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203" w:rsidRDefault="00063A47" w:rsidP="00063A47">
      <w:pPr>
        <w:jc w:val="center"/>
        <w:rPr>
          <w:lang w:val="sr-Cyrl-RS"/>
        </w:rPr>
      </w:pPr>
      <w:r>
        <w:rPr>
          <w:lang w:val="sr-Cyrl-RS"/>
        </w:rPr>
        <w:t xml:space="preserve">                                                                                                                             а/а</w:t>
      </w:r>
    </w:p>
    <w:p w:rsidR="00063A47" w:rsidRDefault="00063A47" w:rsidP="00063A47">
      <w:pPr>
        <w:jc w:val="center"/>
        <w:rPr>
          <w:lang w:val="sr-Cyrl-RS"/>
        </w:rPr>
      </w:pPr>
      <w:r>
        <w:rPr>
          <w:lang w:val="sr-Cyrl-RS"/>
        </w:rPr>
        <w:t xml:space="preserve">                                                                                                                          Класификациони број 110601</w:t>
      </w:r>
    </w:p>
    <w:p w:rsidR="00063A47" w:rsidRPr="00C0771B" w:rsidRDefault="00063A47" w:rsidP="00063A47">
      <w:pPr>
        <w:jc w:val="center"/>
        <w:rPr>
          <w:lang w:val="sr-Cyrl-RS"/>
        </w:rPr>
      </w:pPr>
      <w:r>
        <w:rPr>
          <w:lang w:val="sr-Cyrl-RS"/>
        </w:rPr>
        <w:t xml:space="preserve">                                                                                                                              10 година</w:t>
      </w:r>
    </w:p>
    <w:p w:rsidR="00063A47" w:rsidRDefault="00063A47" w:rsidP="000971FA">
      <w:pPr>
        <w:jc w:val="center"/>
        <w:rPr>
          <w:rFonts w:eastAsia="Arial Unicode MS" w:cs="Arial"/>
          <w:b/>
          <w:color w:val="000000"/>
          <w:sz w:val="24"/>
          <w:szCs w:val="24"/>
          <w:lang w:eastAsia="ar-SA"/>
        </w:rPr>
      </w:pPr>
    </w:p>
    <w:p w:rsidR="000971FA" w:rsidRDefault="000971FA" w:rsidP="000971FA">
      <w:pPr>
        <w:jc w:val="center"/>
      </w:pPr>
      <w:r>
        <w:rPr>
          <w:rFonts w:eastAsia="Arial Unicode MS" w:cs="Arial"/>
          <w:b/>
          <w:color w:val="000000"/>
          <w:sz w:val="24"/>
          <w:szCs w:val="24"/>
          <w:lang w:eastAsia="ar-SA"/>
        </w:rPr>
        <w:t>ЈАВНО ПРЕДУЗЕЋЕ «ЕЛЕКТРОПРИВРЕДА СРБИЈЕ» БЕОГРАД</w:t>
      </w:r>
    </w:p>
    <w:p w:rsidR="000971FA" w:rsidRDefault="000971FA" w:rsidP="000971FA">
      <w:pPr>
        <w:jc w:val="center"/>
        <w:rPr>
          <w:rFonts w:cs="Arial"/>
          <w:b/>
          <w:sz w:val="24"/>
          <w:szCs w:val="24"/>
        </w:rPr>
      </w:pPr>
      <w:r>
        <w:rPr>
          <w:rFonts w:cs="Arial"/>
          <w:b/>
          <w:sz w:val="24"/>
          <w:szCs w:val="24"/>
        </w:rPr>
        <w:t>ОГРАНАК РБ КОЛУБАРА</w:t>
      </w:r>
    </w:p>
    <w:p w:rsidR="000971FA" w:rsidRDefault="000971FA" w:rsidP="000971FA">
      <w:pPr>
        <w:jc w:val="center"/>
        <w:rPr>
          <w:rFonts w:cs="Arial"/>
          <w:b/>
          <w:color w:val="FF0000"/>
          <w:sz w:val="24"/>
          <w:szCs w:val="24"/>
        </w:rPr>
      </w:pPr>
      <w:r>
        <w:rPr>
          <w:rFonts w:cs="Arial"/>
          <w:b/>
          <w:color w:val="FF0000"/>
          <w:sz w:val="24"/>
          <w:szCs w:val="24"/>
        </w:rPr>
        <w:t xml:space="preserve"> </w:t>
      </w:r>
    </w:p>
    <w:p w:rsidR="000971FA" w:rsidRDefault="000971FA" w:rsidP="000971FA">
      <w:pPr>
        <w:jc w:val="center"/>
        <w:rPr>
          <w:rFonts w:cs="Arial"/>
          <w:sz w:val="24"/>
          <w:szCs w:val="24"/>
        </w:rPr>
      </w:pPr>
    </w:p>
    <w:p w:rsidR="000971FA" w:rsidRDefault="000971FA" w:rsidP="000971FA">
      <w:pPr>
        <w:jc w:val="center"/>
        <w:rPr>
          <w:rFonts w:cs="Arial"/>
          <w:sz w:val="24"/>
          <w:szCs w:val="24"/>
        </w:rPr>
      </w:pPr>
    </w:p>
    <w:p w:rsidR="000971FA" w:rsidRDefault="000971FA" w:rsidP="000971FA">
      <w:pPr>
        <w:jc w:val="center"/>
      </w:pPr>
      <w:r>
        <w:rPr>
          <w:rFonts w:cs="Arial"/>
          <w:noProof/>
          <w:sz w:val="24"/>
          <w:szCs w:val="24"/>
        </w:rPr>
        <w:drawing>
          <wp:inline distT="0" distB="0" distL="0" distR="0" wp14:anchorId="6E810AB0" wp14:editId="6783FF5E">
            <wp:extent cx="1200150" cy="1276346"/>
            <wp:effectExtent l="0" t="0" r="0" b="4"/>
            <wp:docPr id="2"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00150" cy="1276346"/>
                    </a:xfrm>
                    <a:prstGeom prst="rect">
                      <a:avLst/>
                    </a:prstGeom>
                    <a:noFill/>
                    <a:ln>
                      <a:noFill/>
                      <a:prstDash/>
                    </a:ln>
                  </pic:spPr>
                </pic:pic>
              </a:graphicData>
            </a:graphic>
          </wp:inline>
        </w:drawing>
      </w:r>
    </w:p>
    <w:p w:rsidR="000971FA" w:rsidRDefault="000971FA" w:rsidP="000971FA">
      <w:pPr>
        <w:jc w:val="center"/>
        <w:rPr>
          <w:rFonts w:cs="Arial"/>
          <w:sz w:val="24"/>
          <w:szCs w:val="24"/>
        </w:rPr>
      </w:pPr>
    </w:p>
    <w:p w:rsidR="000D3B66" w:rsidRDefault="000D3B66" w:rsidP="000D3B66">
      <w:pPr>
        <w:pStyle w:val="Standard"/>
        <w:jc w:val="center"/>
      </w:pPr>
      <w:r>
        <w:rPr>
          <w:b/>
        </w:rPr>
        <w:t>КОНКУРСНА ДОКУМЕНТАЦИЈА</w:t>
      </w:r>
    </w:p>
    <w:p w:rsidR="000D3B66" w:rsidRDefault="000D3B66" w:rsidP="00ED6DC6">
      <w:pPr>
        <w:pStyle w:val="Standard"/>
        <w:spacing w:before="0"/>
        <w:jc w:val="center"/>
      </w:pPr>
      <w:r>
        <w:rPr>
          <w:rFonts w:cs="Arial"/>
        </w:rPr>
        <w:t>за подношење понуда у отвореном поступку</w:t>
      </w:r>
    </w:p>
    <w:p w:rsidR="00D130BA" w:rsidRDefault="000D3B66" w:rsidP="00823431">
      <w:pPr>
        <w:pStyle w:val="Standard"/>
        <w:spacing w:before="0"/>
        <w:jc w:val="center"/>
      </w:pPr>
      <w:bookmarkStart w:id="0" w:name="_Toc441215597"/>
      <w:bookmarkStart w:id="1" w:name="_Toc441651536"/>
      <w:bookmarkStart w:id="2" w:name="_Toc442559873"/>
      <w:r>
        <w:t>за јавну набавку услуга бр</w:t>
      </w:r>
      <w:bookmarkEnd w:id="0"/>
      <w:bookmarkEnd w:id="1"/>
      <w:bookmarkEnd w:id="2"/>
      <w:r>
        <w:t xml:space="preserve">. </w:t>
      </w:r>
      <w:r w:rsidR="00C952F7">
        <w:rPr>
          <w:lang w:val="sr-Cyrl-RS"/>
        </w:rPr>
        <w:t>ЈН/4000/1163/2019  (ЈАНА 4073/2019)</w:t>
      </w:r>
    </w:p>
    <w:p w:rsidR="000D3B66" w:rsidRDefault="000D3B66" w:rsidP="000D3B66">
      <w:pPr>
        <w:pStyle w:val="Standard"/>
      </w:pPr>
    </w:p>
    <w:p w:rsidR="00ED6DC6" w:rsidRPr="000B1CD0" w:rsidRDefault="000B1CD0" w:rsidP="00ED6DC6">
      <w:pPr>
        <w:pStyle w:val="ListParagraph"/>
        <w:spacing w:after="0" w:line="240" w:lineRule="auto"/>
        <w:ind w:left="-360" w:right="-11"/>
        <w:jc w:val="center"/>
        <w:rPr>
          <w:rFonts w:ascii="Arial" w:hAnsi="Arial" w:cs="Arial"/>
          <w:sz w:val="36"/>
          <w:szCs w:val="36"/>
          <w:lang w:val="ru-RU"/>
        </w:rPr>
      </w:pPr>
      <w:r w:rsidRPr="000B1CD0">
        <w:rPr>
          <w:rFonts w:ascii="Arial" w:hAnsi="Arial" w:cs="Arial"/>
          <w:sz w:val="36"/>
          <w:szCs w:val="36"/>
        </w:rPr>
        <w:t>Хидролошке услуге-хидрогеолошко осматрање бране “Паљуви-Виш”</w:t>
      </w:r>
    </w:p>
    <w:p w:rsidR="00ED6DC6" w:rsidRPr="00ED6DC6" w:rsidRDefault="00ED6DC6" w:rsidP="00ED6DC6">
      <w:pPr>
        <w:pStyle w:val="ListParagraph"/>
        <w:spacing w:after="0" w:line="240" w:lineRule="auto"/>
        <w:ind w:left="-360" w:right="-11"/>
        <w:jc w:val="center"/>
        <w:rPr>
          <w:rFonts w:ascii="Arial" w:hAnsi="Arial" w:cs="Arial"/>
          <w:lang w:val="ru-RU"/>
        </w:rPr>
      </w:pPr>
    </w:p>
    <w:p w:rsidR="000D3B66" w:rsidRDefault="00ED6DC6" w:rsidP="00B67DF2">
      <w:pPr>
        <w:pStyle w:val="ListParagraph"/>
        <w:spacing w:after="0" w:line="240" w:lineRule="auto"/>
        <w:ind w:left="-227"/>
        <w:rPr>
          <w:rFonts w:ascii="Arial" w:hAnsi="Arial" w:cs="Arial"/>
          <w:b/>
          <w:u w:val="single"/>
          <w:lang w:val="sr-Cyrl-RS"/>
        </w:rPr>
      </w:pPr>
      <w:r w:rsidRPr="00ED6DC6">
        <w:rPr>
          <w:rFonts w:ascii="Arial" w:hAnsi="Arial" w:cs="Arial"/>
          <w:lang w:val="ru-RU"/>
        </w:rPr>
        <w:t xml:space="preserve">           </w:t>
      </w:r>
    </w:p>
    <w:p w:rsidR="00513FA4" w:rsidRPr="00A05DC4" w:rsidRDefault="00513FA4" w:rsidP="00513FA4">
      <w:pPr>
        <w:pStyle w:val="ListParagraph"/>
        <w:spacing w:after="0" w:line="240" w:lineRule="auto"/>
        <w:ind w:left="-227"/>
        <w:rPr>
          <w:rFonts w:ascii="Arial" w:hAnsi="Arial" w:cs="Arial"/>
          <w:lang w:val="ru-RU"/>
        </w:rPr>
      </w:pPr>
    </w:p>
    <w:p w:rsidR="000D3B66" w:rsidRPr="00FC4B24" w:rsidRDefault="000D3B66" w:rsidP="000D3B66">
      <w:pPr>
        <w:pStyle w:val="Standard"/>
        <w:rPr>
          <w:rFonts w:eastAsia="Arial Unicode MS" w:cs="Arial" w:hint="eastAsia"/>
          <w:b/>
          <w:lang w:val="sr-Cyrl-RS"/>
        </w:rPr>
      </w:pPr>
      <w:r>
        <w:rPr>
          <w:rFonts w:eastAsia="Arial Unicode MS" w:cs="Arial"/>
          <w:b/>
          <w:lang w:val="ru-RU"/>
        </w:rPr>
        <w:t xml:space="preserve">    </w:t>
      </w:r>
      <w:r w:rsidR="00F642EE">
        <w:rPr>
          <w:rFonts w:eastAsia="Arial Unicode MS" w:cs="Arial"/>
          <w:b/>
          <w:lang w:val="ru-RU"/>
        </w:rPr>
        <w:t xml:space="preserve">                             </w:t>
      </w:r>
      <w:r>
        <w:rPr>
          <w:rFonts w:eastAsia="Arial Unicode MS" w:cs="Arial"/>
          <w:b/>
          <w:lang w:val="ru-RU"/>
        </w:rPr>
        <w:t xml:space="preserve">                                      </w:t>
      </w:r>
    </w:p>
    <w:p w:rsidR="000D3B66" w:rsidRDefault="000D3B66" w:rsidP="004A47C6">
      <w:pPr>
        <w:pStyle w:val="Standard"/>
        <w:jc w:val="center"/>
        <w:rPr>
          <w:rFonts w:eastAsia="Arial Unicode MS" w:cs="Arial" w:hint="eastAsia"/>
          <w:b/>
          <w:lang w:val="ru-RU"/>
        </w:rPr>
      </w:pPr>
      <w:r>
        <w:rPr>
          <w:rFonts w:eastAsia="Arial Unicode MS" w:cs="Arial"/>
          <w:b/>
          <w:lang w:val="ru-RU"/>
        </w:rPr>
        <w:t>К О М И С И Ј А</w:t>
      </w:r>
    </w:p>
    <w:p w:rsidR="00030F7A" w:rsidRDefault="00030F7A" w:rsidP="004A47C6">
      <w:pPr>
        <w:pStyle w:val="Standard"/>
        <w:jc w:val="center"/>
      </w:pPr>
    </w:p>
    <w:p w:rsidR="000D3B66" w:rsidRDefault="000D3B66" w:rsidP="004A47C6">
      <w:pPr>
        <w:pStyle w:val="Standard"/>
        <w:spacing w:before="0"/>
        <w:jc w:val="center"/>
      </w:pPr>
      <w:r>
        <w:rPr>
          <w:rFonts w:eastAsia="Arial Unicode MS" w:cs="Arial"/>
          <w:lang w:val="ru-RU"/>
        </w:rPr>
        <w:t xml:space="preserve">за спровођење </w:t>
      </w:r>
      <w:r w:rsidR="00C952F7">
        <w:t>ЈН/4000/1163/2019  (ЈАНА 4073/2019)</w:t>
      </w:r>
    </w:p>
    <w:p w:rsidR="00030F7A" w:rsidRDefault="00030F7A" w:rsidP="004A47C6">
      <w:pPr>
        <w:pStyle w:val="Standard"/>
        <w:spacing w:before="0"/>
        <w:jc w:val="center"/>
        <w:rPr>
          <w:rFonts w:eastAsia="Arial Unicode MS" w:cs="Arial" w:hint="eastAsia"/>
          <w:lang w:val="sr-Cyrl-RS"/>
        </w:rPr>
      </w:pPr>
      <w:r>
        <w:rPr>
          <w:rFonts w:eastAsia="Arial Unicode MS" w:cs="Arial"/>
          <w:lang w:val="ru-RU"/>
        </w:rPr>
        <w:t>формирана Решењем бр</w:t>
      </w:r>
      <w:r w:rsidRPr="00552CCA">
        <w:rPr>
          <w:rFonts w:eastAsia="Arial Unicode MS" w:cs="Arial"/>
          <w:lang w:val="ru-RU"/>
        </w:rPr>
        <w:t>.</w:t>
      </w:r>
      <w:r w:rsidRPr="00552CCA">
        <w:rPr>
          <w:rFonts w:eastAsia="Arial Unicode MS" w:cs="Arial"/>
        </w:rPr>
        <w:t xml:space="preserve"> </w:t>
      </w:r>
      <w:r w:rsidRPr="00122F2E">
        <w:rPr>
          <w:rFonts w:eastAsia="Arial Unicode MS" w:cs="Arial"/>
        </w:rPr>
        <w:t>E-04.04</w:t>
      </w:r>
      <w:r w:rsidR="00C952F7">
        <w:rPr>
          <w:rFonts w:eastAsia="Arial Unicode MS" w:cs="Arial"/>
          <w:lang w:val="sr-Cyrl-RS"/>
        </w:rPr>
        <w:t>.</w:t>
      </w:r>
      <w:r w:rsidRPr="00122F2E">
        <w:rPr>
          <w:rFonts w:eastAsia="Arial Unicode MS" w:cs="Arial"/>
        </w:rPr>
        <w:t>-</w:t>
      </w:r>
      <w:r w:rsidR="00C952F7">
        <w:rPr>
          <w:rFonts w:eastAsia="Arial Unicode MS" w:cs="Arial"/>
          <w:lang w:val="sr-Cyrl-RS"/>
        </w:rPr>
        <w:t>721986</w:t>
      </w:r>
      <w:r w:rsidRPr="00122F2E">
        <w:rPr>
          <w:rFonts w:eastAsia="Arial Unicode MS" w:cs="Arial"/>
        </w:rPr>
        <w:t>/</w:t>
      </w:r>
      <w:r w:rsidR="004A47C6" w:rsidRPr="00122F2E">
        <w:rPr>
          <w:rFonts w:eastAsia="Arial Unicode MS" w:cs="Arial"/>
          <w:lang w:val="sr-Cyrl-RS"/>
        </w:rPr>
        <w:t>2</w:t>
      </w:r>
      <w:r w:rsidRPr="00122F2E">
        <w:rPr>
          <w:rFonts w:eastAsia="Arial Unicode MS" w:cs="Arial"/>
        </w:rPr>
        <w:t>-</w:t>
      </w:r>
      <w:r w:rsidR="004A47C6" w:rsidRPr="00122F2E">
        <w:rPr>
          <w:rFonts w:eastAsia="Arial Unicode MS" w:cs="Arial"/>
          <w:lang w:val="sr-Cyrl-RS"/>
        </w:rPr>
        <w:t>20</w:t>
      </w:r>
      <w:r w:rsidRPr="00122F2E">
        <w:rPr>
          <w:rFonts w:eastAsia="Arial Unicode MS" w:cs="Arial"/>
        </w:rPr>
        <w:t>1</w:t>
      </w:r>
      <w:r w:rsidR="0013372D" w:rsidRPr="00122F2E">
        <w:rPr>
          <w:rFonts w:eastAsia="Arial Unicode MS" w:cs="Arial"/>
          <w:lang w:val="sr-Cyrl-RS"/>
        </w:rPr>
        <w:t>9</w:t>
      </w:r>
      <w:r w:rsidRPr="00122F2E">
        <w:rPr>
          <w:rFonts w:eastAsia="Arial Unicode MS" w:cs="Arial"/>
        </w:rPr>
        <w:t xml:space="preserve"> </w:t>
      </w:r>
      <w:r w:rsidRPr="00122F2E">
        <w:rPr>
          <w:rFonts w:eastAsia="Arial Unicode MS" w:cs="Arial"/>
          <w:lang w:val="sr-Cyrl-RS"/>
        </w:rPr>
        <w:t xml:space="preserve">од </w:t>
      </w:r>
      <w:r w:rsidR="00122F2E" w:rsidRPr="00122F2E">
        <w:rPr>
          <w:rFonts w:eastAsia="Arial Unicode MS" w:cs="Arial"/>
        </w:rPr>
        <w:t>2</w:t>
      </w:r>
      <w:r w:rsidR="00C952F7">
        <w:rPr>
          <w:rFonts w:eastAsia="Arial Unicode MS" w:cs="Arial"/>
          <w:lang w:val="sr-Cyrl-RS"/>
        </w:rPr>
        <w:t>7.12</w:t>
      </w:r>
      <w:r w:rsidR="004A47C6" w:rsidRPr="00122F2E">
        <w:rPr>
          <w:rFonts w:eastAsia="Arial Unicode MS" w:cs="Arial"/>
          <w:lang w:val="sr-Cyrl-RS"/>
        </w:rPr>
        <w:t>.</w:t>
      </w:r>
      <w:r w:rsidRPr="00122F2E">
        <w:rPr>
          <w:rFonts w:eastAsia="Arial Unicode MS" w:cs="Arial"/>
          <w:lang w:val="sr-Cyrl-RS"/>
        </w:rPr>
        <w:t>201</w:t>
      </w:r>
      <w:r w:rsidR="0013372D" w:rsidRPr="00122F2E">
        <w:rPr>
          <w:rFonts w:eastAsia="Arial Unicode MS" w:cs="Arial"/>
          <w:lang w:val="sr-Cyrl-RS"/>
        </w:rPr>
        <w:t>9</w:t>
      </w:r>
      <w:r w:rsidRPr="00122F2E">
        <w:rPr>
          <w:rFonts w:eastAsia="Arial Unicode MS" w:cs="Arial"/>
          <w:lang w:val="sr-Cyrl-RS"/>
        </w:rPr>
        <w:t>.год</w:t>
      </w:r>
      <w:r w:rsidRPr="00552CCA">
        <w:rPr>
          <w:rFonts w:eastAsia="Arial Unicode MS" w:cs="Arial"/>
          <w:lang w:val="sr-Cyrl-RS"/>
        </w:rPr>
        <w:t>.</w:t>
      </w:r>
    </w:p>
    <w:p w:rsidR="006B475C" w:rsidRDefault="006B475C" w:rsidP="004A47C6">
      <w:pPr>
        <w:pStyle w:val="Standard"/>
        <w:spacing w:before="0"/>
        <w:jc w:val="center"/>
        <w:rPr>
          <w:rFonts w:eastAsia="Arial Unicode MS" w:cs="Arial" w:hint="eastAsia"/>
          <w:lang w:val="sr-Cyrl-RS"/>
        </w:rPr>
      </w:pPr>
    </w:p>
    <w:p w:rsidR="00F71290" w:rsidRPr="00823431" w:rsidRDefault="00823431" w:rsidP="004A47C6">
      <w:pPr>
        <w:pStyle w:val="Standard"/>
        <w:spacing w:before="0"/>
        <w:jc w:val="center"/>
        <w:rPr>
          <w:rFonts w:eastAsia="Arial Unicode MS" w:cs="Arial" w:hint="eastAsia"/>
          <w:b/>
          <w:i/>
          <w:lang w:val="sr-Cyrl-RS"/>
        </w:rPr>
      </w:pPr>
      <w:r>
        <w:rPr>
          <w:rFonts w:eastAsia="Arial Unicode MS" w:cs="Arial"/>
          <w:b/>
          <w:i/>
          <w:lang w:val="sr-Cyrl-RS"/>
        </w:rPr>
        <w:t>________________________</w:t>
      </w:r>
    </w:p>
    <w:p w:rsidR="006B475C" w:rsidRPr="00823431" w:rsidRDefault="00823431" w:rsidP="008D517B">
      <w:pPr>
        <w:pStyle w:val="Standard"/>
        <w:spacing w:before="0"/>
        <w:jc w:val="center"/>
        <w:rPr>
          <w:rFonts w:eastAsia="Arial Unicode MS" w:cs="Arial" w:hint="eastAsia"/>
          <w:b/>
          <w:i/>
          <w:lang w:val="sr-Cyrl-RS"/>
        </w:rPr>
      </w:pPr>
      <w:r w:rsidRPr="00823431">
        <w:rPr>
          <w:rFonts w:eastAsia="Arial Unicode MS" w:cs="Arial"/>
          <w:b/>
          <w:i/>
          <w:lang w:val="sr-Cyrl-RS"/>
        </w:rPr>
        <w:t>(Потпис члана Комисије)</w:t>
      </w:r>
    </w:p>
    <w:p w:rsidR="000D3B66" w:rsidRPr="006B475C" w:rsidRDefault="008D517B" w:rsidP="008D517B">
      <w:pPr>
        <w:pStyle w:val="Standard"/>
        <w:spacing w:before="0"/>
        <w:jc w:val="center"/>
        <w:rPr>
          <w:rFonts w:eastAsia="Arial Unicode MS" w:cs="Arial" w:hint="eastAsia"/>
          <w:b/>
          <w:i/>
          <w:lang w:val="sr-Cyrl-RS"/>
        </w:rPr>
      </w:pPr>
      <w:r w:rsidRPr="006B475C">
        <w:rPr>
          <w:rFonts w:eastAsia="Arial Unicode MS" w:cs="Arial"/>
          <w:b/>
          <w:i/>
          <w:lang w:val="sr-Cyrl-RS"/>
        </w:rPr>
        <w:t xml:space="preserve">                                               </w:t>
      </w:r>
    </w:p>
    <w:p w:rsidR="008D517B" w:rsidRPr="008D517B" w:rsidRDefault="008D517B" w:rsidP="008D517B">
      <w:pPr>
        <w:pStyle w:val="Standard"/>
        <w:spacing w:before="0"/>
        <w:rPr>
          <w:lang w:val="sr-Cyrl-RS"/>
        </w:rPr>
      </w:pPr>
      <w:r>
        <w:rPr>
          <w:rFonts w:eastAsia="Arial Unicode MS" w:cs="Arial"/>
          <w:lang w:val="sr-Cyrl-RS"/>
        </w:rPr>
        <w:t xml:space="preserve">                                                                           </w:t>
      </w:r>
    </w:p>
    <w:p w:rsidR="00676A8B" w:rsidRPr="00676A8B" w:rsidRDefault="00676A8B" w:rsidP="00676A8B">
      <w:pPr>
        <w:pStyle w:val="Subtitle"/>
        <w:rPr>
          <w:lang w:eastAsia="ar-SA"/>
        </w:rPr>
      </w:pPr>
    </w:p>
    <w:p w:rsidR="000D3B66" w:rsidRPr="006B475C" w:rsidRDefault="000D3B66" w:rsidP="006B475C">
      <w:pPr>
        <w:pStyle w:val="Title"/>
        <w:spacing w:before="0"/>
      </w:pPr>
      <w:r>
        <w:rPr>
          <w:rFonts w:cs="Arial"/>
          <w:i/>
          <w:color w:val="00B0F0"/>
          <w:szCs w:val="24"/>
        </w:rPr>
        <w:t xml:space="preserve">                                      </w:t>
      </w:r>
    </w:p>
    <w:p w:rsidR="000D3B66" w:rsidRDefault="000D3B66" w:rsidP="000D3B66">
      <w:pPr>
        <w:pStyle w:val="Standard"/>
        <w:spacing w:before="0"/>
        <w:jc w:val="center"/>
      </w:pPr>
      <w:r>
        <w:rPr>
          <w:rFonts w:eastAsia="Arial Unicode MS" w:cs="Arial"/>
          <w:lang w:val="ru-RU"/>
        </w:rPr>
        <w:t>(</w:t>
      </w:r>
      <w:r w:rsidR="00030F7A">
        <w:rPr>
          <w:rFonts w:eastAsia="Arial Unicode MS" w:cs="Arial"/>
          <w:lang w:val="ru-RU"/>
        </w:rPr>
        <w:t xml:space="preserve">заведено у Огранак РБ Колубара број </w:t>
      </w:r>
      <w:r w:rsidR="00030F7A" w:rsidRPr="006A67B0">
        <w:rPr>
          <w:rFonts w:eastAsia="Arial Unicode MS" w:cs="Arial"/>
        </w:rPr>
        <w:t>E-04.04-</w:t>
      </w:r>
      <w:r w:rsidR="00892C08">
        <w:rPr>
          <w:rFonts w:eastAsia="Arial Unicode MS" w:cs="Arial"/>
          <w:lang w:val="sr-Cyrl-RS"/>
        </w:rPr>
        <w:t>44466/1</w:t>
      </w:r>
      <w:r w:rsidR="00030F7A" w:rsidRPr="006A67B0">
        <w:rPr>
          <w:rFonts w:eastAsia="Arial Unicode MS" w:cs="Arial"/>
        </w:rPr>
        <w:t>-</w:t>
      </w:r>
      <w:r w:rsidR="00823431">
        <w:rPr>
          <w:rFonts w:eastAsia="Arial Unicode MS" w:cs="Arial"/>
          <w:lang w:val="sr-Cyrl-RS"/>
        </w:rPr>
        <w:t>20</w:t>
      </w:r>
      <w:r w:rsidR="00207EBF">
        <w:rPr>
          <w:rFonts w:eastAsia="Arial Unicode MS" w:cs="Arial"/>
          <w:lang w:val="sr-Cyrl-RS"/>
        </w:rPr>
        <w:t>20</w:t>
      </w:r>
      <w:r w:rsidR="00030F7A">
        <w:rPr>
          <w:rFonts w:eastAsia="Arial Unicode MS" w:cs="Arial"/>
          <w:lang w:val="ru-RU"/>
        </w:rPr>
        <w:t xml:space="preserve"> од </w:t>
      </w:r>
      <w:r w:rsidR="00892C08">
        <w:rPr>
          <w:rFonts w:eastAsia="Arial Unicode MS" w:cs="Arial"/>
          <w:lang w:val="sr-Cyrl-RS"/>
        </w:rPr>
        <w:t>23.01</w:t>
      </w:r>
      <w:bookmarkStart w:id="3" w:name="_GoBack"/>
      <w:bookmarkEnd w:id="3"/>
      <w:r w:rsidR="00030F7A">
        <w:rPr>
          <w:rFonts w:eastAsia="Arial Unicode MS" w:cs="Arial"/>
          <w:lang w:val="ru-RU"/>
        </w:rPr>
        <w:t>.20</w:t>
      </w:r>
      <w:r w:rsidR="00207EBF">
        <w:rPr>
          <w:rFonts w:eastAsia="Arial Unicode MS" w:cs="Arial"/>
          <w:lang w:val="ru-RU"/>
        </w:rPr>
        <w:t>20</w:t>
      </w:r>
      <w:r w:rsidR="006B475C">
        <w:rPr>
          <w:rFonts w:eastAsia="Arial Unicode MS" w:cs="Arial"/>
          <w:lang w:val="ru-RU"/>
        </w:rPr>
        <w:t>.</w:t>
      </w:r>
      <w:r w:rsidR="00030F7A">
        <w:rPr>
          <w:rFonts w:eastAsia="Arial Unicode MS" w:cs="Arial"/>
          <w:lang w:val="ru-RU"/>
        </w:rPr>
        <w:t>године</w:t>
      </w:r>
      <w:r>
        <w:rPr>
          <w:rFonts w:eastAsia="Arial Unicode MS" w:cs="Arial"/>
          <w:lang w:val="ru-RU"/>
        </w:rPr>
        <w:t>)</w:t>
      </w:r>
    </w:p>
    <w:p w:rsidR="000D3B66" w:rsidRDefault="000D3B66" w:rsidP="000D3B66">
      <w:pPr>
        <w:pStyle w:val="Standard"/>
        <w:spacing w:before="0"/>
        <w:jc w:val="center"/>
        <w:rPr>
          <w:rFonts w:eastAsia="Arial Unicode MS" w:cs="Arial" w:hint="eastAsia"/>
          <w:lang w:val="ru-RU"/>
        </w:rPr>
      </w:pPr>
    </w:p>
    <w:p w:rsidR="000D3B66" w:rsidRDefault="000D3B66" w:rsidP="000D3B66">
      <w:pPr>
        <w:pStyle w:val="Textbody"/>
        <w:spacing w:before="0"/>
        <w:jc w:val="center"/>
        <w:rPr>
          <w:rFonts w:cs="Arial"/>
          <w:szCs w:val="24"/>
        </w:rPr>
      </w:pPr>
    </w:p>
    <w:p w:rsidR="000D3B66" w:rsidRDefault="000D3B66" w:rsidP="000D3B66">
      <w:pPr>
        <w:pStyle w:val="Textbody"/>
        <w:spacing w:before="0"/>
        <w:jc w:val="center"/>
        <w:rPr>
          <w:rFonts w:cs="Arial"/>
          <w:szCs w:val="24"/>
        </w:rPr>
      </w:pPr>
    </w:p>
    <w:p w:rsidR="000D3B66" w:rsidRDefault="000D3B66" w:rsidP="000D3B66">
      <w:pPr>
        <w:pStyle w:val="Textbody"/>
        <w:spacing w:before="0"/>
        <w:jc w:val="center"/>
        <w:rPr>
          <w:rFonts w:cs="Arial"/>
          <w:szCs w:val="24"/>
        </w:rPr>
      </w:pPr>
    </w:p>
    <w:p w:rsidR="000971FA" w:rsidRPr="000D3B66" w:rsidRDefault="000D3B66" w:rsidP="000D3B66">
      <w:pPr>
        <w:jc w:val="center"/>
        <w:rPr>
          <w:sz w:val="24"/>
          <w:szCs w:val="24"/>
        </w:rPr>
      </w:pPr>
      <w:r w:rsidRPr="000D3B66">
        <w:rPr>
          <w:rFonts w:cs="Arial"/>
          <w:sz w:val="24"/>
          <w:szCs w:val="24"/>
          <w:lang w:val="ru-RU"/>
        </w:rPr>
        <w:t xml:space="preserve">Лазаревац, </w:t>
      </w:r>
      <w:r w:rsidR="00C952F7">
        <w:rPr>
          <w:rFonts w:cs="Arial"/>
          <w:sz w:val="24"/>
          <w:szCs w:val="24"/>
          <w:lang w:val="sr-Cyrl-RS"/>
        </w:rPr>
        <w:t>јануар</w:t>
      </w:r>
      <w:r w:rsidR="00F642EE" w:rsidRPr="00F642EE">
        <w:rPr>
          <w:rFonts w:cs="Arial"/>
          <w:sz w:val="24"/>
          <w:szCs w:val="24"/>
          <w:lang w:val="ru-RU"/>
        </w:rPr>
        <w:t xml:space="preserve"> 20</w:t>
      </w:r>
      <w:r w:rsidR="00C952F7">
        <w:rPr>
          <w:rFonts w:cs="Arial"/>
          <w:sz w:val="24"/>
          <w:szCs w:val="24"/>
          <w:lang w:val="ru-RU"/>
        </w:rPr>
        <w:t>20</w:t>
      </w:r>
      <w:r w:rsidR="00F642EE">
        <w:rPr>
          <w:rFonts w:cs="Arial"/>
          <w:sz w:val="24"/>
          <w:szCs w:val="24"/>
          <w:lang w:val="ru-RU"/>
        </w:rPr>
        <w:t>.</w:t>
      </w:r>
      <w:r w:rsidRPr="000D3B66">
        <w:rPr>
          <w:rFonts w:cs="Arial"/>
          <w:sz w:val="24"/>
          <w:szCs w:val="24"/>
          <w:lang w:val="ru-RU"/>
        </w:rPr>
        <w:t>године</w:t>
      </w:r>
    </w:p>
    <w:p w:rsidR="000971FA" w:rsidRDefault="000971FA" w:rsidP="000971FA"/>
    <w:p w:rsidR="000971FA" w:rsidRDefault="000971FA" w:rsidP="000971FA"/>
    <w:p w:rsidR="000971FA" w:rsidRDefault="000971FA" w:rsidP="000971FA"/>
    <w:p w:rsidR="000971FA" w:rsidRDefault="000971FA" w:rsidP="000971FA"/>
    <w:p w:rsidR="000971FA" w:rsidRDefault="000971FA" w:rsidP="000971FA"/>
    <w:p w:rsidR="000971FA" w:rsidRDefault="000971FA" w:rsidP="000971FA"/>
    <w:p w:rsidR="000971FA" w:rsidRDefault="000971FA" w:rsidP="000971FA"/>
    <w:p w:rsidR="000971FA" w:rsidRDefault="00030F7A" w:rsidP="000971FA">
      <w:pPr>
        <w:pStyle w:val="Standard"/>
        <w:pageBreakBefore/>
        <w:spacing w:before="0"/>
      </w:pPr>
      <w:r>
        <w:rPr>
          <w:rFonts w:eastAsia="TimesNewRomanPSMT" w:cs="Arial"/>
          <w:lang w:val="ru-RU"/>
        </w:rPr>
        <w:lastRenderedPageBreak/>
        <w:t xml:space="preserve">На основу члана 32 и 61. Закона о јавним набавкама („Сл. гласник РС” бр. 124/12, 14/15 и 68/15, у даљем тексту </w:t>
      </w:r>
      <w:r>
        <w:rPr>
          <w:rFonts w:eastAsia="Calibri" w:cs="Arial"/>
          <w:bCs/>
        </w:rPr>
        <w:t>Закон</w:t>
      </w:r>
      <w:r>
        <w:rPr>
          <w:rFonts w:eastAsia="TimesNewRomanPSMT" w:cs="Arial"/>
          <w:lang w:val="ru-RU"/>
        </w:rPr>
        <w:t xml:space="preserve">), </w:t>
      </w:r>
      <w:r w:rsidRPr="00ED6DC6">
        <w:rPr>
          <w:rFonts w:eastAsia="TimesNewRomanPSMT" w:cs="Arial"/>
          <w:color w:val="auto"/>
          <w:lang w:val="ru-RU"/>
        </w:rPr>
        <w:t xml:space="preserve">члана </w:t>
      </w:r>
      <w:r w:rsidRPr="00ED6DC6">
        <w:rPr>
          <w:rFonts w:eastAsia="TimesNewRomanPSMT" w:cs="Arial"/>
          <w:color w:val="auto"/>
        </w:rPr>
        <w:t>2</w:t>
      </w:r>
      <w:r w:rsidRPr="00ED6DC6">
        <w:rPr>
          <w:rFonts w:eastAsia="TimesNewRomanPSMT" w:cs="Arial"/>
          <w:color w:val="auto"/>
          <w:lang w:val="ru-RU"/>
        </w:rPr>
        <w:t>.</w:t>
      </w:r>
      <w:r>
        <w:rPr>
          <w:rFonts w:eastAsia="TimesNewRomanPSMT" w:cs="Arial"/>
          <w:color w:val="auto"/>
          <w:lang w:val="ru-RU"/>
        </w:rPr>
        <w:t xml:space="preserve"> </w:t>
      </w:r>
      <w:r>
        <w:rPr>
          <w:rFonts w:eastAsia="TimesNewRomanPSMT" w:cs="Arial"/>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cs="Arial"/>
        </w:rPr>
        <w:t>86/15</w:t>
      </w:r>
      <w:r>
        <w:rPr>
          <w:rFonts w:eastAsia="TimesNewRomanPSMT" w:cs="Arial"/>
          <w:lang w:val="ru-RU"/>
        </w:rPr>
        <w:t xml:space="preserve">), </w:t>
      </w:r>
      <w:r>
        <w:rPr>
          <w:rFonts w:eastAsia="Arial Unicode MS" w:cs="Arial"/>
          <w:lang w:val="ru-RU"/>
        </w:rPr>
        <w:t>Одлуке о покретању поступка јавне набавке бр</w:t>
      </w:r>
      <w:r w:rsidR="006B475C" w:rsidRPr="00552CCA">
        <w:rPr>
          <w:rFonts w:eastAsia="Arial Unicode MS" w:cs="Arial"/>
          <w:lang w:val="ru-RU"/>
        </w:rPr>
        <w:t>.</w:t>
      </w:r>
      <w:r w:rsidRPr="00552CCA">
        <w:rPr>
          <w:rFonts w:eastAsia="Arial Unicode MS" w:cs="Arial"/>
          <w:lang w:val="ru-RU"/>
        </w:rPr>
        <w:t xml:space="preserve"> </w:t>
      </w:r>
      <w:r w:rsidR="00C952F7" w:rsidRPr="00C952F7">
        <w:rPr>
          <w:rFonts w:eastAsia="Arial Unicode MS" w:cs="Arial"/>
        </w:rPr>
        <w:t>E-04.04.-721986/</w:t>
      </w:r>
      <w:r w:rsidR="00C952F7">
        <w:rPr>
          <w:rFonts w:eastAsia="Arial Unicode MS" w:cs="Arial"/>
          <w:lang w:val="sr-Cyrl-RS"/>
        </w:rPr>
        <w:t>1</w:t>
      </w:r>
      <w:r w:rsidR="00C952F7" w:rsidRPr="00C952F7">
        <w:rPr>
          <w:rFonts w:eastAsia="Arial Unicode MS" w:cs="Arial"/>
        </w:rPr>
        <w:t>-2019 од 27.12.2019</w:t>
      </w:r>
      <w:r w:rsidRPr="00552CCA">
        <w:rPr>
          <w:rFonts w:eastAsia="Arial Unicode MS" w:cs="Arial"/>
          <w:lang w:val="ru-RU"/>
        </w:rPr>
        <w:t>.год. и Решења о образовању комисије за јавну набавку бр</w:t>
      </w:r>
      <w:r w:rsidR="006B475C" w:rsidRPr="00552CCA">
        <w:rPr>
          <w:rFonts w:eastAsia="Arial Unicode MS" w:cs="Arial"/>
          <w:lang w:val="ru-RU"/>
        </w:rPr>
        <w:t>.</w:t>
      </w:r>
      <w:r w:rsidRPr="00552CCA">
        <w:rPr>
          <w:rFonts w:eastAsia="Arial Unicode MS" w:cs="Arial"/>
          <w:lang w:val="ru-RU"/>
        </w:rPr>
        <w:t xml:space="preserve"> </w:t>
      </w:r>
      <w:r w:rsidR="00C952F7" w:rsidRPr="00C952F7">
        <w:rPr>
          <w:rFonts w:eastAsia="Arial Unicode MS" w:cs="Arial"/>
        </w:rPr>
        <w:t>E-04.04.-721986/2-2019 од 27.12.2019</w:t>
      </w:r>
      <w:r w:rsidR="004A47C6" w:rsidRPr="00552CCA">
        <w:rPr>
          <w:rFonts w:eastAsia="Arial Unicode MS" w:cs="Arial"/>
          <w:lang w:val="sr-Cyrl-RS"/>
        </w:rPr>
        <w:t>.</w:t>
      </w:r>
      <w:r w:rsidRPr="00552CCA">
        <w:rPr>
          <w:rFonts w:eastAsia="Arial Unicode MS" w:cs="Arial"/>
          <w:lang w:val="ru-RU"/>
        </w:rPr>
        <w:t>год. припремљена</w:t>
      </w:r>
      <w:r>
        <w:rPr>
          <w:rFonts w:eastAsia="Arial Unicode MS" w:cs="Arial"/>
          <w:lang w:val="ru-RU"/>
        </w:rPr>
        <w:t xml:space="preserve"> је</w:t>
      </w:r>
      <w:r w:rsidR="000971FA">
        <w:rPr>
          <w:rFonts w:eastAsia="Arial Unicode MS" w:cs="Arial"/>
          <w:lang w:val="ru-RU"/>
        </w:rPr>
        <w:t>:</w:t>
      </w:r>
    </w:p>
    <w:p w:rsidR="000971FA" w:rsidRDefault="000971FA" w:rsidP="000971FA">
      <w:pPr>
        <w:pStyle w:val="Textbody"/>
        <w:spacing w:before="0"/>
        <w:rPr>
          <w:rFonts w:cs="Arial"/>
          <w:b/>
          <w:spacing w:val="80"/>
          <w:szCs w:val="24"/>
          <w:lang w:val="ru-RU"/>
        </w:rPr>
      </w:pPr>
    </w:p>
    <w:p w:rsidR="000971FA" w:rsidRDefault="000971FA" w:rsidP="000971FA">
      <w:pPr>
        <w:pStyle w:val="Textbody"/>
        <w:spacing w:before="0"/>
        <w:rPr>
          <w:rFonts w:cs="Arial"/>
          <w:b/>
          <w:spacing w:val="80"/>
          <w:szCs w:val="24"/>
          <w:lang w:val="ru-RU"/>
        </w:rPr>
      </w:pPr>
    </w:p>
    <w:p w:rsidR="000971FA" w:rsidRDefault="000971FA" w:rsidP="000971FA">
      <w:pPr>
        <w:pStyle w:val="Standard"/>
        <w:jc w:val="center"/>
      </w:pPr>
      <w:bookmarkStart w:id="4" w:name="_Toc441215598"/>
      <w:bookmarkStart w:id="5" w:name="_Toc441651537"/>
      <w:bookmarkStart w:id="6" w:name="_Toc442559874"/>
      <w:r>
        <w:rPr>
          <w:b/>
        </w:rPr>
        <w:t>КОНКУРСНА ДОКУМЕНТАЦИЈА</w:t>
      </w:r>
      <w:bookmarkEnd w:id="4"/>
      <w:bookmarkEnd w:id="5"/>
      <w:bookmarkEnd w:id="6"/>
    </w:p>
    <w:p w:rsidR="000971FA" w:rsidRDefault="000971FA" w:rsidP="000971FA">
      <w:pPr>
        <w:pStyle w:val="Standard"/>
        <w:jc w:val="center"/>
      </w:pPr>
      <w:r>
        <w:rPr>
          <w:rFonts w:cs="Arial"/>
        </w:rPr>
        <w:t>за подношење понуда у отвореном поступку</w:t>
      </w:r>
    </w:p>
    <w:p w:rsidR="000971FA" w:rsidRDefault="000971FA" w:rsidP="00823431">
      <w:pPr>
        <w:pStyle w:val="Standard"/>
        <w:jc w:val="center"/>
        <w:rPr>
          <w:rFonts w:cs="Arial"/>
          <w:i/>
          <w:color w:val="00B0F0"/>
        </w:rPr>
      </w:pPr>
      <w:bookmarkStart w:id="7" w:name="_Toc441215599"/>
      <w:bookmarkStart w:id="8" w:name="_Toc441651538"/>
      <w:bookmarkStart w:id="9" w:name="_Toc442559875"/>
      <w:r>
        <w:rPr>
          <w:b/>
        </w:rPr>
        <w:t>за јавну набавку услуга бр.</w:t>
      </w:r>
      <w:r w:rsidR="00ED6DC6">
        <w:rPr>
          <w:b/>
          <w:lang w:val="sr-Cyrl-RS"/>
        </w:rPr>
        <w:t xml:space="preserve"> </w:t>
      </w:r>
      <w:bookmarkEnd w:id="7"/>
      <w:bookmarkEnd w:id="8"/>
      <w:bookmarkEnd w:id="9"/>
      <w:r w:rsidR="00C952F7">
        <w:rPr>
          <w:b/>
        </w:rPr>
        <w:t>ЈН/4000/1163/2019  (ЈАНА 4073/2019)</w:t>
      </w:r>
    </w:p>
    <w:p w:rsidR="000971FA" w:rsidRDefault="000971FA" w:rsidP="000971FA">
      <w:pPr>
        <w:pStyle w:val="Textbody"/>
        <w:spacing w:before="0"/>
        <w:rPr>
          <w:rFonts w:cs="Arial"/>
          <w:i/>
          <w:color w:val="00B0F0"/>
          <w:szCs w:val="24"/>
        </w:rPr>
      </w:pPr>
    </w:p>
    <w:p w:rsidR="000971FA" w:rsidRDefault="000971FA" w:rsidP="000971FA">
      <w:pPr>
        <w:pStyle w:val="Textbody"/>
        <w:spacing w:before="0"/>
        <w:rPr>
          <w:rFonts w:cs="Arial"/>
          <w:i/>
          <w:color w:val="00B0F0"/>
          <w:szCs w:val="24"/>
        </w:rPr>
      </w:pPr>
    </w:p>
    <w:p w:rsidR="000971FA" w:rsidRDefault="000971FA" w:rsidP="000971FA">
      <w:pPr>
        <w:pStyle w:val="Title"/>
      </w:pPr>
      <w:r>
        <w:rPr>
          <w:szCs w:val="24"/>
          <w:lang w:val="de-DE"/>
        </w:rPr>
        <w:t>Садр</w:t>
      </w:r>
      <w:r>
        <w:rPr>
          <w:szCs w:val="24"/>
          <w:lang w:val="ru-RU"/>
        </w:rPr>
        <w:t>ж</w:t>
      </w:r>
      <w:r>
        <w:rPr>
          <w:szCs w:val="24"/>
          <w:lang w:val="de-DE"/>
        </w:rPr>
        <w:t>ај</w:t>
      </w:r>
      <w:r>
        <w:rPr>
          <w:szCs w:val="24"/>
          <w:lang w:val="ru-RU"/>
        </w:rPr>
        <w:t xml:space="preserve"> к</w:t>
      </w:r>
      <w:r>
        <w:rPr>
          <w:szCs w:val="24"/>
          <w:lang w:val="de-DE"/>
        </w:rPr>
        <w:t>онкурсне</w:t>
      </w:r>
      <w:r>
        <w:rPr>
          <w:szCs w:val="24"/>
          <w:lang w:val="ru-RU"/>
        </w:rPr>
        <w:t xml:space="preserve"> </w:t>
      </w:r>
      <w:r>
        <w:rPr>
          <w:szCs w:val="24"/>
          <w:lang w:val="de-DE"/>
        </w:rPr>
        <w:t>документације:</w:t>
      </w:r>
    </w:p>
    <w:p w:rsidR="000971FA" w:rsidRDefault="000971FA" w:rsidP="000971FA">
      <w:pPr>
        <w:pStyle w:val="Title"/>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t xml:space="preserve">    </w:t>
      </w:r>
      <w:r>
        <w:rPr>
          <w:b w:val="0"/>
          <w:lang w:val="ru-RU"/>
        </w:rPr>
        <w:tab/>
        <w:t xml:space="preserve">                              </w:t>
      </w:r>
    </w:p>
    <w:tbl>
      <w:tblPr>
        <w:tblW w:w="7897" w:type="dxa"/>
        <w:jc w:val="center"/>
        <w:tblBorders>
          <w:top w:val="thinThickLargeGap" w:sz="24" w:space="0" w:color="00000A"/>
          <w:left w:val="thinThickLargeGap" w:sz="24" w:space="0" w:color="00000A"/>
          <w:bottom w:val="thinThickLargeGap" w:sz="24" w:space="0" w:color="00000A"/>
          <w:right w:val="thinThickLargeGap" w:sz="24" w:space="0" w:color="00000A"/>
          <w:insideH w:val="thinThickLargeGap" w:sz="24" w:space="0" w:color="00000A"/>
          <w:insideV w:val="thinThickLargeGap" w:sz="24" w:space="0" w:color="00000A"/>
        </w:tblBorders>
        <w:tblLayout w:type="fixed"/>
        <w:tblCellMar>
          <w:left w:w="10" w:type="dxa"/>
          <w:right w:w="10" w:type="dxa"/>
        </w:tblCellMar>
        <w:tblLook w:val="0000" w:firstRow="0" w:lastRow="0" w:firstColumn="0" w:lastColumn="0" w:noHBand="0" w:noVBand="0"/>
      </w:tblPr>
      <w:tblGrid>
        <w:gridCol w:w="563"/>
        <w:gridCol w:w="7334"/>
      </w:tblGrid>
      <w:tr w:rsidR="008C53CD" w:rsidTr="00C66261">
        <w:trPr>
          <w:jc w:val="center"/>
        </w:trPr>
        <w:tc>
          <w:tcPr>
            <w:tcW w:w="563" w:type="dxa"/>
            <w:shd w:val="clear" w:color="auto" w:fill="D4C7EB"/>
            <w:tcMar>
              <w:top w:w="0" w:type="dxa"/>
              <w:left w:w="108" w:type="dxa"/>
              <w:bottom w:w="0" w:type="dxa"/>
              <w:right w:w="108" w:type="dxa"/>
            </w:tcMar>
            <w:vAlign w:val="center"/>
          </w:tcPr>
          <w:p w:rsidR="008C53CD" w:rsidRPr="00C66261" w:rsidRDefault="008C53CD" w:rsidP="009032E7">
            <w:pPr>
              <w:pStyle w:val="Standard"/>
              <w:tabs>
                <w:tab w:val="left" w:pos="360"/>
                <w:tab w:val="left" w:pos="567"/>
                <w:tab w:val="right" w:leader="dot" w:pos="9639"/>
              </w:tabs>
              <w:jc w:val="center"/>
              <w:rPr>
                <w:b/>
              </w:rPr>
            </w:pPr>
            <w:r w:rsidRPr="00C66261">
              <w:rPr>
                <w:rFonts w:cs="Arial"/>
                <w:b/>
              </w:rPr>
              <w:t>1.</w:t>
            </w:r>
          </w:p>
        </w:tc>
        <w:tc>
          <w:tcPr>
            <w:tcW w:w="7334" w:type="dxa"/>
            <w:shd w:val="clear" w:color="auto" w:fill="auto"/>
            <w:tcMar>
              <w:top w:w="0" w:type="dxa"/>
              <w:left w:w="108" w:type="dxa"/>
              <w:bottom w:w="0" w:type="dxa"/>
              <w:right w:w="108" w:type="dxa"/>
            </w:tcMar>
            <w:vAlign w:val="center"/>
          </w:tcPr>
          <w:p w:rsidR="008C53CD" w:rsidRDefault="008C53CD" w:rsidP="00030F7A">
            <w:pPr>
              <w:pStyle w:val="Standard"/>
              <w:tabs>
                <w:tab w:val="left" w:pos="360"/>
                <w:tab w:val="left" w:pos="567"/>
                <w:tab w:val="right" w:leader="dot" w:pos="9639"/>
              </w:tabs>
              <w:jc w:val="left"/>
            </w:pPr>
            <w:r>
              <w:rPr>
                <w:rFonts w:cs="Arial"/>
              </w:rPr>
              <w:t>Општи подаци о јавној набавци</w:t>
            </w:r>
          </w:p>
        </w:tc>
      </w:tr>
      <w:tr w:rsidR="008C53CD" w:rsidTr="00C66261">
        <w:trPr>
          <w:jc w:val="center"/>
        </w:trPr>
        <w:tc>
          <w:tcPr>
            <w:tcW w:w="563" w:type="dxa"/>
            <w:shd w:val="clear" w:color="auto" w:fill="D4C7EB"/>
            <w:tcMar>
              <w:top w:w="0" w:type="dxa"/>
              <w:left w:w="108" w:type="dxa"/>
              <w:bottom w:w="0" w:type="dxa"/>
              <w:right w:w="108" w:type="dxa"/>
            </w:tcMar>
            <w:vAlign w:val="center"/>
          </w:tcPr>
          <w:p w:rsidR="008C53CD" w:rsidRPr="00C66261" w:rsidRDefault="008C53CD" w:rsidP="009032E7">
            <w:pPr>
              <w:pStyle w:val="Standard"/>
              <w:tabs>
                <w:tab w:val="left" w:pos="360"/>
                <w:tab w:val="left" w:pos="567"/>
                <w:tab w:val="right" w:leader="dot" w:pos="9639"/>
              </w:tabs>
              <w:jc w:val="center"/>
              <w:rPr>
                <w:b/>
              </w:rPr>
            </w:pPr>
            <w:r w:rsidRPr="00C66261">
              <w:rPr>
                <w:rFonts w:cs="Arial"/>
                <w:b/>
              </w:rPr>
              <w:t>2.</w:t>
            </w:r>
          </w:p>
        </w:tc>
        <w:tc>
          <w:tcPr>
            <w:tcW w:w="7334" w:type="dxa"/>
            <w:shd w:val="clear" w:color="auto" w:fill="auto"/>
            <w:tcMar>
              <w:top w:w="0" w:type="dxa"/>
              <w:left w:w="108" w:type="dxa"/>
              <w:bottom w:w="0" w:type="dxa"/>
              <w:right w:w="108" w:type="dxa"/>
            </w:tcMar>
            <w:vAlign w:val="center"/>
          </w:tcPr>
          <w:p w:rsidR="008C53CD" w:rsidRDefault="008C53CD" w:rsidP="00030F7A">
            <w:pPr>
              <w:pStyle w:val="Standard"/>
              <w:tabs>
                <w:tab w:val="left" w:pos="317"/>
                <w:tab w:val="left" w:pos="360"/>
                <w:tab w:val="right" w:leader="dot" w:pos="9639"/>
              </w:tabs>
              <w:jc w:val="left"/>
            </w:pPr>
            <w:r>
              <w:rPr>
                <w:rFonts w:cs="Arial"/>
              </w:rPr>
              <w:t>Подаци о предмету набавке</w:t>
            </w:r>
          </w:p>
        </w:tc>
      </w:tr>
      <w:tr w:rsidR="008C53CD" w:rsidTr="00C66261">
        <w:trPr>
          <w:jc w:val="center"/>
        </w:trPr>
        <w:tc>
          <w:tcPr>
            <w:tcW w:w="563" w:type="dxa"/>
            <w:shd w:val="clear" w:color="auto" w:fill="D4C7EB"/>
            <w:tcMar>
              <w:top w:w="0" w:type="dxa"/>
              <w:left w:w="108" w:type="dxa"/>
              <w:bottom w:w="0" w:type="dxa"/>
              <w:right w:w="108" w:type="dxa"/>
            </w:tcMar>
            <w:vAlign w:val="center"/>
          </w:tcPr>
          <w:p w:rsidR="008C53CD" w:rsidRPr="00C66261" w:rsidRDefault="008C53CD" w:rsidP="009032E7">
            <w:pPr>
              <w:pStyle w:val="Standard"/>
              <w:tabs>
                <w:tab w:val="left" w:pos="360"/>
                <w:tab w:val="left" w:pos="567"/>
                <w:tab w:val="right" w:leader="dot" w:pos="9639"/>
              </w:tabs>
              <w:jc w:val="center"/>
              <w:rPr>
                <w:b/>
              </w:rPr>
            </w:pPr>
            <w:r w:rsidRPr="00C66261">
              <w:rPr>
                <w:rFonts w:cs="Arial"/>
                <w:b/>
              </w:rPr>
              <w:t>3.</w:t>
            </w:r>
          </w:p>
        </w:tc>
        <w:tc>
          <w:tcPr>
            <w:tcW w:w="7334" w:type="dxa"/>
            <w:shd w:val="clear" w:color="auto" w:fill="auto"/>
            <w:tcMar>
              <w:top w:w="0" w:type="dxa"/>
              <w:left w:w="108" w:type="dxa"/>
              <w:bottom w:w="0" w:type="dxa"/>
              <w:right w:w="108" w:type="dxa"/>
            </w:tcMar>
            <w:vAlign w:val="center"/>
          </w:tcPr>
          <w:p w:rsidR="008C53CD" w:rsidRDefault="008C53CD" w:rsidP="00030F7A">
            <w:pPr>
              <w:pStyle w:val="Standard"/>
              <w:tabs>
                <w:tab w:val="left" w:pos="317"/>
                <w:tab w:val="left" w:pos="360"/>
                <w:tab w:val="right" w:leader="dot" w:pos="9639"/>
              </w:tabs>
              <w:jc w:val="left"/>
            </w:pPr>
            <w:r>
              <w:rPr>
                <w:rFonts w:cs="Arial"/>
              </w:rPr>
              <w:t>Техничка спецификација (врста, техничке карактеристике, квалитет, обим и опис услуга...)</w:t>
            </w:r>
          </w:p>
        </w:tc>
      </w:tr>
      <w:tr w:rsidR="008C53CD" w:rsidTr="00C66261">
        <w:trPr>
          <w:jc w:val="center"/>
        </w:trPr>
        <w:tc>
          <w:tcPr>
            <w:tcW w:w="563" w:type="dxa"/>
            <w:shd w:val="clear" w:color="auto" w:fill="D4C7EB"/>
            <w:tcMar>
              <w:top w:w="0" w:type="dxa"/>
              <w:left w:w="108" w:type="dxa"/>
              <w:bottom w:w="0" w:type="dxa"/>
              <w:right w:w="108" w:type="dxa"/>
            </w:tcMar>
            <w:vAlign w:val="center"/>
          </w:tcPr>
          <w:p w:rsidR="008C53CD" w:rsidRPr="00C66261" w:rsidRDefault="008C53CD" w:rsidP="009032E7">
            <w:pPr>
              <w:pStyle w:val="Standard"/>
              <w:tabs>
                <w:tab w:val="left" w:pos="360"/>
                <w:tab w:val="left" w:pos="567"/>
                <w:tab w:val="right" w:leader="dot" w:pos="9639"/>
              </w:tabs>
              <w:jc w:val="center"/>
              <w:rPr>
                <w:b/>
              </w:rPr>
            </w:pPr>
            <w:r w:rsidRPr="00C66261">
              <w:rPr>
                <w:rFonts w:cs="Arial"/>
                <w:b/>
              </w:rPr>
              <w:t>4.</w:t>
            </w:r>
          </w:p>
        </w:tc>
        <w:tc>
          <w:tcPr>
            <w:tcW w:w="7334" w:type="dxa"/>
            <w:shd w:val="clear" w:color="auto" w:fill="auto"/>
            <w:tcMar>
              <w:top w:w="0" w:type="dxa"/>
              <w:left w:w="108" w:type="dxa"/>
              <w:bottom w:w="0" w:type="dxa"/>
              <w:right w:w="108" w:type="dxa"/>
            </w:tcMar>
            <w:vAlign w:val="center"/>
          </w:tcPr>
          <w:p w:rsidR="008C53CD" w:rsidRDefault="008C53CD" w:rsidP="00030F7A">
            <w:pPr>
              <w:pStyle w:val="Standard"/>
              <w:tabs>
                <w:tab w:val="left" w:pos="317"/>
                <w:tab w:val="left" w:pos="360"/>
                <w:tab w:val="right" w:leader="dot" w:pos="9639"/>
              </w:tabs>
              <w:jc w:val="left"/>
            </w:pPr>
            <w:r>
              <w:rPr>
                <w:rFonts w:cs="Arial"/>
              </w:rPr>
              <w:t>Услови за учешће у поступку ЈН и упутство како се доказује испуњеност услова</w:t>
            </w:r>
          </w:p>
        </w:tc>
      </w:tr>
      <w:tr w:rsidR="008C53CD" w:rsidTr="00C66261">
        <w:trPr>
          <w:jc w:val="center"/>
        </w:trPr>
        <w:tc>
          <w:tcPr>
            <w:tcW w:w="563" w:type="dxa"/>
            <w:shd w:val="clear" w:color="auto" w:fill="D4C7EB"/>
            <w:tcMar>
              <w:top w:w="0" w:type="dxa"/>
              <w:left w:w="108" w:type="dxa"/>
              <w:bottom w:w="0" w:type="dxa"/>
              <w:right w:w="108" w:type="dxa"/>
            </w:tcMar>
            <w:vAlign w:val="center"/>
          </w:tcPr>
          <w:p w:rsidR="008C53CD" w:rsidRPr="00C66261" w:rsidRDefault="008C53CD" w:rsidP="009032E7">
            <w:pPr>
              <w:pStyle w:val="Standard"/>
              <w:tabs>
                <w:tab w:val="left" w:pos="360"/>
                <w:tab w:val="left" w:pos="567"/>
                <w:tab w:val="right" w:leader="dot" w:pos="9639"/>
              </w:tabs>
              <w:jc w:val="center"/>
              <w:rPr>
                <w:b/>
              </w:rPr>
            </w:pPr>
            <w:r w:rsidRPr="00C66261">
              <w:rPr>
                <w:rFonts w:cs="Arial"/>
                <w:b/>
              </w:rPr>
              <w:t>5.</w:t>
            </w:r>
          </w:p>
        </w:tc>
        <w:tc>
          <w:tcPr>
            <w:tcW w:w="7334" w:type="dxa"/>
            <w:shd w:val="clear" w:color="auto" w:fill="auto"/>
            <w:tcMar>
              <w:top w:w="0" w:type="dxa"/>
              <w:left w:w="108" w:type="dxa"/>
              <w:bottom w:w="0" w:type="dxa"/>
              <w:right w:w="108" w:type="dxa"/>
            </w:tcMar>
            <w:vAlign w:val="center"/>
          </w:tcPr>
          <w:p w:rsidR="008C53CD" w:rsidRDefault="008C53CD" w:rsidP="00030F7A">
            <w:pPr>
              <w:pStyle w:val="Standard"/>
              <w:tabs>
                <w:tab w:val="left" w:pos="317"/>
                <w:tab w:val="left" w:pos="360"/>
                <w:tab w:val="right" w:leader="dot" w:pos="9639"/>
              </w:tabs>
              <w:jc w:val="left"/>
            </w:pPr>
            <w:r>
              <w:rPr>
                <w:rFonts w:cs="Arial"/>
              </w:rPr>
              <w:t>Критеријум за доделу уговора</w:t>
            </w:r>
          </w:p>
        </w:tc>
      </w:tr>
      <w:tr w:rsidR="008C53CD" w:rsidTr="00C66261">
        <w:trPr>
          <w:jc w:val="center"/>
        </w:trPr>
        <w:tc>
          <w:tcPr>
            <w:tcW w:w="563" w:type="dxa"/>
            <w:shd w:val="clear" w:color="auto" w:fill="D4C7EB"/>
            <w:tcMar>
              <w:top w:w="0" w:type="dxa"/>
              <w:left w:w="108" w:type="dxa"/>
              <w:bottom w:w="0" w:type="dxa"/>
              <w:right w:w="108" w:type="dxa"/>
            </w:tcMar>
            <w:vAlign w:val="center"/>
          </w:tcPr>
          <w:p w:rsidR="008C53CD" w:rsidRPr="00C66261" w:rsidRDefault="008C53CD" w:rsidP="009032E7">
            <w:pPr>
              <w:pStyle w:val="Standard"/>
              <w:tabs>
                <w:tab w:val="left" w:pos="360"/>
                <w:tab w:val="left" w:pos="567"/>
                <w:tab w:val="right" w:leader="dot" w:pos="9639"/>
              </w:tabs>
              <w:jc w:val="center"/>
              <w:rPr>
                <w:b/>
              </w:rPr>
            </w:pPr>
            <w:r w:rsidRPr="00C66261">
              <w:rPr>
                <w:rFonts w:cs="Arial"/>
                <w:b/>
              </w:rPr>
              <w:t>6.</w:t>
            </w:r>
          </w:p>
        </w:tc>
        <w:tc>
          <w:tcPr>
            <w:tcW w:w="7334" w:type="dxa"/>
            <w:shd w:val="clear" w:color="auto" w:fill="auto"/>
            <w:tcMar>
              <w:top w:w="0" w:type="dxa"/>
              <w:left w:w="108" w:type="dxa"/>
              <w:bottom w:w="0" w:type="dxa"/>
              <w:right w:w="108" w:type="dxa"/>
            </w:tcMar>
            <w:vAlign w:val="center"/>
          </w:tcPr>
          <w:p w:rsidR="008C53CD" w:rsidRDefault="008C53CD" w:rsidP="00030F7A">
            <w:pPr>
              <w:pStyle w:val="Standard"/>
              <w:tabs>
                <w:tab w:val="left" w:pos="360"/>
                <w:tab w:val="left" w:pos="567"/>
                <w:tab w:val="right" w:leader="dot" w:pos="9639"/>
              </w:tabs>
              <w:jc w:val="left"/>
            </w:pPr>
            <w:r>
              <w:rPr>
                <w:rFonts w:cs="Arial"/>
              </w:rPr>
              <w:t>Упутство понуђачима како да сачине понуду</w:t>
            </w:r>
          </w:p>
        </w:tc>
      </w:tr>
      <w:tr w:rsidR="00541020" w:rsidTr="00C66261">
        <w:trPr>
          <w:jc w:val="center"/>
        </w:trPr>
        <w:tc>
          <w:tcPr>
            <w:tcW w:w="563" w:type="dxa"/>
            <w:shd w:val="clear" w:color="auto" w:fill="D4C7EB"/>
            <w:tcMar>
              <w:top w:w="0" w:type="dxa"/>
              <w:left w:w="108" w:type="dxa"/>
              <w:bottom w:w="0" w:type="dxa"/>
              <w:right w:w="108" w:type="dxa"/>
            </w:tcMar>
            <w:vAlign w:val="center"/>
          </w:tcPr>
          <w:p w:rsidR="00541020" w:rsidRPr="00C66261" w:rsidRDefault="00541020" w:rsidP="00541020">
            <w:pPr>
              <w:pStyle w:val="Standard"/>
              <w:tabs>
                <w:tab w:val="left" w:pos="360"/>
                <w:tab w:val="left" w:pos="567"/>
                <w:tab w:val="right" w:leader="dot" w:pos="9639"/>
              </w:tabs>
              <w:jc w:val="center"/>
              <w:rPr>
                <w:b/>
              </w:rPr>
            </w:pPr>
            <w:r w:rsidRPr="00C66261">
              <w:rPr>
                <w:rFonts w:cs="Arial"/>
                <w:b/>
                <w:lang w:val="sr-Cyrl-RS"/>
              </w:rPr>
              <w:t>7</w:t>
            </w:r>
            <w:r w:rsidRPr="00C66261">
              <w:rPr>
                <w:rFonts w:cs="Arial"/>
                <w:b/>
              </w:rPr>
              <w:t>.</w:t>
            </w:r>
          </w:p>
        </w:tc>
        <w:tc>
          <w:tcPr>
            <w:tcW w:w="7334" w:type="dxa"/>
            <w:shd w:val="clear" w:color="auto" w:fill="auto"/>
            <w:tcMar>
              <w:top w:w="0" w:type="dxa"/>
              <w:left w:w="108" w:type="dxa"/>
              <w:bottom w:w="0" w:type="dxa"/>
              <w:right w:w="108" w:type="dxa"/>
            </w:tcMar>
            <w:vAlign w:val="center"/>
          </w:tcPr>
          <w:p w:rsidR="00541020" w:rsidRDefault="00541020" w:rsidP="00030F7A">
            <w:pPr>
              <w:pStyle w:val="Standard"/>
              <w:tabs>
                <w:tab w:val="left" w:pos="360"/>
                <w:tab w:val="left" w:pos="567"/>
                <w:tab w:val="right" w:leader="dot" w:pos="9639"/>
              </w:tabs>
              <w:jc w:val="left"/>
            </w:pPr>
            <w:r>
              <w:rPr>
                <w:rFonts w:cs="Arial"/>
              </w:rPr>
              <w:t>Модел уговора</w:t>
            </w:r>
          </w:p>
        </w:tc>
      </w:tr>
      <w:tr w:rsidR="00541020" w:rsidTr="00C66261">
        <w:trPr>
          <w:jc w:val="center"/>
        </w:trPr>
        <w:tc>
          <w:tcPr>
            <w:tcW w:w="563" w:type="dxa"/>
            <w:shd w:val="clear" w:color="auto" w:fill="D4C7EB"/>
            <w:tcMar>
              <w:top w:w="0" w:type="dxa"/>
              <w:left w:w="108" w:type="dxa"/>
              <w:bottom w:w="0" w:type="dxa"/>
              <w:right w:w="108" w:type="dxa"/>
            </w:tcMar>
            <w:vAlign w:val="center"/>
          </w:tcPr>
          <w:p w:rsidR="00541020" w:rsidRPr="00C66261" w:rsidRDefault="00541020" w:rsidP="00541020">
            <w:pPr>
              <w:pStyle w:val="Standard"/>
              <w:tabs>
                <w:tab w:val="left" w:pos="360"/>
                <w:tab w:val="left" w:pos="567"/>
                <w:tab w:val="right" w:leader="dot" w:pos="9639"/>
              </w:tabs>
              <w:jc w:val="center"/>
              <w:rPr>
                <w:b/>
              </w:rPr>
            </w:pPr>
            <w:r w:rsidRPr="00C66261">
              <w:rPr>
                <w:rFonts w:cs="Arial"/>
                <w:b/>
                <w:lang w:val="sr-Cyrl-RS"/>
              </w:rPr>
              <w:t>8</w:t>
            </w:r>
            <w:r w:rsidRPr="00C66261">
              <w:rPr>
                <w:rFonts w:cs="Arial"/>
                <w:b/>
              </w:rPr>
              <w:t>.</w:t>
            </w:r>
          </w:p>
        </w:tc>
        <w:tc>
          <w:tcPr>
            <w:tcW w:w="7334" w:type="dxa"/>
            <w:shd w:val="clear" w:color="auto" w:fill="auto"/>
            <w:tcMar>
              <w:top w:w="0" w:type="dxa"/>
              <w:left w:w="108" w:type="dxa"/>
              <w:bottom w:w="0" w:type="dxa"/>
              <w:right w:w="108" w:type="dxa"/>
            </w:tcMar>
            <w:vAlign w:val="center"/>
          </w:tcPr>
          <w:p w:rsidR="00541020" w:rsidRDefault="00541020" w:rsidP="006A6A9A">
            <w:pPr>
              <w:pStyle w:val="Standard"/>
              <w:tabs>
                <w:tab w:val="left" w:pos="360"/>
                <w:tab w:val="left" w:pos="567"/>
                <w:tab w:val="right" w:leader="dot" w:pos="9639"/>
              </w:tabs>
              <w:jc w:val="left"/>
            </w:pPr>
            <w:r>
              <w:rPr>
                <w:rFonts w:cs="Arial"/>
              </w:rPr>
              <w:t>Обрасци (1-</w:t>
            </w:r>
            <w:r w:rsidR="006A6A9A">
              <w:rPr>
                <w:rFonts w:cs="Arial"/>
              </w:rPr>
              <w:t>7</w:t>
            </w:r>
            <w:r>
              <w:rPr>
                <w:rFonts w:cs="Arial"/>
              </w:rPr>
              <w:t>)</w:t>
            </w:r>
          </w:p>
        </w:tc>
      </w:tr>
      <w:tr w:rsidR="00541020" w:rsidTr="00C66261">
        <w:trPr>
          <w:jc w:val="center"/>
        </w:trPr>
        <w:tc>
          <w:tcPr>
            <w:tcW w:w="563" w:type="dxa"/>
            <w:shd w:val="clear" w:color="auto" w:fill="D4C7EB"/>
            <w:tcMar>
              <w:top w:w="0" w:type="dxa"/>
              <w:left w:w="108" w:type="dxa"/>
              <w:bottom w:w="0" w:type="dxa"/>
              <w:right w:w="108" w:type="dxa"/>
            </w:tcMar>
            <w:vAlign w:val="center"/>
          </w:tcPr>
          <w:p w:rsidR="00541020" w:rsidRPr="00C66261" w:rsidRDefault="00541020" w:rsidP="00541020">
            <w:pPr>
              <w:pStyle w:val="Standard"/>
              <w:tabs>
                <w:tab w:val="left" w:pos="360"/>
                <w:tab w:val="left" w:pos="567"/>
                <w:tab w:val="right" w:leader="dot" w:pos="9639"/>
              </w:tabs>
              <w:jc w:val="center"/>
              <w:rPr>
                <w:b/>
              </w:rPr>
            </w:pPr>
            <w:r w:rsidRPr="00C66261">
              <w:rPr>
                <w:rFonts w:cs="Arial"/>
                <w:b/>
                <w:lang w:val="sr-Cyrl-RS"/>
              </w:rPr>
              <w:t>9</w:t>
            </w:r>
            <w:r w:rsidRPr="00C66261">
              <w:rPr>
                <w:rFonts w:cs="Arial"/>
                <w:b/>
              </w:rPr>
              <w:t>.</w:t>
            </w:r>
          </w:p>
        </w:tc>
        <w:tc>
          <w:tcPr>
            <w:tcW w:w="7334" w:type="dxa"/>
            <w:shd w:val="clear" w:color="auto" w:fill="auto"/>
            <w:tcMar>
              <w:top w:w="0" w:type="dxa"/>
              <w:left w:w="108" w:type="dxa"/>
              <w:bottom w:w="0" w:type="dxa"/>
              <w:right w:w="108" w:type="dxa"/>
            </w:tcMar>
            <w:vAlign w:val="center"/>
          </w:tcPr>
          <w:p w:rsidR="00541020" w:rsidRPr="00C17863" w:rsidRDefault="00541020" w:rsidP="00030F7A">
            <w:pPr>
              <w:pStyle w:val="Standard"/>
              <w:tabs>
                <w:tab w:val="left" w:pos="360"/>
                <w:tab w:val="left" w:pos="567"/>
                <w:tab w:val="right" w:leader="dot" w:pos="9639"/>
              </w:tabs>
              <w:jc w:val="left"/>
              <w:rPr>
                <w:lang w:val="sr-Cyrl-RS"/>
              </w:rPr>
            </w:pPr>
            <w:r>
              <w:rPr>
                <w:rFonts w:cs="Arial"/>
                <w:lang w:val="sr-Cyrl-RS"/>
              </w:rPr>
              <w:t>Прилози (1-5)</w:t>
            </w:r>
          </w:p>
        </w:tc>
      </w:tr>
    </w:tbl>
    <w:p w:rsidR="000971FA" w:rsidRDefault="000971FA" w:rsidP="000971FA">
      <w:pPr>
        <w:pStyle w:val="Textbody"/>
        <w:spacing w:before="0"/>
        <w:rPr>
          <w:rFonts w:cs="Arial"/>
          <w:b/>
          <w:spacing w:val="80"/>
          <w:szCs w:val="24"/>
          <w:shd w:val="clear" w:color="auto" w:fill="FFFF00"/>
        </w:rPr>
      </w:pPr>
    </w:p>
    <w:p w:rsidR="000971FA" w:rsidRPr="00204C1C" w:rsidRDefault="000971FA" w:rsidP="00541020">
      <w:pPr>
        <w:pStyle w:val="Standard"/>
        <w:jc w:val="center"/>
      </w:pPr>
      <w:r>
        <w:rPr>
          <w:rFonts w:cs="Arial"/>
          <w:bCs/>
        </w:rPr>
        <w:t xml:space="preserve">Укупан број страна документације: </w:t>
      </w:r>
      <w:r w:rsidR="005B4BF3" w:rsidRPr="004B3715">
        <w:rPr>
          <w:rFonts w:cs="Arial"/>
          <w:bCs/>
          <w:lang w:val="sr-Cyrl-RS"/>
        </w:rPr>
        <w:t>5</w:t>
      </w:r>
      <w:r w:rsidR="00204C1C">
        <w:rPr>
          <w:rFonts w:cs="Arial"/>
          <w:bCs/>
        </w:rPr>
        <w:t>3</w:t>
      </w:r>
    </w:p>
    <w:p w:rsidR="000971FA" w:rsidRDefault="000971FA" w:rsidP="000971FA">
      <w:pPr>
        <w:pStyle w:val="Textbody"/>
        <w:spacing w:before="0"/>
        <w:rPr>
          <w:rFonts w:cs="Arial"/>
          <w:szCs w:val="24"/>
        </w:rPr>
      </w:pPr>
    </w:p>
    <w:p w:rsidR="000971FA" w:rsidRDefault="000971FA" w:rsidP="000971FA">
      <w:pPr>
        <w:pStyle w:val="Textbody"/>
        <w:spacing w:before="0"/>
        <w:rPr>
          <w:rFonts w:cs="Arial"/>
          <w:szCs w:val="24"/>
        </w:rPr>
      </w:pPr>
    </w:p>
    <w:p w:rsidR="000971FA" w:rsidRDefault="000971FA" w:rsidP="000971FA">
      <w:pPr>
        <w:pStyle w:val="Textbody"/>
        <w:spacing w:before="0"/>
        <w:rPr>
          <w:rFonts w:cs="Arial"/>
          <w:szCs w:val="24"/>
        </w:rPr>
      </w:pPr>
    </w:p>
    <w:p w:rsidR="000971FA" w:rsidRDefault="000971FA" w:rsidP="000971FA">
      <w:pPr>
        <w:pStyle w:val="Heading1"/>
        <w:pageBreakBefore/>
        <w:numPr>
          <w:ilvl w:val="0"/>
          <w:numId w:val="2"/>
        </w:numPr>
        <w:rPr>
          <w:rFonts w:cs="Arial"/>
          <w:sz w:val="24"/>
          <w:szCs w:val="24"/>
        </w:rPr>
      </w:pPr>
      <w:bookmarkStart w:id="10" w:name="_Toc430335136"/>
      <w:bookmarkStart w:id="11" w:name="_Toc442559876"/>
      <w:r>
        <w:rPr>
          <w:rFonts w:cs="Arial"/>
          <w:sz w:val="24"/>
          <w:szCs w:val="24"/>
        </w:rPr>
        <w:lastRenderedPageBreak/>
        <w:t>ОПШТИ ПОДАЦИ О ЈАВНОЈ НАБАВЦИ</w:t>
      </w:r>
      <w:bookmarkEnd w:id="10"/>
      <w:bookmarkEnd w:id="11"/>
    </w:p>
    <w:p w:rsidR="000971FA" w:rsidRDefault="000971FA" w:rsidP="000971FA">
      <w:pPr>
        <w:pStyle w:val="Textbody"/>
      </w:pPr>
    </w:p>
    <w:p w:rsidR="006B475C" w:rsidRDefault="006B475C" w:rsidP="000971FA">
      <w:pPr>
        <w:pStyle w:val="Textbody"/>
      </w:pPr>
    </w:p>
    <w:tbl>
      <w:tblPr>
        <w:tblW w:w="9519" w:type="dxa"/>
        <w:jc w:val="center"/>
        <w:tblBorders>
          <w:top w:val="single" w:sz="8" w:space="0" w:color="C0504D"/>
          <w:left w:val="single" w:sz="8" w:space="0" w:color="C0504D"/>
          <w:bottom w:val="single" w:sz="8" w:space="0" w:color="C0504D"/>
          <w:right w:val="single" w:sz="8" w:space="0" w:color="C0504D"/>
        </w:tblBorders>
        <w:tblLayout w:type="fixed"/>
        <w:tblLook w:val="01E0" w:firstRow="1" w:lastRow="1" w:firstColumn="1" w:lastColumn="1" w:noHBand="0" w:noVBand="0"/>
      </w:tblPr>
      <w:tblGrid>
        <w:gridCol w:w="2634"/>
        <w:gridCol w:w="6885"/>
      </w:tblGrid>
      <w:tr w:rsidR="000971FA" w:rsidRPr="00EC1162" w:rsidTr="00C66261">
        <w:trPr>
          <w:trHeight w:val="1145"/>
          <w:jc w:val="center"/>
        </w:trPr>
        <w:tc>
          <w:tcPr>
            <w:tcW w:w="2634"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vAlign w:val="center"/>
          </w:tcPr>
          <w:p w:rsidR="000971FA" w:rsidRPr="00EA77BF" w:rsidRDefault="000971FA" w:rsidP="00315119">
            <w:pPr>
              <w:jc w:val="center"/>
              <w:rPr>
                <w:rFonts w:cs="Arial"/>
                <w:b/>
                <w:sz w:val="22"/>
                <w:szCs w:val="22"/>
                <w:lang w:val="sr-Cyrl-CS" w:eastAsia="ar-SA"/>
              </w:rPr>
            </w:pPr>
            <w:r w:rsidRPr="00EA77BF">
              <w:rPr>
                <w:rFonts w:cs="Arial"/>
                <w:b/>
                <w:sz w:val="22"/>
                <w:szCs w:val="22"/>
                <w:lang w:val="sr-Cyrl-CS" w:eastAsia="ar-SA"/>
              </w:rPr>
              <w:t xml:space="preserve">Назив и адреса </w:t>
            </w:r>
            <w:r w:rsidR="00315119">
              <w:rPr>
                <w:rFonts w:cs="Arial"/>
                <w:b/>
                <w:sz w:val="22"/>
                <w:szCs w:val="22"/>
                <w:lang w:val="sr-Cyrl-RS" w:eastAsia="ar-SA"/>
              </w:rPr>
              <w:t>Н</w:t>
            </w:r>
            <w:r w:rsidRPr="00EA77BF">
              <w:rPr>
                <w:rFonts w:cs="Arial"/>
                <w:b/>
                <w:sz w:val="22"/>
                <w:szCs w:val="22"/>
                <w:lang w:val="sr-Cyrl-CS" w:eastAsia="ar-SA"/>
              </w:rPr>
              <w:t>аручиоца</w:t>
            </w:r>
          </w:p>
        </w:tc>
        <w:tc>
          <w:tcPr>
            <w:tcW w:w="688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171F58" w:rsidRDefault="000971FA" w:rsidP="009032E7">
            <w:pPr>
              <w:tabs>
                <w:tab w:val="left" w:pos="-135"/>
                <w:tab w:val="left" w:pos="120"/>
                <w:tab w:val="left" w:pos="330"/>
              </w:tabs>
              <w:jc w:val="center"/>
              <w:rPr>
                <w:rFonts w:cs="Arial"/>
                <w:sz w:val="24"/>
                <w:szCs w:val="24"/>
                <w:lang w:val="sr-Cyrl-CS" w:eastAsia="ar-SA"/>
              </w:rPr>
            </w:pPr>
            <w:r w:rsidRPr="00171F58">
              <w:rPr>
                <w:rFonts w:cs="Arial"/>
                <w:sz w:val="24"/>
                <w:szCs w:val="24"/>
                <w:lang w:val="sr-Cyrl-CS" w:eastAsia="ar-SA"/>
              </w:rPr>
              <w:t>Ј</w:t>
            </w:r>
            <w:r w:rsidRPr="00171F58">
              <w:rPr>
                <w:rFonts w:cs="Arial"/>
                <w:sz w:val="24"/>
                <w:szCs w:val="24"/>
                <w:lang w:val="sr-Cyrl-RS" w:eastAsia="ar-SA"/>
              </w:rPr>
              <w:t xml:space="preserve">авно предузеће „Електропривреда Србије“ Београд, </w:t>
            </w:r>
          </w:p>
          <w:p w:rsidR="000971FA" w:rsidRPr="00171F58" w:rsidRDefault="000971FA" w:rsidP="009032E7">
            <w:pPr>
              <w:tabs>
                <w:tab w:val="left" w:pos="-135"/>
                <w:tab w:val="left" w:pos="120"/>
                <w:tab w:val="left" w:pos="330"/>
              </w:tabs>
              <w:jc w:val="center"/>
              <w:rPr>
                <w:rFonts w:cs="Arial"/>
                <w:sz w:val="24"/>
                <w:szCs w:val="24"/>
                <w:lang w:val="sr-Cyrl-CS" w:eastAsia="ar-SA"/>
              </w:rPr>
            </w:pPr>
            <w:r w:rsidRPr="00171F58">
              <w:rPr>
                <w:rFonts w:cs="Arial"/>
                <w:sz w:val="24"/>
                <w:szCs w:val="24"/>
                <w:lang w:val="sr-Cyrl-CS" w:eastAsia="ar-SA"/>
              </w:rPr>
              <w:t>Огранак РБ Колубара,</w:t>
            </w:r>
          </w:p>
          <w:p w:rsidR="000971FA" w:rsidRPr="00171F58" w:rsidRDefault="000971FA" w:rsidP="009032E7">
            <w:pPr>
              <w:jc w:val="center"/>
              <w:rPr>
                <w:rFonts w:cs="Arial"/>
                <w:sz w:val="24"/>
                <w:szCs w:val="24"/>
                <w:lang w:val="sr-Cyrl-CS" w:eastAsia="ar-SA"/>
              </w:rPr>
            </w:pPr>
            <w:r w:rsidRPr="00171F58">
              <w:rPr>
                <w:rFonts w:cs="Arial"/>
                <w:sz w:val="24"/>
                <w:szCs w:val="24"/>
                <w:lang w:val="sr-Cyrl-CS"/>
              </w:rPr>
              <w:t>ул. Светог Саве бр. 1  11550  Лазаревац</w:t>
            </w:r>
          </w:p>
        </w:tc>
      </w:tr>
      <w:tr w:rsidR="000971FA" w:rsidRPr="00EC1162" w:rsidTr="00C66261">
        <w:trPr>
          <w:trHeight w:val="587"/>
          <w:jc w:val="center"/>
        </w:trPr>
        <w:tc>
          <w:tcPr>
            <w:tcW w:w="2634"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vAlign w:val="center"/>
          </w:tcPr>
          <w:p w:rsidR="000971FA" w:rsidRPr="00EA77BF" w:rsidRDefault="000971FA" w:rsidP="00315119">
            <w:pPr>
              <w:jc w:val="center"/>
              <w:rPr>
                <w:rFonts w:cs="Arial"/>
                <w:b/>
                <w:sz w:val="22"/>
                <w:szCs w:val="22"/>
                <w:lang w:val="sr-Cyrl-CS" w:eastAsia="ar-SA"/>
              </w:rPr>
            </w:pPr>
            <w:r w:rsidRPr="00EA77BF">
              <w:rPr>
                <w:rFonts w:cs="Arial"/>
                <w:b/>
                <w:sz w:val="22"/>
                <w:szCs w:val="22"/>
                <w:lang w:val="sr-Cyrl-CS" w:eastAsia="ar-SA"/>
              </w:rPr>
              <w:t xml:space="preserve">Интернет страница </w:t>
            </w:r>
            <w:r w:rsidR="00315119">
              <w:rPr>
                <w:rFonts w:cs="Arial"/>
                <w:b/>
                <w:sz w:val="22"/>
                <w:szCs w:val="22"/>
                <w:lang w:val="sr-Cyrl-CS" w:eastAsia="ar-SA"/>
              </w:rPr>
              <w:t>Н</w:t>
            </w:r>
            <w:r w:rsidRPr="00EA77BF">
              <w:rPr>
                <w:rFonts w:cs="Arial"/>
                <w:b/>
                <w:sz w:val="22"/>
                <w:szCs w:val="22"/>
                <w:lang w:val="sr-Cyrl-CS" w:eastAsia="ar-SA"/>
              </w:rPr>
              <w:t>аручиоца</w:t>
            </w:r>
          </w:p>
        </w:tc>
        <w:tc>
          <w:tcPr>
            <w:tcW w:w="688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171F58" w:rsidRDefault="0021250C" w:rsidP="009032E7">
            <w:pPr>
              <w:jc w:val="center"/>
              <w:rPr>
                <w:rFonts w:cs="Arial"/>
                <w:b/>
                <w:i/>
                <w:sz w:val="24"/>
                <w:szCs w:val="24"/>
                <w:lang w:val="sr-Cyrl-CS" w:eastAsia="ar-SA"/>
              </w:rPr>
            </w:pPr>
            <w:hyperlink r:id="rId9" w:history="1">
              <w:r w:rsidR="000971FA" w:rsidRPr="00171F58">
                <w:rPr>
                  <w:rStyle w:val="Hyperlink"/>
                  <w:rFonts w:cs="Arial"/>
                  <w:b/>
                  <w:i/>
                  <w:sz w:val="24"/>
                  <w:szCs w:val="24"/>
                </w:rPr>
                <w:t>www.rbkolubara.rs</w:t>
              </w:r>
            </w:hyperlink>
          </w:p>
        </w:tc>
      </w:tr>
      <w:tr w:rsidR="000971FA" w:rsidRPr="00EC1162" w:rsidTr="00C66261">
        <w:trPr>
          <w:trHeight w:val="620"/>
          <w:jc w:val="center"/>
        </w:trPr>
        <w:tc>
          <w:tcPr>
            <w:tcW w:w="2634"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vAlign w:val="center"/>
          </w:tcPr>
          <w:p w:rsidR="000971FA" w:rsidRPr="00EA77BF" w:rsidRDefault="000971FA" w:rsidP="009032E7">
            <w:pPr>
              <w:autoSpaceDE w:val="0"/>
              <w:adjustRightInd w:val="0"/>
              <w:jc w:val="center"/>
              <w:rPr>
                <w:rFonts w:eastAsia="TimesNewRomanPSMT" w:cs="Arial"/>
                <w:b/>
                <w:bCs/>
                <w:color w:val="000000"/>
                <w:sz w:val="22"/>
                <w:szCs w:val="22"/>
                <w:lang w:val="sr-Cyrl-CS"/>
              </w:rPr>
            </w:pPr>
            <w:r w:rsidRPr="00EA77BF">
              <w:rPr>
                <w:rFonts w:eastAsia="TimesNewRomanPSMT" w:cs="Arial"/>
                <w:b/>
                <w:bCs/>
                <w:color w:val="000000"/>
                <w:sz w:val="22"/>
                <w:szCs w:val="22"/>
              </w:rPr>
              <w:t>Врста поступка</w:t>
            </w:r>
          </w:p>
        </w:tc>
        <w:tc>
          <w:tcPr>
            <w:tcW w:w="688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171F58" w:rsidRDefault="000971FA" w:rsidP="009032E7">
            <w:pPr>
              <w:autoSpaceDE w:val="0"/>
              <w:adjustRightInd w:val="0"/>
              <w:jc w:val="center"/>
              <w:rPr>
                <w:rFonts w:eastAsia="TimesNewRomanPSMT" w:cs="Arial"/>
                <w:bCs/>
                <w:color w:val="000000"/>
                <w:sz w:val="24"/>
                <w:szCs w:val="24"/>
              </w:rPr>
            </w:pPr>
            <w:r w:rsidRPr="00171F58">
              <w:rPr>
                <w:rFonts w:eastAsia="TimesNewRomanPSMT" w:cs="Arial"/>
                <w:bCs/>
                <w:color w:val="000000"/>
                <w:sz w:val="24"/>
                <w:szCs w:val="24"/>
              </w:rPr>
              <w:t>Отворени поступак</w:t>
            </w:r>
          </w:p>
        </w:tc>
      </w:tr>
      <w:tr w:rsidR="000971FA" w:rsidRPr="00EC1162" w:rsidTr="00C66261">
        <w:trPr>
          <w:trHeight w:val="1065"/>
          <w:jc w:val="center"/>
        </w:trPr>
        <w:tc>
          <w:tcPr>
            <w:tcW w:w="2634"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vAlign w:val="center"/>
          </w:tcPr>
          <w:p w:rsidR="000971FA" w:rsidRPr="00EA77BF" w:rsidRDefault="000971FA" w:rsidP="009032E7">
            <w:pPr>
              <w:autoSpaceDE w:val="0"/>
              <w:adjustRightInd w:val="0"/>
              <w:jc w:val="center"/>
              <w:rPr>
                <w:rFonts w:eastAsia="TimesNewRomanPSMT" w:cs="Arial"/>
                <w:b/>
                <w:bCs/>
                <w:color w:val="000000"/>
                <w:sz w:val="22"/>
                <w:szCs w:val="22"/>
                <w:lang w:val="sr-Cyrl-CS"/>
              </w:rPr>
            </w:pPr>
            <w:r w:rsidRPr="00EA77BF">
              <w:rPr>
                <w:rFonts w:eastAsia="TimesNewRomanPSMT" w:cs="Arial"/>
                <w:b/>
                <w:bCs/>
                <w:color w:val="000000"/>
                <w:sz w:val="22"/>
                <w:szCs w:val="22"/>
              </w:rPr>
              <w:t>Предмет јавне набавке</w:t>
            </w:r>
          </w:p>
        </w:tc>
        <w:tc>
          <w:tcPr>
            <w:tcW w:w="688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171F58" w:rsidRDefault="000971FA" w:rsidP="009032E7">
            <w:pPr>
              <w:tabs>
                <w:tab w:val="left" w:pos="2110"/>
              </w:tabs>
              <w:jc w:val="center"/>
              <w:rPr>
                <w:rFonts w:eastAsia="TimesNewRomanPSMT" w:cs="Arial"/>
                <w:sz w:val="24"/>
                <w:szCs w:val="24"/>
                <w:lang w:val="sr-Cyrl-CS"/>
              </w:rPr>
            </w:pPr>
            <w:r w:rsidRPr="00171F58">
              <w:rPr>
                <w:rFonts w:eastAsia="TimesNewRomanPSMT" w:cs="Arial"/>
                <w:sz w:val="24"/>
                <w:szCs w:val="24"/>
              </w:rPr>
              <w:t xml:space="preserve">Набавка </w:t>
            </w:r>
            <w:r w:rsidRPr="00171F58">
              <w:rPr>
                <w:rFonts w:eastAsia="TimesNewRomanPSMT" w:cs="Arial"/>
                <w:sz w:val="24"/>
                <w:szCs w:val="24"/>
                <w:u w:val="single"/>
                <w:lang w:val="sr-Cyrl-CS"/>
              </w:rPr>
              <w:t>услуге</w:t>
            </w:r>
            <w:r w:rsidRPr="00171F58">
              <w:rPr>
                <w:rFonts w:eastAsia="TimesNewRomanPSMT" w:cs="Arial"/>
                <w:sz w:val="24"/>
                <w:szCs w:val="24"/>
                <w:lang w:val="sr-Cyrl-CS"/>
              </w:rPr>
              <w:t>:</w:t>
            </w:r>
          </w:p>
          <w:p w:rsidR="000971FA" w:rsidRPr="000B1CD0" w:rsidRDefault="000B1CD0" w:rsidP="0038054E">
            <w:pPr>
              <w:tabs>
                <w:tab w:val="left" w:pos="2110"/>
              </w:tabs>
              <w:jc w:val="center"/>
              <w:rPr>
                <w:rFonts w:eastAsia="TimesNewRomanPSMT" w:cs="Arial"/>
                <w:sz w:val="24"/>
                <w:szCs w:val="24"/>
                <w:lang w:val="sr-Cyrl-CS"/>
              </w:rPr>
            </w:pPr>
            <w:r w:rsidRPr="000B1CD0">
              <w:rPr>
                <w:rFonts w:cs="Arial"/>
                <w:sz w:val="24"/>
                <w:szCs w:val="24"/>
              </w:rPr>
              <w:t>Хидролошке услуге-хидрогеолошко осматрање бране “Паљуви-Виш”</w:t>
            </w:r>
          </w:p>
        </w:tc>
      </w:tr>
      <w:tr w:rsidR="000971FA" w:rsidRPr="00EC1162" w:rsidTr="00C66261">
        <w:trPr>
          <w:trHeight w:val="1130"/>
          <w:jc w:val="center"/>
        </w:trPr>
        <w:tc>
          <w:tcPr>
            <w:tcW w:w="2634"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vAlign w:val="center"/>
          </w:tcPr>
          <w:p w:rsidR="000971FA" w:rsidRPr="00EA77BF" w:rsidRDefault="000971FA" w:rsidP="009032E7">
            <w:pPr>
              <w:pStyle w:val="Textbody"/>
              <w:spacing w:before="0"/>
              <w:jc w:val="center"/>
              <w:rPr>
                <w:b/>
                <w:sz w:val="22"/>
                <w:szCs w:val="22"/>
              </w:rPr>
            </w:pPr>
            <w:r w:rsidRPr="00EA77BF">
              <w:rPr>
                <w:rFonts w:cs="Arial"/>
                <w:b/>
                <w:sz w:val="22"/>
                <w:szCs w:val="22"/>
              </w:rPr>
              <w:t>Опис сваке партије</w:t>
            </w:r>
          </w:p>
        </w:tc>
        <w:tc>
          <w:tcPr>
            <w:tcW w:w="688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B67DF2" w:rsidRDefault="00B67DF2" w:rsidP="00B67DF2">
            <w:pPr>
              <w:pStyle w:val="ListParagraph"/>
              <w:spacing w:after="0" w:line="240" w:lineRule="auto"/>
              <w:ind w:left="0"/>
              <w:jc w:val="center"/>
              <w:rPr>
                <w:rFonts w:ascii="Arial" w:hAnsi="Arial" w:cs="Arial"/>
                <w:color w:val="auto"/>
                <w:lang w:val="sr-Cyrl-RS"/>
              </w:rPr>
            </w:pPr>
            <w:r w:rsidRPr="00B67DF2">
              <w:rPr>
                <w:rFonts w:ascii="Arial" w:hAnsi="Arial" w:cs="Arial"/>
                <w:color w:val="auto"/>
                <w:lang w:val="ru-RU"/>
              </w:rPr>
              <w:t>Јавна набавка није обликована по партијама</w:t>
            </w:r>
          </w:p>
        </w:tc>
      </w:tr>
      <w:tr w:rsidR="000971FA" w:rsidRPr="00EC1162" w:rsidTr="00C66261">
        <w:trPr>
          <w:trHeight w:val="575"/>
          <w:jc w:val="center"/>
        </w:trPr>
        <w:tc>
          <w:tcPr>
            <w:tcW w:w="2634"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vAlign w:val="center"/>
          </w:tcPr>
          <w:p w:rsidR="000971FA" w:rsidRPr="00EA77BF" w:rsidRDefault="000971FA" w:rsidP="009032E7">
            <w:pPr>
              <w:autoSpaceDE w:val="0"/>
              <w:adjustRightInd w:val="0"/>
              <w:jc w:val="center"/>
              <w:rPr>
                <w:rFonts w:eastAsia="TimesNewRomanPSMT" w:cs="Arial"/>
                <w:b/>
                <w:bCs/>
                <w:color w:val="000000"/>
                <w:sz w:val="22"/>
                <w:szCs w:val="22"/>
              </w:rPr>
            </w:pPr>
            <w:r w:rsidRPr="00EA77BF">
              <w:rPr>
                <w:rFonts w:eastAsia="TimesNewRomanPSMT" w:cs="Arial"/>
                <w:b/>
                <w:bCs/>
                <w:color w:val="000000"/>
                <w:sz w:val="22"/>
                <w:szCs w:val="22"/>
              </w:rPr>
              <w:t>Циљ поступка</w:t>
            </w:r>
          </w:p>
        </w:tc>
        <w:tc>
          <w:tcPr>
            <w:tcW w:w="688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0971FA" w:rsidRPr="0038054E" w:rsidRDefault="000971FA" w:rsidP="0038054E">
            <w:pPr>
              <w:pStyle w:val="Standard"/>
              <w:spacing w:before="0"/>
              <w:jc w:val="center"/>
              <w:rPr>
                <w:sz w:val="22"/>
                <w:szCs w:val="22"/>
              </w:rPr>
            </w:pPr>
            <w:r w:rsidRPr="0038054E">
              <w:rPr>
                <w:rFonts w:eastAsia="TimesNewRomanPSMT" w:cs="Arial"/>
                <w:bCs/>
                <w:sz w:val="22"/>
                <w:szCs w:val="22"/>
              </w:rPr>
              <w:t>Закључење Уговора о јавној набавци</w:t>
            </w:r>
          </w:p>
        </w:tc>
      </w:tr>
      <w:tr w:rsidR="00734A2E" w:rsidRPr="00EC1162" w:rsidTr="00C66261">
        <w:trPr>
          <w:trHeight w:val="1942"/>
          <w:jc w:val="center"/>
        </w:trPr>
        <w:tc>
          <w:tcPr>
            <w:tcW w:w="2634"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vAlign w:val="center"/>
          </w:tcPr>
          <w:p w:rsidR="00734A2E" w:rsidRPr="00EA77BF" w:rsidRDefault="00734A2E" w:rsidP="00734A2E">
            <w:pPr>
              <w:autoSpaceDE w:val="0"/>
              <w:adjustRightInd w:val="0"/>
              <w:jc w:val="center"/>
              <w:rPr>
                <w:rFonts w:eastAsia="TimesNewRomanPSMT" w:cs="Arial"/>
                <w:b/>
                <w:bCs/>
                <w:color w:val="000000"/>
                <w:sz w:val="22"/>
                <w:szCs w:val="22"/>
              </w:rPr>
            </w:pPr>
            <w:r>
              <w:rPr>
                <w:rFonts w:eastAsia="TimesNewRomanPSMT" w:cs="Arial"/>
                <w:b/>
                <w:bCs/>
                <w:color w:val="000000"/>
                <w:sz w:val="22"/>
                <w:szCs w:val="22"/>
                <w:lang w:val="sr-Cyrl-CS"/>
              </w:rPr>
              <w:t>К</w:t>
            </w:r>
            <w:r w:rsidRPr="00EA77BF">
              <w:rPr>
                <w:rFonts w:eastAsia="TimesNewRomanPSMT" w:cs="Arial"/>
                <w:b/>
                <w:bCs/>
                <w:color w:val="000000"/>
                <w:sz w:val="22"/>
                <w:szCs w:val="22"/>
              </w:rPr>
              <w:t xml:space="preserve">онтакт    </w:t>
            </w:r>
          </w:p>
          <w:p w:rsidR="00734A2E" w:rsidRPr="00EA77BF" w:rsidRDefault="00734A2E" w:rsidP="00734A2E">
            <w:pPr>
              <w:autoSpaceDE w:val="0"/>
              <w:adjustRightInd w:val="0"/>
              <w:jc w:val="center"/>
              <w:rPr>
                <w:rFonts w:eastAsia="TimesNewRomanPSMT" w:cs="Arial"/>
                <w:b/>
                <w:bCs/>
                <w:color w:val="000000"/>
                <w:sz w:val="22"/>
                <w:szCs w:val="22"/>
              </w:rPr>
            </w:pPr>
            <w:r w:rsidRPr="00EA77BF">
              <w:rPr>
                <w:rFonts w:eastAsia="TimesNewRomanPSMT" w:cs="Arial"/>
                <w:b/>
                <w:bCs/>
                <w:color w:val="000000"/>
                <w:sz w:val="22"/>
                <w:szCs w:val="22"/>
                <w:lang w:val="sr-Latn-CS"/>
              </w:rPr>
              <w:t>e-mail</w:t>
            </w:r>
          </w:p>
        </w:tc>
        <w:tc>
          <w:tcPr>
            <w:tcW w:w="6885"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34A2E" w:rsidRPr="008C738F" w:rsidRDefault="0021250C" w:rsidP="00734A2E">
            <w:pPr>
              <w:autoSpaceDE w:val="0"/>
              <w:adjustRightInd w:val="0"/>
              <w:jc w:val="center"/>
              <w:rPr>
                <w:rFonts w:eastAsia="TimesNewRomanPSMT" w:cs="Arial"/>
                <w:b/>
                <w:bCs/>
                <w:sz w:val="24"/>
                <w:szCs w:val="24"/>
              </w:rPr>
            </w:pPr>
            <w:hyperlink r:id="rId10" w:history="1">
              <w:r w:rsidR="00734A2E" w:rsidRPr="008C738F">
                <w:rPr>
                  <w:rStyle w:val="Hyperlink"/>
                  <w:rFonts w:eastAsia="TimesNewRomanPSMT" w:cs="Arial"/>
                  <w:b/>
                  <w:bCs/>
                  <w:i/>
                  <w:sz w:val="24"/>
                  <w:szCs w:val="24"/>
                </w:rPr>
                <w:t>pitanja.nabavke@rbkolubara.rs</w:t>
              </w:r>
            </w:hyperlink>
          </w:p>
        </w:tc>
      </w:tr>
    </w:tbl>
    <w:p w:rsidR="006B475C" w:rsidRDefault="006B475C" w:rsidP="000971FA">
      <w:pPr>
        <w:pStyle w:val="Standard"/>
        <w:spacing w:before="0"/>
        <w:rPr>
          <w:rFonts w:cs="Arial"/>
        </w:rPr>
      </w:pPr>
    </w:p>
    <w:p w:rsidR="00B67DF2" w:rsidRDefault="00B67DF2" w:rsidP="000971FA">
      <w:pPr>
        <w:pStyle w:val="Standard"/>
        <w:spacing w:before="0"/>
        <w:rPr>
          <w:rFonts w:cs="Arial"/>
        </w:rPr>
      </w:pPr>
    </w:p>
    <w:p w:rsidR="00F043C5" w:rsidRDefault="000971FA" w:rsidP="00F043C5">
      <w:pPr>
        <w:pStyle w:val="Heading1"/>
        <w:numPr>
          <w:ilvl w:val="0"/>
          <w:numId w:val="1"/>
        </w:numPr>
        <w:jc w:val="both"/>
        <w:rPr>
          <w:rFonts w:cs="Arial"/>
          <w:sz w:val="24"/>
          <w:szCs w:val="24"/>
        </w:rPr>
      </w:pPr>
      <w:r>
        <w:rPr>
          <w:rFonts w:cs="Arial"/>
          <w:sz w:val="24"/>
          <w:szCs w:val="24"/>
        </w:rPr>
        <w:t>ПОДАЦИ О ПРЕДМЕТУ ЈАВНЕ НАБАВКЕ</w:t>
      </w:r>
    </w:p>
    <w:p w:rsidR="00F043C5" w:rsidRPr="00F043C5" w:rsidRDefault="00F043C5" w:rsidP="00F043C5">
      <w:pPr>
        <w:pStyle w:val="Textbody"/>
      </w:pPr>
    </w:p>
    <w:p w:rsidR="000971FA" w:rsidRDefault="000971FA" w:rsidP="000971FA">
      <w:pPr>
        <w:pStyle w:val="Heading1"/>
        <w:ind w:left="0" w:firstLine="0"/>
        <w:jc w:val="both"/>
        <w:rPr>
          <w:rFonts w:cs="Arial"/>
          <w:sz w:val="24"/>
          <w:szCs w:val="24"/>
        </w:rPr>
      </w:pPr>
      <w:r>
        <w:rPr>
          <w:rFonts w:cs="Arial"/>
          <w:sz w:val="24"/>
          <w:szCs w:val="24"/>
        </w:rPr>
        <w:t>2.1 Опис предмета јавне набавке, назив и ознака из општег речника  набавке</w:t>
      </w:r>
    </w:p>
    <w:p w:rsidR="000971FA" w:rsidRPr="002A2E52" w:rsidRDefault="000971FA" w:rsidP="000971FA">
      <w:pPr>
        <w:pStyle w:val="Textbody"/>
      </w:pPr>
    </w:p>
    <w:p w:rsidR="00171F58" w:rsidRDefault="000971FA" w:rsidP="00F043C5">
      <w:pPr>
        <w:pStyle w:val="ListParagraph"/>
        <w:spacing w:after="0" w:line="240" w:lineRule="auto"/>
        <w:ind w:left="0"/>
        <w:rPr>
          <w:rFonts w:cs="Arial"/>
        </w:rPr>
      </w:pPr>
      <w:r w:rsidRPr="00F043C5">
        <w:rPr>
          <w:rFonts w:ascii="Arial" w:hAnsi="Arial" w:cs="Arial"/>
        </w:rPr>
        <w:t>Опис предмета јавне набавке</w:t>
      </w:r>
      <w:r>
        <w:rPr>
          <w:rFonts w:cs="Arial"/>
        </w:rPr>
        <w:t xml:space="preserve">: </w:t>
      </w:r>
    </w:p>
    <w:p w:rsidR="0038054E" w:rsidRPr="000B1CD0" w:rsidRDefault="000B1CD0" w:rsidP="00B67DF2">
      <w:pPr>
        <w:autoSpaceDE w:val="0"/>
        <w:jc w:val="both"/>
        <w:textAlignment w:val="auto"/>
        <w:rPr>
          <w:rFonts w:eastAsia="Calibri" w:cs="Arial"/>
          <w:color w:val="000000"/>
          <w:kern w:val="0"/>
          <w:sz w:val="24"/>
          <w:szCs w:val="24"/>
          <w:lang w:val="sr-Cyrl-RS"/>
        </w:rPr>
      </w:pPr>
      <w:r w:rsidRPr="000B1CD0">
        <w:rPr>
          <w:rFonts w:cs="Arial"/>
          <w:sz w:val="24"/>
          <w:szCs w:val="24"/>
        </w:rPr>
        <w:t>Хидролошке услуге-хидрогеолошко осматрање бране “Паљуви-Виш”</w:t>
      </w:r>
    </w:p>
    <w:p w:rsidR="00F043C5" w:rsidRDefault="00F043C5" w:rsidP="0038054E">
      <w:pPr>
        <w:pStyle w:val="Standard"/>
        <w:spacing w:before="0"/>
      </w:pPr>
    </w:p>
    <w:p w:rsidR="00B67DF2" w:rsidRPr="00F043C5" w:rsidRDefault="00B67DF2" w:rsidP="0038054E">
      <w:pPr>
        <w:pStyle w:val="Standard"/>
        <w:spacing w:before="0"/>
      </w:pPr>
    </w:p>
    <w:p w:rsidR="000971FA" w:rsidRDefault="000971FA" w:rsidP="000971FA">
      <w:pPr>
        <w:pStyle w:val="Standard"/>
        <w:spacing w:before="0"/>
      </w:pPr>
      <w:r>
        <w:rPr>
          <w:rFonts w:cs="Arial"/>
        </w:rPr>
        <w:t>Назив из општег речника набавке:</w:t>
      </w:r>
      <w:r w:rsidR="00F043C5">
        <w:rPr>
          <w:rFonts w:cs="Arial"/>
        </w:rPr>
        <w:t xml:space="preserve"> </w:t>
      </w:r>
      <w:r w:rsidR="008F1260" w:rsidRPr="008F1260">
        <w:rPr>
          <w:rFonts w:cs="Arial"/>
          <w:lang w:val="sr-Latn-RS"/>
        </w:rPr>
        <w:t>Услуге испитивања површин</w:t>
      </w:r>
      <w:r w:rsidR="008F1260" w:rsidRPr="008F1260">
        <w:rPr>
          <w:rFonts w:cs="Arial"/>
          <w:lang w:val="sr-Cyrl-RS"/>
        </w:rPr>
        <w:t>е</w:t>
      </w:r>
    </w:p>
    <w:p w:rsidR="000971FA" w:rsidRDefault="000971FA" w:rsidP="000971FA">
      <w:pPr>
        <w:pStyle w:val="Standard"/>
        <w:spacing w:before="0"/>
        <w:rPr>
          <w:rFonts w:cs="Arial"/>
        </w:rPr>
      </w:pPr>
      <w:r>
        <w:rPr>
          <w:rFonts w:cs="Arial"/>
        </w:rPr>
        <w:t xml:space="preserve">Ознака из општег речника набавке: </w:t>
      </w:r>
      <w:r w:rsidR="008F1260" w:rsidRPr="008F1260">
        <w:rPr>
          <w:rFonts w:cs="Arial"/>
          <w:lang w:val="sr-Latn-RS"/>
        </w:rPr>
        <w:t>71353000</w:t>
      </w:r>
      <w:r w:rsidR="008F1260" w:rsidRPr="008F1260">
        <w:rPr>
          <w:rFonts w:cs="Arial"/>
          <w:lang w:val="sr-Cyrl-RS"/>
        </w:rPr>
        <w:t>-7</w:t>
      </w:r>
    </w:p>
    <w:p w:rsidR="000971FA" w:rsidRDefault="000971FA" w:rsidP="000971FA">
      <w:pPr>
        <w:pStyle w:val="Standard"/>
        <w:spacing w:before="0"/>
      </w:pPr>
    </w:p>
    <w:p w:rsidR="00B67DF2" w:rsidRDefault="00B67DF2" w:rsidP="000971FA">
      <w:pPr>
        <w:pStyle w:val="Standard"/>
        <w:spacing w:before="0"/>
      </w:pPr>
    </w:p>
    <w:p w:rsidR="000971FA" w:rsidRDefault="000971FA" w:rsidP="000971FA">
      <w:pPr>
        <w:pStyle w:val="Standard"/>
        <w:spacing w:before="0"/>
        <w:rPr>
          <w:rFonts w:cs="Arial"/>
        </w:rPr>
      </w:pPr>
      <w:r>
        <w:rPr>
          <w:rFonts w:cs="Arial"/>
        </w:rPr>
        <w:t>Детаљани подаци о предмету набавке наведени су у техничкој спецификацији (поглавље 3. Конкурсне документације)</w:t>
      </w:r>
    </w:p>
    <w:p w:rsidR="0046677C" w:rsidRDefault="0046677C" w:rsidP="000971FA">
      <w:pPr>
        <w:pStyle w:val="Standard"/>
        <w:spacing w:before="0"/>
        <w:rPr>
          <w:rFonts w:cs="Arial"/>
        </w:rPr>
      </w:pPr>
    </w:p>
    <w:p w:rsidR="000971FA" w:rsidRDefault="000971FA"/>
    <w:p w:rsidR="000B1CD0" w:rsidRDefault="000B1CD0"/>
    <w:p w:rsidR="008D4B08" w:rsidRDefault="008D4B08"/>
    <w:p w:rsidR="00C35789" w:rsidRPr="00C952F7" w:rsidRDefault="000971FA" w:rsidP="008F1260">
      <w:pPr>
        <w:pStyle w:val="Heading1"/>
        <w:numPr>
          <w:ilvl w:val="0"/>
          <w:numId w:val="1"/>
        </w:numPr>
        <w:spacing w:before="0"/>
        <w:jc w:val="both"/>
        <w:rPr>
          <w:rFonts w:cs="Arial"/>
          <w:sz w:val="24"/>
          <w:szCs w:val="24"/>
        </w:rPr>
      </w:pPr>
      <w:r w:rsidRPr="00455AF0">
        <w:rPr>
          <w:rFonts w:cs="Arial"/>
          <w:sz w:val="24"/>
          <w:szCs w:val="24"/>
        </w:rPr>
        <w:lastRenderedPageBreak/>
        <w:t>ТЕХНИЧКА СПЕЦИФИКАЦИЈА</w:t>
      </w:r>
    </w:p>
    <w:p w:rsidR="000971FA" w:rsidRPr="0046677C" w:rsidRDefault="000971FA" w:rsidP="008F1260">
      <w:pPr>
        <w:pStyle w:val="Standard"/>
        <w:spacing w:before="0"/>
        <w:rPr>
          <w:sz w:val="22"/>
          <w:szCs w:val="22"/>
        </w:rPr>
      </w:pPr>
      <w:r w:rsidRPr="0046677C">
        <w:rPr>
          <w:sz w:val="22"/>
          <w:szCs w:val="22"/>
        </w:rPr>
        <w:t>(Врста,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rsidR="000971FA" w:rsidRPr="0046677C" w:rsidRDefault="000971FA" w:rsidP="008F1260">
      <w:pPr>
        <w:pStyle w:val="Standard"/>
        <w:spacing w:before="0"/>
        <w:rPr>
          <w:sz w:val="22"/>
          <w:szCs w:val="22"/>
        </w:rPr>
      </w:pPr>
    </w:p>
    <w:p w:rsidR="008F1260" w:rsidRPr="00862B9F" w:rsidRDefault="000971FA" w:rsidP="008F1260">
      <w:pPr>
        <w:pStyle w:val="Heading1"/>
        <w:numPr>
          <w:ilvl w:val="1"/>
          <w:numId w:val="1"/>
        </w:numPr>
        <w:spacing w:before="0"/>
        <w:jc w:val="both"/>
        <w:rPr>
          <w:rFonts w:cs="Arial"/>
          <w:color w:val="auto"/>
        </w:rPr>
      </w:pPr>
      <w:bookmarkStart w:id="12" w:name="_Toc441651541"/>
      <w:bookmarkStart w:id="13" w:name="_Toc442559879"/>
      <w:r w:rsidRPr="00862B9F">
        <w:rPr>
          <w:rFonts w:cs="Arial"/>
          <w:color w:val="auto"/>
        </w:rPr>
        <w:t xml:space="preserve">Врста и обим </w:t>
      </w:r>
      <w:bookmarkEnd w:id="12"/>
      <w:bookmarkEnd w:id="13"/>
      <w:r w:rsidRPr="00862B9F">
        <w:rPr>
          <w:rFonts w:cs="Arial"/>
          <w:color w:val="auto"/>
        </w:rPr>
        <w:t>услуга</w:t>
      </w:r>
    </w:p>
    <w:p w:rsidR="008F1260" w:rsidRPr="00862B9F" w:rsidRDefault="008F1260" w:rsidP="008F1260">
      <w:pPr>
        <w:widowControl/>
        <w:suppressAutoHyphens w:val="0"/>
        <w:autoSpaceDN/>
        <w:jc w:val="both"/>
        <w:textAlignment w:val="auto"/>
        <w:rPr>
          <w:rFonts w:eastAsia="Calibri" w:cs="Arial"/>
          <w:kern w:val="0"/>
          <w:sz w:val="22"/>
          <w:szCs w:val="22"/>
          <w:lang w:val="sr-Cyrl-CS"/>
        </w:rPr>
      </w:pPr>
      <w:r w:rsidRPr="00862B9F">
        <w:rPr>
          <w:rFonts w:eastAsia="Calibri" w:cs="Arial"/>
          <w:kern w:val="0"/>
          <w:sz w:val="22"/>
          <w:szCs w:val="22"/>
          <w:lang w:val="sr-Cyrl-CS"/>
        </w:rPr>
        <w:t xml:space="preserve">1) </w:t>
      </w:r>
      <w:r w:rsidRPr="00862B9F">
        <w:rPr>
          <w:rFonts w:eastAsia="Calibri" w:cs="Arial"/>
          <w:b/>
          <w:i/>
          <w:kern w:val="0"/>
          <w:sz w:val="22"/>
          <w:szCs w:val="22"/>
          <w:lang w:val="sr-Cyrl-CS"/>
        </w:rPr>
        <w:t>Хидролошк</w:t>
      </w:r>
      <w:r w:rsidR="00805127">
        <w:rPr>
          <w:rFonts w:eastAsia="Calibri" w:cs="Arial"/>
          <w:b/>
          <w:i/>
          <w:kern w:val="0"/>
          <w:sz w:val="22"/>
          <w:szCs w:val="22"/>
          <w:lang w:val="sr-Cyrl-CS"/>
        </w:rPr>
        <w:t>е</w:t>
      </w:r>
      <w:r w:rsidRPr="00862B9F">
        <w:rPr>
          <w:rFonts w:eastAsia="Calibri" w:cs="Arial"/>
          <w:b/>
          <w:i/>
          <w:kern w:val="0"/>
          <w:sz w:val="22"/>
          <w:szCs w:val="22"/>
          <w:lang w:val="sr-Cyrl-CS"/>
        </w:rPr>
        <w:t xml:space="preserve"> </w:t>
      </w:r>
      <w:r w:rsidR="00805127">
        <w:rPr>
          <w:rFonts w:eastAsia="Calibri" w:cs="Arial"/>
          <w:b/>
          <w:i/>
          <w:kern w:val="0"/>
          <w:sz w:val="22"/>
          <w:szCs w:val="22"/>
          <w:lang w:val="sr-Cyrl-CS"/>
        </w:rPr>
        <w:t>услуге</w:t>
      </w:r>
      <w:r w:rsidRPr="00862B9F">
        <w:rPr>
          <w:rFonts w:eastAsia="Calibri" w:cs="Arial"/>
          <w:b/>
          <w:i/>
          <w:kern w:val="0"/>
          <w:sz w:val="22"/>
          <w:szCs w:val="22"/>
          <w:lang w:val="sr-Cyrl-CS"/>
        </w:rPr>
        <w:t xml:space="preserve"> на акумулацији „Паљуви-Виш“ (на реци Кладница)  обухватају следеће</w:t>
      </w:r>
      <w:r w:rsidRPr="00862B9F">
        <w:rPr>
          <w:rFonts w:eastAsia="Calibri" w:cs="Arial"/>
          <w:kern w:val="0"/>
          <w:sz w:val="22"/>
          <w:szCs w:val="22"/>
          <w:lang w:val="sr-Cyrl-CS"/>
        </w:rPr>
        <w:t xml:space="preserve">: </w:t>
      </w:r>
    </w:p>
    <w:p w:rsidR="00C952F7" w:rsidRPr="00C952F7" w:rsidRDefault="00C952F7" w:rsidP="00C952F7">
      <w:pPr>
        <w:widowControl/>
        <w:numPr>
          <w:ilvl w:val="0"/>
          <w:numId w:val="58"/>
        </w:numPr>
        <w:suppressAutoHyphens w:val="0"/>
        <w:autoSpaceDN/>
        <w:ind w:left="792"/>
        <w:jc w:val="both"/>
        <w:textAlignment w:val="auto"/>
        <w:rPr>
          <w:rFonts w:eastAsia="Calibri" w:cs="Arial"/>
          <w:kern w:val="0"/>
          <w:sz w:val="22"/>
          <w:szCs w:val="22"/>
          <w:lang w:val="sr-Cyrl-CS"/>
        </w:rPr>
      </w:pPr>
      <w:r w:rsidRPr="00C952F7">
        <w:rPr>
          <w:rFonts w:eastAsia="Calibri" w:cs="Arial"/>
          <w:kern w:val="0"/>
          <w:sz w:val="22"/>
          <w:szCs w:val="22"/>
          <w:lang w:val="sr-Cyrl-CS"/>
        </w:rPr>
        <w:t>Месечни обилазак и контрола уређаја за аутоматско мерење нивоа (diverа)</w:t>
      </w:r>
    </w:p>
    <w:p w:rsidR="00C952F7" w:rsidRPr="00C952F7" w:rsidRDefault="00C952F7" w:rsidP="00C952F7">
      <w:pPr>
        <w:widowControl/>
        <w:numPr>
          <w:ilvl w:val="0"/>
          <w:numId w:val="58"/>
        </w:numPr>
        <w:suppressAutoHyphens w:val="0"/>
        <w:autoSpaceDN/>
        <w:ind w:left="792"/>
        <w:jc w:val="both"/>
        <w:textAlignment w:val="auto"/>
        <w:rPr>
          <w:rFonts w:eastAsia="Calibri" w:cs="Arial"/>
          <w:kern w:val="0"/>
          <w:sz w:val="22"/>
          <w:szCs w:val="22"/>
          <w:lang w:val="sr-Cyrl-CS"/>
        </w:rPr>
      </w:pPr>
      <w:r w:rsidRPr="00C952F7">
        <w:rPr>
          <w:rFonts w:eastAsia="Calibri" w:cs="Arial"/>
          <w:kern w:val="0"/>
          <w:sz w:val="22"/>
          <w:szCs w:val="22"/>
          <w:lang w:val="sr-Cyrl-CS"/>
        </w:rPr>
        <w:t xml:space="preserve">Свакодневна осматрања водостаја  на  </w:t>
      </w:r>
      <w:r w:rsidR="00C35B99">
        <w:rPr>
          <w:rFonts w:eastAsia="Calibri" w:cs="Arial"/>
          <w:kern w:val="0"/>
          <w:sz w:val="22"/>
          <w:szCs w:val="22"/>
          <w:lang w:val="sr-Cyrl-RS"/>
        </w:rPr>
        <w:t xml:space="preserve">сопственом </w:t>
      </w:r>
      <w:r w:rsidRPr="00C952F7">
        <w:rPr>
          <w:rFonts w:eastAsia="Calibri" w:cs="Arial"/>
          <w:kern w:val="0"/>
          <w:sz w:val="22"/>
          <w:szCs w:val="22"/>
          <w:lang w:val="sr-Cyrl-CS"/>
        </w:rPr>
        <w:t>лимниграфу 6 месеци ради контроле и успостављања зависности нивоа на лимниграфу и уређају за аутоматско мерење</w:t>
      </w:r>
    </w:p>
    <w:p w:rsidR="00C952F7" w:rsidRPr="00C952F7" w:rsidRDefault="00C952F7" w:rsidP="00C952F7">
      <w:pPr>
        <w:widowControl/>
        <w:numPr>
          <w:ilvl w:val="0"/>
          <w:numId w:val="58"/>
        </w:numPr>
        <w:suppressAutoHyphens w:val="0"/>
        <w:autoSpaceDN/>
        <w:ind w:left="792"/>
        <w:jc w:val="both"/>
        <w:textAlignment w:val="auto"/>
        <w:rPr>
          <w:rFonts w:eastAsia="Calibri" w:cs="Arial"/>
          <w:kern w:val="0"/>
          <w:sz w:val="22"/>
          <w:szCs w:val="22"/>
          <w:lang w:val="sr-Cyrl-CS"/>
        </w:rPr>
      </w:pPr>
      <w:r w:rsidRPr="00C952F7">
        <w:rPr>
          <w:rFonts w:eastAsia="Calibri" w:cs="Arial"/>
          <w:kern w:val="0"/>
          <w:sz w:val="22"/>
          <w:szCs w:val="22"/>
          <w:lang w:val="sr-Cyrl-CS"/>
        </w:rPr>
        <w:t>Тромесечно узимање узорака воде због одређивања  концентрације наноса и гранулације,</w:t>
      </w:r>
    </w:p>
    <w:p w:rsidR="00C952F7" w:rsidRPr="00C952F7" w:rsidRDefault="00C952F7" w:rsidP="00C952F7">
      <w:pPr>
        <w:widowControl/>
        <w:numPr>
          <w:ilvl w:val="0"/>
          <w:numId w:val="58"/>
        </w:numPr>
        <w:suppressAutoHyphens w:val="0"/>
        <w:autoSpaceDN/>
        <w:ind w:left="792"/>
        <w:jc w:val="both"/>
        <w:textAlignment w:val="auto"/>
        <w:rPr>
          <w:rFonts w:eastAsia="Calibri" w:cs="Arial"/>
          <w:kern w:val="0"/>
          <w:sz w:val="22"/>
          <w:szCs w:val="22"/>
          <w:lang w:val="sr-Cyrl-CS"/>
        </w:rPr>
      </w:pPr>
      <w:r w:rsidRPr="00C952F7">
        <w:rPr>
          <w:rFonts w:eastAsia="Calibri" w:cs="Arial"/>
          <w:kern w:val="0"/>
          <w:sz w:val="22"/>
          <w:szCs w:val="22"/>
          <w:lang w:val="sr-Cyrl-CS"/>
        </w:rPr>
        <w:t>Мерење протока воде и суспендованог наноса  на хидрометријском профилу 4 мерења,</w:t>
      </w:r>
    </w:p>
    <w:p w:rsidR="00C952F7" w:rsidRPr="00C952F7" w:rsidRDefault="00C952F7" w:rsidP="00C952F7">
      <w:pPr>
        <w:widowControl/>
        <w:numPr>
          <w:ilvl w:val="0"/>
          <w:numId w:val="58"/>
        </w:numPr>
        <w:suppressAutoHyphens w:val="0"/>
        <w:autoSpaceDN/>
        <w:ind w:left="792"/>
        <w:jc w:val="both"/>
        <w:textAlignment w:val="auto"/>
        <w:rPr>
          <w:rFonts w:eastAsia="Calibri" w:cs="Arial"/>
          <w:kern w:val="0"/>
          <w:sz w:val="22"/>
          <w:szCs w:val="22"/>
          <w:lang w:val="sr-Cyrl-CS"/>
        </w:rPr>
      </w:pPr>
      <w:r w:rsidRPr="00C952F7">
        <w:rPr>
          <w:rFonts w:eastAsia="Calibri" w:cs="Arial"/>
          <w:kern w:val="0"/>
          <w:sz w:val="22"/>
          <w:szCs w:val="22"/>
          <w:lang w:val="sr-Cyrl-CS"/>
        </w:rPr>
        <w:t>Анализе суспендованог наноса,</w:t>
      </w:r>
    </w:p>
    <w:p w:rsidR="00C952F7" w:rsidRPr="00C952F7" w:rsidRDefault="00C952F7" w:rsidP="00C952F7">
      <w:pPr>
        <w:widowControl/>
        <w:numPr>
          <w:ilvl w:val="0"/>
          <w:numId w:val="58"/>
        </w:numPr>
        <w:suppressAutoHyphens w:val="0"/>
        <w:autoSpaceDN/>
        <w:ind w:left="792"/>
        <w:jc w:val="both"/>
        <w:textAlignment w:val="auto"/>
        <w:rPr>
          <w:rFonts w:eastAsia="Calibri" w:cs="Arial"/>
          <w:kern w:val="0"/>
          <w:sz w:val="22"/>
          <w:szCs w:val="22"/>
          <w:lang w:val="sr-Cyrl-CS"/>
        </w:rPr>
      </w:pPr>
      <w:r w:rsidRPr="00C952F7">
        <w:rPr>
          <w:rFonts w:eastAsia="Calibri" w:cs="Arial"/>
          <w:kern w:val="0"/>
          <w:sz w:val="22"/>
          <w:szCs w:val="22"/>
          <w:lang w:val="sr-Cyrl-CS"/>
        </w:rPr>
        <w:t>Мерење нивоа подземних вода на 4 пиезометра 2 пута месечно.</w:t>
      </w:r>
    </w:p>
    <w:p w:rsidR="00823431" w:rsidRPr="002D0678" w:rsidRDefault="00C952F7" w:rsidP="00C952F7">
      <w:pPr>
        <w:widowControl/>
        <w:numPr>
          <w:ilvl w:val="0"/>
          <w:numId w:val="58"/>
        </w:numPr>
        <w:suppressAutoHyphens w:val="0"/>
        <w:autoSpaceDN/>
        <w:ind w:left="792"/>
        <w:jc w:val="both"/>
        <w:textAlignment w:val="auto"/>
        <w:rPr>
          <w:rFonts w:eastAsia="Calibri" w:cs="Arial"/>
          <w:kern w:val="0"/>
          <w:sz w:val="22"/>
          <w:szCs w:val="22"/>
          <w:lang w:val="sr-Cyrl-CS"/>
        </w:rPr>
      </w:pPr>
      <w:r w:rsidRPr="00C952F7">
        <w:rPr>
          <w:rFonts w:eastAsia="Calibri" w:cs="Arial"/>
          <w:kern w:val="0"/>
          <w:sz w:val="22"/>
          <w:szCs w:val="22"/>
          <w:lang w:val="sr-Cyrl-CS"/>
        </w:rPr>
        <w:t>Израда елебората и извештаја о извршеним мерењима</w:t>
      </w:r>
    </w:p>
    <w:p w:rsidR="008F1260" w:rsidRPr="00956854" w:rsidRDefault="008F1260" w:rsidP="008F1260">
      <w:pPr>
        <w:widowControl/>
        <w:suppressAutoHyphens w:val="0"/>
        <w:autoSpaceDN/>
        <w:jc w:val="both"/>
        <w:textAlignment w:val="auto"/>
        <w:rPr>
          <w:rFonts w:eastAsia="Calibri" w:cs="Arial"/>
          <w:kern w:val="0"/>
          <w:sz w:val="22"/>
          <w:szCs w:val="22"/>
          <w:lang w:val="sr-Cyrl-CS"/>
        </w:rPr>
      </w:pPr>
    </w:p>
    <w:p w:rsidR="008F1260" w:rsidRPr="00956854" w:rsidRDefault="008F1260" w:rsidP="008F1260">
      <w:pPr>
        <w:widowControl/>
        <w:suppressAutoHyphens w:val="0"/>
        <w:autoSpaceDN/>
        <w:jc w:val="both"/>
        <w:textAlignment w:val="auto"/>
        <w:rPr>
          <w:rFonts w:eastAsia="Calibri" w:cs="Arial"/>
          <w:kern w:val="0"/>
          <w:sz w:val="22"/>
          <w:szCs w:val="22"/>
          <w:lang w:val="sr-Cyrl-CS"/>
        </w:rPr>
      </w:pPr>
      <w:r w:rsidRPr="00956854">
        <w:rPr>
          <w:rFonts w:eastAsia="Calibri" w:cs="Arial"/>
          <w:kern w:val="0"/>
          <w:sz w:val="22"/>
          <w:szCs w:val="22"/>
          <w:lang w:val="sr-Cyrl-CS"/>
        </w:rPr>
        <w:t xml:space="preserve">2) </w:t>
      </w:r>
      <w:r w:rsidRPr="00956854">
        <w:rPr>
          <w:rFonts w:eastAsia="Calibri" w:cs="Arial"/>
          <w:b/>
          <w:i/>
          <w:kern w:val="0"/>
          <w:sz w:val="22"/>
          <w:szCs w:val="22"/>
          <w:lang w:val="sr-Cyrl-CS"/>
        </w:rPr>
        <w:t>Хидрогеолошка осматрања бране „Паљуви-Виш“ (на реци Кладница) обухватају следеће</w:t>
      </w:r>
      <w:r w:rsidRPr="00956854">
        <w:rPr>
          <w:rFonts w:eastAsia="Calibri" w:cs="Arial"/>
          <w:kern w:val="0"/>
          <w:sz w:val="22"/>
          <w:szCs w:val="22"/>
          <w:lang w:val="sr-Cyrl-CS"/>
        </w:rPr>
        <w:t>:</w:t>
      </w:r>
    </w:p>
    <w:p w:rsidR="00C952F7" w:rsidRPr="00C952F7" w:rsidRDefault="00C952F7" w:rsidP="00C952F7">
      <w:pPr>
        <w:widowControl/>
        <w:numPr>
          <w:ilvl w:val="0"/>
          <w:numId w:val="59"/>
        </w:numPr>
        <w:suppressAutoHyphens w:val="0"/>
        <w:autoSpaceDN/>
        <w:ind w:left="792"/>
        <w:jc w:val="both"/>
        <w:textAlignment w:val="auto"/>
        <w:rPr>
          <w:rFonts w:eastAsia="Calibri" w:cs="Arial"/>
          <w:kern w:val="0"/>
          <w:sz w:val="22"/>
          <w:szCs w:val="22"/>
        </w:rPr>
      </w:pPr>
      <w:r w:rsidRPr="00C952F7">
        <w:rPr>
          <w:rFonts w:eastAsia="Calibri" w:cs="Arial"/>
          <w:kern w:val="0"/>
          <w:sz w:val="22"/>
          <w:szCs w:val="22"/>
        </w:rPr>
        <w:t>Једно контролно мерење нивоа воде у пиезометру уграђеном у телу бране и на два самоизливна  Bi-3 и  Bi-4 бунара,</w:t>
      </w:r>
    </w:p>
    <w:p w:rsidR="00C952F7" w:rsidRPr="00C952F7" w:rsidRDefault="00C952F7" w:rsidP="00C952F7">
      <w:pPr>
        <w:widowControl/>
        <w:numPr>
          <w:ilvl w:val="0"/>
          <w:numId w:val="59"/>
        </w:numPr>
        <w:suppressAutoHyphens w:val="0"/>
        <w:autoSpaceDN/>
        <w:ind w:left="792"/>
        <w:jc w:val="both"/>
        <w:textAlignment w:val="auto"/>
        <w:rPr>
          <w:rFonts w:eastAsia="Calibri" w:cs="Arial"/>
          <w:kern w:val="0"/>
          <w:sz w:val="22"/>
          <w:szCs w:val="22"/>
        </w:rPr>
      </w:pPr>
      <w:r w:rsidRPr="00C952F7">
        <w:rPr>
          <w:rFonts w:eastAsia="Calibri" w:cs="Arial"/>
          <w:kern w:val="0"/>
          <w:sz w:val="22"/>
          <w:szCs w:val="22"/>
        </w:rPr>
        <w:t>Један визуелни преглед бране, терена на преградном месту и изливних објеката,</w:t>
      </w:r>
    </w:p>
    <w:p w:rsidR="008F1260" w:rsidRPr="00956854" w:rsidRDefault="00C952F7" w:rsidP="00C952F7">
      <w:pPr>
        <w:widowControl/>
        <w:numPr>
          <w:ilvl w:val="0"/>
          <w:numId w:val="59"/>
        </w:numPr>
        <w:suppressAutoHyphens w:val="0"/>
        <w:autoSpaceDN/>
        <w:ind w:left="792"/>
        <w:jc w:val="both"/>
        <w:textAlignment w:val="auto"/>
        <w:rPr>
          <w:rFonts w:eastAsia="Calibri" w:cs="Arial"/>
          <w:kern w:val="0"/>
          <w:sz w:val="22"/>
          <w:szCs w:val="22"/>
          <w:lang w:val="sr-Cyrl-CS"/>
        </w:rPr>
      </w:pPr>
      <w:r w:rsidRPr="00C952F7">
        <w:rPr>
          <w:rFonts w:eastAsia="Calibri" w:cs="Arial"/>
          <w:kern w:val="0"/>
          <w:sz w:val="22"/>
          <w:szCs w:val="22"/>
        </w:rPr>
        <w:t>Израда извештаја о извршеном мерењу и визуелном прегледу бране са оценом стања и закључцима</w:t>
      </w:r>
    </w:p>
    <w:p w:rsidR="008F1260" w:rsidRPr="00552CCA" w:rsidRDefault="008F1260" w:rsidP="008F1260">
      <w:pPr>
        <w:widowControl/>
        <w:suppressAutoHyphens w:val="0"/>
        <w:autoSpaceDN/>
        <w:jc w:val="both"/>
        <w:textAlignment w:val="auto"/>
        <w:rPr>
          <w:rFonts w:eastAsia="Calibri" w:cs="Arial"/>
          <w:color w:val="000000"/>
          <w:kern w:val="0"/>
          <w:sz w:val="22"/>
          <w:szCs w:val="22"/>
          <w:lang w:val="sr-Cyrl-CS"/>
        </w:rPr>
      </w:pPr>
    </w:p>
    <w:p w:rsidR="0009636C" w:rsidRPr="00041609" w:rsidRDefault="00AA1B1F" w:rsidP="008F1260">
      <w:pPr>
        <w:widowControl/>
        <w:suppressAutoHyphens w:val="0"/>
        <w:autoSpaceDN/>
        <w:jc w:val="both"/>
        <w:textAlignment w:val="auto"/>
        <w:rPr>
          <w:rFonts w:eastAsia="Calibri" w:cs="Arial"/>
          <w:kern w:val="0"/>
          <w:sz w:val="22"/>
          <w:szCs w:val="22"/>
          <w:lang w:val="sr-Cyrl-CS"/>
        </w:rPr>
      </w:pPr>
      <w:r w:rsidRPr="00041609">
        <w:rPr>
          <w:rFonts w:eastAsia="Calibri" w:cs="Arial"/>
          <w:kern w:val="0"/>
          <w:sz w:val="22"/>
          <w:szCs w:val="22"/>
          <w:lang w:val="sr-Cyrl-CS"/>
        </w:rPr>
        <w:t>Корисник</w:t>
      </w:r>
      <w:r w:rsidR="0009636C" w:rsidRPr="00041609">
        <w:rPr>
          <w:rFonts w:eastAsia="Calibri" w:cs="Arial"/>
          <w:kern w:val="0"/>
          <w:sz w:val="22"/>
          <w:szCs w:val="22"/>
          <w:lang w:val="sr-Cyrl-CS"/>
        </w:rPr>
        <w:t xml:space="preserve"> услуге се обавезује да на мерном месту изврши постављање мерне летве и одреди квоту „0“ летве</w:t>
      </w:r>
      <w:r w:rsidRPr="00041609">
        <w:rPr>
          <w:rFonts w:eastAsia="Calibri" w:cs="Arial"/>
          <w:kern w:val="0"/>
          <w:sz w:val="22"/>
          <w:szCs w:val="22"/>
          <w:lang w:val="sr-Cyrl-CS"/>
        </w:rPr>
        <w:t>.</w:t>
      </w:r>
    </w:p>
    <w:p w:rsidR="0009636C" w:rsidRPr="00552CCA" w:rsidRDefault="0009636C" w:rsidP="008F1260">
      <w:pPr>
        <w:widowControl/>
        <w:suppressAutoHyphens w:val="0"/>
        <w:autoSpaceDN/>
        <w:jc w:val="both"/>
        <w:textAlignment w:val="auto"/>
        <w:rPr>
          <w:rFonts w:eastAsia="Calibri" w:cs="Arial"/>
          <w:color w:val="000000"/>
          <w:kern w:val="0"/>
          <w:sz w:val="22"/>
          <w:szCs w:val="22"/>
          <w:lang w:val="sr-Cyrl-CS"/>
        </w:rPr>
      </w:pPr>
    </w:p>
    <w:p w:rsidR="00F71290" w:rsidRPr="00552CCA" w:rsidRDefault="008F1260" w:rsidP="008F1260">
      <w:pPr>
        <w:widowControl/>
        <w:suppressAutoHyphens w:val="0"/>
        <w:autoSpaceDN/>
        <w:jc w:val="both"/>
        <w:textAlignment w:val="auto"/>
        <w:rPr>
          <w:rFonts w:cs="Arial"/>
          <w:kern w:val="0"/>
          <w:sz w:val="22"/>
          <w:szCs w:val="22"/>
          <w:lang w:val="ru-RU" w:eastAsia="ar-SA"/>
        </w:rPr>
      </w:pPr>
      <w:r w:rsidRPr="00552CCA">
        <w:rPr>
          <w:rFonts w:eastAsia="Calibri" w:cs="Arial"/>
          <w:color w:val="000000"/>
          <w:kern w:val="0"/>
          <w:sz w:val="22"/>
          <w:szCs w:val="22"/>
          <w:lang w:val="sr-Cyrl-CS"/>
        </w:rPr>
        <w:t xml:space="preserve">Пружалац услуге се обавезује да након извршене услуге изради Извештаје о извршеном мерењу и визуелном прегледу бране са оценом стања и закључцима и Елаборат хидролошких радова на наведеној акумулацији, у складу са законским обавезама, у 4 писана примерка и 1 примерак на </w:t>
      </w:r>
      <w:r w:rsidRPr="00552CCA">
        <w:rPr>
          <w:rFonts w:eastAsia="Calibri" w:cs="Arial"/>
          <w:color w:val="000000"/>
          <w:kern w:val="0"/>
          <w:sz w:val="22"/>
          <w:szCs w:val="22"/>
          <w:lang w:val="sr-Latn-RS"/>
        </w:rPr>
        <w:t>CD-u</w:t>
      </w:r>
      <w:r w:rsidRPr="00552CCA">
        <w:rPr>
          <w:rFonts w:eastAsia="Calibri" w:cs="Arial"/>
          <w:color w:val="000000"/>
          <w:kern w:val="0"/>
          <w:sz w:val="22"/>
          <w:szCs w:val="22"/>
          <w:lang w:val="sr-Cyrl-CS"/>
        </w:rPr>
        <w:t>.</w:t>
      </w:r>
    </w:p>
    <w:p w:rsidR="008F1260" w:rsidRPr="00552CCA" w:rsidRDefault="008F1260" w:rsidP="008F1260">
      <w:pPr>
        <w:widowControl/>
        <w:suppressAutoHyphens w:val="0"/>
        <w:autoSpaceDN/>
        <w:jc w:val="both"/>
        <w:textAlignment w:val="auto"/>
        <w:rPr>
          <w:rFonts w:eastAsia="Calibri" w:cs="Arial"/>
          <w:kern w:val="0"/>
          <w:sz w:val="22"/>
          <w:szCs w:val="22"/>
          <w:lang w:val="sr-Cyrl-CS"/>
        </w:rPr>
      </w:pPr>
    </w:p>
    <w:p w:rsidR="00F71290" w:rsidRDefault="00F71290" w:rsidP="00F71290">
      <w:pPr>
        <w:numPr>
          <w:ilvl w:val="1"/>
          <w:numId w:val="49"/>
        </w:numPr>
        <w:autoSpaceDE w:val="0"/>
        <w:jc w:val="both"/>
        <w:textAlignment w:val="auto"/>
        <w:outlineLvl w:val="0"/>
        <w:rPr>
          <w:rFonts w:cs="Arial"/>
          <w:b/>
          <w:color w:val="000000"/>
          <w:kern w:val="0"/>
          <w:sz w:val="22"/>
          <w:szCs w:val="22"/>
          <w:lang w:eastAsia="ar-SA"/>
        </w:rPr>
      </w:pPr>
      <w:r w:rsidRPr="00552CCA">
        <w:rPr>
          <w:rFonts w:cs="Arial"/>
          <w:b/>
          <w:color w:val="000000"/>
          <w:kern w:val="0"/>
          <w:sz w:val="22"/>
          <w:szCs w:val="22"/>
          <w:lang w:eastAsia="ar-SA"/>
        </w:rPr>
        <w:t>Рок извршења услуга</w:t>
      </w:r>
      <w:bookmarkStart w:id="14" w:name="_Toc441651542"/>
      <w:bookmarkStart w:id="15" w:name="_Toc442559880"/>
    </w:p>
    <w:p w:rsidR="0009636C" w:rsidRPr="002D0678" w:rsidRDefault="0009636C" w:rsidP="0009636C">
      <w:pPr>
        <w:suppressAutoHyphens w:val="0"/>
        <w:autoSpaceDE w:val="0"/>
        <w:jc w:val="both"/>
        <w:textAlignment w:val="auto"/>
        <w:rPr>
          <w:rFonts w:cs="Arial"/>
          <w:b/>
          <w:bCs/>
          <w:kern w:val="0"/>
          <w:sz w:val="22"/>
          <w:szCs w:val="22"/>
          <w:lang w:val="sr-Cyrl-CS" w:eastAsia="ar-SA"/>
        </w:rPr>
      </w:pPr>
      <w:r w:rsidRPr="002D0678">
        <w:rPr>
          <w:rFonts w:cs="Arial"/>
          <w:b/>
          <w:bCs/>
          <w:kern w:val="0"/>
          <w:sz w:val="22"/>
          <w:szCs w:val="22"/>
          <w:lang w:val="sr-Cyrl-CS" w:eastAsia="ar-SA"/>
        </w:rPr>
        <w:t xml:space="preserve">Рок почетка вршења услуге </w:t>
      </w:r>
      <w:r w:rsidR="00C35789" w:rsidRPr="002D0678">
        <w:rPr>
          <w:rFonts w:cs="Arial"/>
          <w:bCs/>
          <w:kern w:val="0"/>
          <w:sz w:val="22"/>
          <w:szCs w:val="22"/>
          <w:lang w:val="sr-Cyrl-CS" w:eastAsia="ar-SA"/>
        </w:rPr>
        <w:t>одмах након ступања Уговора на снагу</w:t>
      </w:r>
      <w:r w:rsidRPr="002D0678">
        <w:rPr>
          <w:rFonts w:cs="Arial"/>
          <w:bCs/>
          <w:kern w:val="0"/>
          <w:sz w:val="22"/>
          <w:szCs w:val="22"/>
          <w:lang w:val="sr-Cyrl-CS" w:eastAsia="ar-SA"/>
        </w:rPr>
        <w:t>.</w:t>
      </w:r>
    </w:p>
    <w:p w:rsidR="0009636C" w:rsidRPr="002D0678" w:rsidRDefault="0009636C" w:rsidP="0009636C">
      <w:pPr>
        <w:suppressAutoHyphens w:val="0"/>
        <w:autoSpaceDE w:val="0"/>
        <w:jc w:val="both"/>
        <w:textAlignment w:val="auto"/>
        <w:rPr>
          <w:rFonts w:cs="Arial"/>
          <w:bCs/>
          <w:kern w:val="0"/>
          <w:sz w:val="22"/>
          <w:szCs w:val="22"/>
          <w:lang w:val="sr-Cyrl-CS" w:eastAsia="ar-SA"/>
        </w:rPr>
      </w:pPr>
      <w:r w:rsidRPr="002D0678">
        <w:rPr>
          <w:rFonts w:cs="Arial"/>
          <w:b/>
          <w:bCs/>
          <w:kern w:val="0"/>
          <w:sz w:val="22"/>
          <w:szCs w:val="22"/>
          <w:lang w:val="sr-Cyrl-CS" w:eastAsia="ar-SA"/>
        </w:rPr>
        <w:t xml:space="preserve">Рок </w:t>
      </w:r>
      <w:r w:rsidR="00485B6F" w:rsidRPr="002D0678">
        <w:rPr>
          <w:rFonts w:cs="Arial"/>
          <w:b/>
          <w:bCs/>
          <w:kern w:val="0"/>
          <w:sz w:val="22"/>
          <w:szCs w:val="22"/>
          <w:lang w:val="sr-Cyrl-CS" w:eastAsia="ar-SA"/>
        </w:rPr>
        <w:t>вршења</w:t>
      </w:r>
      <w:r w:rsidRPr="002D0678">
        <w:rPr>
          <w:rFonts w:cs="Arial"/>
          <w:b/>
          <w:bCs/>
          <w:kern w:val="0"/>
          <w:sz w:val="22"/>
          <w:szCs w:val="22"/>
          <w:lang w:val="sr-Cyrl-CS" w:eastAsia="ar-SA"/>
        </w:rPr>
        <w:t xml:space="preserve"> услугe </w:t>
      </w:r>
      <w:r w:rsidRPr="002D0678">
        <w:rPr>
          <w:rFonts w:cs="Arial"/>
          <w:bCs/>
          <w:kern w:val="0"/>
          <w:sz w:val="22"/>
          <w:szCs w:val="22"/>
          <w:lang w:val="sr-Cyrl-CS" w:eastAsia="ar-SA"/>
        </w:rPr>
        <w:t xml:space="preserve">је </w:t>
      </w:r>
      <w:r w:rsidR="00C65D72" w:rsidRPr="002D0678">
        <w:rPr>
          <w:rFonts w:cs="Arial"/>
          <w:bCs/>
          <w:kern w:val="0"/>
          <w:sz w:val="22"/>
          <w:szCs w:val="22"/>
          <w:lang w:val="sr-Cyrl-CS" w:eastAsia="ar-SA"/>
        </w:rPr>
        <w:t xml:space="preserve">12 </w:t>
      </w:r>
      <w:r w:rsidR="00214FE0" w:rsidRPr="002D0678">
        <w:rPr>
          <w:rFonts w:cs="Arial"/>
          <w:bCs/>
          <w:kern w:val="0"/>
          <w:sz w:val="22"/>
          <w:szCs w:val="22"/>
          <w:lang w:val="sr-Cyrl-CS" w:eastAsia="ar-SA"/>
        </w:rPr>
        <w:t xml:space="preserve">календарских </w:t>
      </w:r>
      <w:r w:rsidR="00C65D72" w:rsidRPr="002D0678">
        <w:rPr>
          <w:rFonts w:cs="Arial"/>
          <w:bCs/>
          <w:kern w:val="0"/>
          <w:sz w:val="22"/>
          <w:szCs w:val="22"/>
          <w:lang w:val="sr-Cyrl-CS" w:eastAsia="ar-SA"/>
        </w:rPr>
        <w:t xml:space="preserve">месеци од </w:t>
      </w:r>
      <w:r w:rsidR="00956854" w:rsidRPr="002D0678">
        <w:rPr>
          <w:rFonts w:cs="Arial"/>
          <w:bCs/>
          <w:kern w:val="0"/>
          <w:sz w:val="22"/>
          <w:szCs w:val="22"/>
          <w:lang w:val="sr-Cyrl-CS" w:eastAsia="ar-SA"/>
        </w:rPr>
        <w:t xml:space="preserve">дана </w:t>
      </w:r>
      <w:r w:rsidR="00C65D72" w:rsidRPr="002D0678">
        <w:rPr>
          <w:rFonts w:cs="Arial"/>
          <w:bCs/>
          <w:kern w:val="0"/>
          <w:sz w:val="22"/>
          <w:szCs w:val="22"/>
          <w:lang w:val="sr-Cyrl-CS" w:eastAsia="ar-SA"/>
        </w:rPr>
        <w:t>почетка вршења услуге</w:t>
      </w:r>
      <w:r w:rsidRPr="002D0678">
        <w:rPr>
          <w:rFonts w:cs="Arial"/>
          <w:bCs/>
          <w:kern w:val="0"/>
          <w:sz w:val="22"/>
          <w:szCs w:val="22"/>
          <w:lang w:val="sr-Cyrl-CS" w:eastAsia="ar-SA"/>
        </w:rPr>
        <w:t>.</w:t>
      </w:r>
    </w:p>
    <w:p w:rsidR="00F71290" w:rsidRPr="002D0678" w:rsidRDefault="0009636C" w:rsidP="0009636C">
      <w:pPr>
        <w:suppressAutoHyphens w:val="0"/>
        <w:autoSpaceDE w:val="0"/>
        <w:jc w:val="both"/>
        <w:textAlignment w:val="auto"/>
        <w:rPr>
          <w:rFonts w:cs="Arial"/>
          <w:kern w:val="0"/>
          <w:sz w:val="22"/>
          <w:szCs w:val="22"/>
        </w:rPr>
      </w:pPr>
      <w:r w:rsidRPr="002D0678">
        <w:rPr>
          <w:rFonts w:cs="Arial"/>
          <w:b/>
          <w:bCs/>
          <w:kern w:val="0"/>
          <w:sz w:val="22"/>
          <w:szCs w:val="22"/>
          <w:lang w:val="sr-Cyrl-CS" w:eastAsia="ar-SA"/>
        </w:rPr>
        <w:t xml:space="preserve">Рок за израду елабората и извештаја о извршеним мерењима </w:t>
      </w:r>
      <w:r w:rsidRPr="002D0678">
        <w:rPr>
          <w:rFonts w:cs="Arial"/>
          <w:bCs/>
          <w:kern w:val="0"/>
          <w:sz w:val="22"/>
          <w:szCs w:val="22"/>
          <w:lang w:val="sr-Cyrl-CS" w:eastAsia="ar-SA"/>
        </w:rPr>
        <w:t xml:space="preserve">je </w:t>
      </w:r>
      <w:r w:rsidR="00C65D72" w:rsidRPr="002D0678">
        <w:rPr>
          <w:rFonts w:cs="Arial"/>
          <w:bCs/>
          <w:kern w:val="0"/>
          <w:sz w:val="22"/>
          <w:szCs w:val="22"/>
          <w:lang w:val="sr-Cyrl-CS" w:eastAsia="ar-SA"/>
        </w:rPr>
        <w:t xml:space="preserve">1 месец од </w:t>
      </w:r>
      <w:r w:rsidR="003707BB" w:rsidRPr="002D0678">
        <w:rPr>
          <w:rFonts w:cs="Arial"/>
          <w:bCs/>
          <w:kern w:val="0"/>
          <w:sz w:val="22"/>
          <w:szCs w:val="22"/>
          <w:lang w:val="sr-Cyrl-CS" w:eastAsia="ar-SA"/>
        </w:rPr>
        <w:t xml:space="preserve">дана </w:t>
      </w:r>
      <w:r w:rsidR="00C65D72" w:rsidRPr="002D0678">
        <w:rPr>
          <w:rFonts w:cs="Arial"/>
          <w:bCs/>
          <w:kern w:val="0"/>
          <w:sz w:val="22"/>
          <w:szCs w:val="22"/>
          <w:lang w:val="sr-Cyrl-CS" w:eastAsia="ar-SA"/>
        </w:rPr>
        <w:t>завршетка услуге</w:t>
      </w:r>
      <w:r w:rsidR="00F71290" w:rsidRPr="002D0678">
        <w:rPr>
          <w:rFonts w:cs="Arial"/>
          <w:spacing w:val="4"/>
          <w:kern w:val="0"/>
          <w:sz w:val="22"/>
          <w:szCs w:val="22"/>
        </w:rPr>
        <w:t>.</w:t>
      </w:r>
    </w:p>
    <w:p w:rsidR="00F71290" w:rsidRPr="00552CCA" w:rsidRDefault="00F71290" w:rsidP="00F71290">
      <w:pPr>
        <w:autoSpaceDE w:val="0"/>
        <w:jc w:val="both"/>
        <w:textAlignment w:val="auto"/>
        <w:rPr>
          <w:rFonts w:eastAsia="Calibri" w:cs="Arial"/>
          <w:i/>
          <w:color w:val="00B0F0"/>
          <w:kern w:val="0"/>
          <w:sz w:val="22"/>
          <w:szCs w:val="22"/>
          <w:lang w:val="sr-Cyrl-RS"/>
        </w:rPr>
      </w:pPr>
    </w:p>
    <w:p w:rsidR="00F71290" w:rsidRPr="00552CCA" w:rsidRDefault="00F71290" w:rsidP="00F71290">
      <w:pPr>
        <w:numPr>
          <w:ilvl w:val="1"/>
          <w:numId w:val="49"/>
        </w:numPr>
        <w:autoSpaceDE w:val="0"/>
        <w:jc w:val="both"/>
        <w:textAlignment w:val="auto"/>
        <w:rPr>
          <w:rFonts w:eastAsia="Calibri" w:cs="Arial"/>
          <w:b/>
          <w:color w:val="000000"/>
          <w:kern w:val="0"/>
          <w:sz w:val="22"/>
          <w:szCs w:val="22"/>
        </w:rPr>
      </w:pPr>
      <w:r w:rsidRPr="00552CCA">
        <w:rPr>
          <w:rFonts w:eastAsia="Calibri" w:cs="Arial"/>
          <w:b/>
          <w:color w:val="000000"/>
          <w:kern w:val="0"/>
          <w:sz w:val="22"/>
          <w:szCs w:val="22"/>
        </w:rPr>
        <w:t xml:space="preserve">Место </w:t>
      </w:r>
      <w:bookmarkEnd w:id="14"/>
      <w:bookmarkEnd w:id="15"/>
      <w:r w:rsidRPr="00552CCA">
        <w:rPr>
          <w:rFonts w:eastAsia="Calibri" w:cs="Arial"/>
          <w:b/>
          <w:color w:val="000000"/>
          <w:kern w:val="0"/>
          <w:sz w:val="22"/>
          <w:szCs w:val="22"/>
        </w:rPr>
        <w:t>извршења услуга</w:t>
      </w:r>
    </w:p>
    <w:p w:rsidR="0009636C" w:rsidRPr="00552CCA" w:rsidRDefault="0009636C" w:rsidP="0009636C">
      <w:pPr>
        <w:autoSpaceDE w:val="0"/>
        <w:adjustRightInd w:val="0"/>
        <w:jc w:val="both"/>
        <w:textAlignment w:val="auto"/>
        <w:rPr>
          <w:rFonts w:eastAsia="Calibri" w:cs="Arial"/>
          <w:color w:val="000000"/>
          <w:kern w:val="0"/>
          <w:sz w:val="22"/>
          <w:szCs w:val="22"/>
          <w:lang w:val="sr-Cyrl-CS"/>
        </w:rPr>
      </w:pPr>
      <w:r w:rsidRPr="00552CCA">
        <w:rPr>
          <w:rFonts w:eastAsia="Calibri" w:cs="Arial"/>
          <w:color w:val="000000"/>
          <w:kern w:val="0"/>
          <w:sz w:val="22"/>
          <w:szCs w:val="22"/>
          <w:lang w:val="sr-Cyrl-CS"/>
        </w:rPr>
        <w:t>Услуга ће се вршити у седишту Корисника услуге на локацији:</w:t>
      </w:r>
    </w:p>
    <w:p w:rsidR="00F71290" w:rsidRPr="00552CCA" w:rsidRDefault="0009636C" w:rsidP="0009636C">
      <w:pPr>
        <w:autoSpaceDE w:val="0"/>
        <w:adjustRightInd w:val="0"/>
        <w:jc w:val="both"/>
        <w:textAlignment w:val="auto"/>
        <w:rPr>
          <w:rFonts w:eastAsia="Calibri" w:cs="Arial"/>
          <w:color w:val="000000"/>
          <w:kern w:val="0"/>
          <w:sz w:val="22"/>
          <w:szCs w:val="22"/>
          <w:lang w:val="sr-Cyrl-CS"/>
        </w:rPr>
      </w:pPr>
      <w:r w:rsidRPr="00552CCA">
        <w:rPr>
          <w:rFonts w:eastAsia="Calibri" w:cs="Arial"/>
          <w:color w:val="000000"/>
          <w:kern w:val="0"/>
          <w:sz w:val="22"/>
          <w:szCs w:val="22"/>
          <w:lang w:val="sr-Cyrl-CS"/>
        </w:rPr>
        <w:t>-</w:t>
      </w:r>
      <w:r w:rsidRPr="00552CCA">
        <w:rPr>
          <w:rFonts w:eastAsia="Calibri" w:cs="Arial"/>
          <w:color w:val="000000"/>
          <w:kern w:val="0"/>
          <w:sz w:val="22"/>
          <w:szCs w:val="22"/>
          <w:lang w:val="sr-Cyrl-CS"/>
        </w:rPr>
        <w:tab/>
        <w:t>брана „Паљуви-Виш“ на реци Кладници</w:t>
      </w:r>
      <w:r w:rsidR="00F71290" w:rsidRPr="00552CCA">
        <w:rPr>
          <w:rFonts w:eastAsia="Calibri" w:cs="Arial"/>
          <w:color w:val="000000"/>
          <w:kern w:val="0"/>
          <w:sz w:val="22"/>
          <w:szCs w:val="22"/>
          <w:lang w:val="sr-Cyrl-CS"/>
        </w:rPr>
        <w:t>.</w:t>
      </w:r>
    </w:p>
    <w:p w:rsidR="00F71290" w:rsidRPr="00552CCA" w:rsidRDefault="00F71290" w:rsidP="00F71290">
      <w:pPr>
        <w:autoSpaceDE w:val="0"/>
        <w:adjustRightInd w:val="0"/>
        <w:jc w:val="both"/>
        <w:textAlignment w:val="auto"/>
        <w:rPr>
          <w:rFonts w:eastAsia="Calibri" w:cs="Arial"/>
          <w:color w:val="000000"/>
          <w:kern w:val="0"/>
          <w:sz w:val="22"/>
          <w:szCs w:val="22"/>
        </w:rPr>
      </w:pPr>
    </w:p>
    <w:p w:rsidR="00F71290" w:rsidRPr="00552CCA" w:rsidRDefault="00F71290" w:rsidP="00F71290">
      <w:pPr>
        <w:numPr>
          <w:ilvl w:val="1"/>
          <w:numId w:val="49"/>
        </w:numPr>
        <w:suppressAutoHyphens w:val="0"/>
        <w:autoSpaceDE w:val="0"/>
        <w:jc w:val="both"/>
        <w:textAlignment w:val="auto"/>
        <w:rPr>
          <w:rFonts w:cs="Arial"/>
          <w:b/>
          <w:color w:val="000000"/>
          <w:kern w:val="0"/>
          <w:sz w:val="22"/>
          <w:szCs w:val="22"/>
        </w:rPr>
      </w:pPr>
      <w:r w:rsidRPr="00552CCA">
        <w:rPr>
          <w:rFonts w:cs="Arial"/>
          <w:b/>
          <w:color w:val="000000"/>
          <w:kern w:val="0"/>
          <w:sz w:val="22"/>
          <w:szCs w:val="22"/>
        </w:rPr>
        <w:t>Квалитативни и квантитативни пријем</w:t>
      </w:r>
    </w:p>
    <w:p w:rsidR="00F5361C" w:rsidRPr="00F5361C" w:rsidRDefault="00F5361C" w:rsidP="00F5361C">
      <w:pPr>
        <w:suppressAutoHyphens w:val="0"/>
        <w:autoSpaceDE w:val="0"/>
        <w:jc w:val="both"/>
        <w:textAlignment w:val="auto"/>
        <w:rPr>
          <w:rFonts w:cs="Arial"/>
          <w:color w:val="000000"/>
          <w:kern w:val="0"/>
          <w:sz w:val="22"/>
          <w:szCs w:val="22"/>
        </w:rPr>
      </w:pPr>
      <w:r w:rsidRPr="00F5361C">
        <w:rPr>
          <w:rFonts w:cs="Arial"/>
          <w:color w:val="000000"/>
          <w:kern w:val="0"/>
          <w:sz w:val="22"/>
          <w:szCs w:val="22"/>
        </w:rPr>
        <w:t>Квантитативни и квалитативни пријем услуге врши решењем именовано лице за надзор над пружањем уговорених услуга, у присуству овлашћеног представника Пружаоца услуга.</w:t>
      </w:r>
    </w:p>
    <w:p w:rsidR="00F5361C" w:rsidRPr="00F5361C" w:rsidRDefault="00F5361C" w:rsidP="00F5361C">
      <w:pPr>
        <w:suppressAutoHyphens w:val="0"/>
        <w:autoSpaceDE w:val="0"/>
        <w:jc w:val="both"/>
        <w:textAlignment w:val="auto"/>
        <w:rPr>
          <w:rFonts w:cs="Arial"/>
          <w:color w:val="000000"/>
          <w:kern w:val="0"/>
          <w:sz w:val="22"/>
          <w:szCs w:val="22"/>
        </w:rPr>
      </w:pPr>
      <w:r w:rsidRPr="00F5361C">
        <w:rPr>
          <w:rFonts w:cs="Arial"/>
          <w:color w:val="000000"/>
          <w:kern w:val="0"/>
          <w:sz w:val="22"/>
          <w:szCs w:val="22"/>
        </w:rPr>
        <w:t>О извршеним услугама и њиховом квантитативном и квалитативном пријему сачињава се Записник о пруженим услугама који се потписује од стране овлашћених представника обе уговорне стране.</w:t>
      </w:r>
    </w:p>
    <w:p w:rsidR="00F5361C" w:rsidRPr="00F5361C" w:rsidRDefault="00F5361C" w:rsidP="00F5361C">
      <w:pPr>
        <w:suppressAutoHyphens w:val="0"/>
        <w:autoSpaceDE w:val="0"/>
        <w:jc w:val="both"/>
        <w:textAlignment w:val="auto"/>
        <w:rPr>
          <w:rFonts w:cs="Arial"/>
          <w:color w:val="000000"/>
          <w:kern w:val="0"/>
          <w:sz w:val="22"/>
          <w:szCs w:val="22"/>
        </w:rPr>
      </w:pPr>
      <w:r w:rsidRPr="00F5361C">
        <w:rPr>
          <w:rFonts w:cs="Arial"/>
          <w:color w:val="000000"/>
          <w:kern w:val="0"/>
          <w:sz w:val="22"/>
          <w:szCs w:val="22"/>
        </w:rPr>
        <w:t>Квантитативни и квалитативни пријем услуге врши се по завршетку услуге у присуству овлашћених представника за праћење Уговора у седишту Корисника услуге.</w:t>
      </w:r>
    </w:p>
    <w:p w:rsidR="00F5361C" w:rsidRPr="00F5361C" w:rsidRDefault="00F5361C" w:rsidP="00F5361C">
      <w:pPr>
        <w:suppressAutoHyphens w:val="0"/>
        <w:autoSpaceDE w:val="0"/>
        <w:jc w:val="both"/>
        <w:textAlignment w:val="auto"/>
        <w:rPr>
          <w:rFonts w:cs="Arial"/>
          <w:color w:val="000000"/>
          <w:kern w:val="0"/>
          <w:sz w:val="22"/>
          <w:szCs w:val="22"/>
        </w:rPr>
      </w:pPr>
      <w:r w:rsidRPr="00F5361C">
        <w:rPr>
          <w:rFonts w:cs="Arial"/>
          <w:color w:val="000000"/>
          <w:kern w:val="0"/>
          <w:sz w:val="22"/>
          <w:szCs w:val="22"/>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достави Пружаоцу услуге одмах, а најкасније у року од 2 (два) дана.</w:t>
      </w:r>
    </w:p>
    <w:p w:rsidR="00C500B1" w:rsidRPr="008E6087" w:rsidRDefault="00F5361C" w:rsidP="00F5361C">
      <w:pPr>
        <w:suppressAutoHyphens w:val="0"/>
        <w:autoSpaceDE w:val="0"/>
        <w:jc w:val="both"/>
        <w:textAlignment w:val="auto"/>
        <w:rPr>
          <w:rFonts w:cs="Arial"/>
          <w:color w:val="000000"/>
          <w:kern w:val="0"/>
          <w:sz w:val="22"/>
          <w:szCs w:val="22"/>
        </w:rPr>
      </w:pPr>
      <w:r w:rsidRPr="00F5361C">
        <w:rPr>
          <w:rFonts w:cs="Arial"/>
          <w:color w:val="000000"/>
          <w:kern w:val="0"/>
          <w:sz w:val="22"/>
          <w:szCs w:val="22"/>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5 (словима: пет) дана од момента пријема рекламације о свом трошку</w:t>
      </w:r>
      <w:r w:rsidR="00F71290" w:rsidRPr="00F2501B">
        <w:rPr>
          <w:rFonts w:cs="Arial"/>
          <w:color w:val="000000"/>
          <w:kern w:val="0"/>
          <w:sz w:val="22"/>
          <w:szCs w:val="22"/>
        </w:rPr>
        <w:t>.</w:t>
      </w:r>
    </w:p>
    <w:p w:rsidR="00C73704" w:rsidRPr="00C73704" w:rsidRDefault="005E75C7" w:rsidP="00FA3479">
      <w:pPr>
        <w:pStyle w:val="Heading1"/>
        <w:numPr>
          <w:ilvl w:val="0"/>
          <w:numId w:val="1"/>
        </w:numPr>
        <w:suppressAutoHyphens w:val="0"/>
      </w:pPr>
      <w:r>
        <w:lastRenderedPageBreak/>
        <w:t>УСЛОВИ ЗА УЧЕШЋЕ У ПОСТУПКУ ЈАВНЕ НАБАВКЕ ИЗ ЧЛ. 75. И 76. ЗАКОНА О ЈАВНИМ НАБАВКАМА И УПУТСТВО КАКО СЕ ДОКАЗУЈЕ ИСПУЊЕНОСТ ТИХ УСЛОВА</w:t>
      </w:r>
    </w:p>
    <w:tbl>
      <w:tblPr>
        <w:tblW w:w="10331"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1E0" w:firstRow="1" w:lastRow="1" w:firstColumn="1" w:lastColumn="1" w:noHBand="0" w:noVBand="0"/>
      </w:tblPr>
      <w:tblGrid>
        <w:gridCol w:w="825"/>
        <w:gridCol w:w="4342"/>
        <w:gridCol w:w="5164"/>
      </w:tblGrid>
      <w:tr w:rsidR="005E75C7" w:rsidRPr="005C1B1C" w:rsidTr="00C66261">
        <w:trPr>
          <w:trHeight w:val="339"/>
          <w:jc w:val="center"/>
        </w:trPr>
        <w:tc>
          <w:tcPr>
            <w:tcW w:w="825" w:type="dxa"/>
            <w:shd w:val="clear" w:color="auto" w:fill="D4C7EB"/>
            <w:vAlign w:val="center"/>
          </w:tcPr>
          <w:p w:rsidR="005E75C7" w:rsidRPr="005C1B1C" w:rsidRDefault="005E75C7" w:rsidP="009032E7">
            <w:pPr>
              <w:jc w:val="center"/>
              <w:rPr>
                <w:rFonts w:cs="Arial"/>
                <w:b/>
                <w:bCs/>
                <w:lang w:val="sr-Cyrl-CS"/>
              </w:rPr>
            </w:pPr>
            <w:r w:rsidRPr="005C1B1C">
              <w:rPr>
                <w:rFonts w:cs="Arial"/>
                <w:b/>
                <w:bCs/>
                <w:lang w:val="sr-Cyrl-CS"/>
              </w:rPr>
              <w:t>Р. бр.</w:t>
            </w:r>
          </w:p>
        </w:tc>
        <w:tc>
          <w:tcPr>
            <w:tcW w:w="4342" w:type="dxa"/>
            <w:shd w:val="clear" w:color="auto" w:fill="D4C7EB"/>
            <w:vAlign w:val="center"/>
          </w:tcPr>
          <w:p w:rsidR="005E75C7" w:rsidRPr="005C1B1C" w:rsidRDefault="005E75C7" w:rsidP="009032E7">
            <w:pPr>
              <w:jc w:val="center"/>
              <w:rPr>
                <w:rFonts w:cs="Arial"/>
                <w:b/>
                <w:lang w:val="sr-Cyrl-CS"/>
              </w:rPr>
            </w:pPr>
            <w:r w:rsidRPr="005C1B1C">
              <w:rPr>
                <w:rFonts w:cs="Arial"/>
                <w:b/>
                <w:lang w:val="sr-Cyrl-CS"/>
              </w:rPr>
              <w:t>УСЛОВИ</w:t>
            </w:r>
          </w:p>
        </w:tc>
        <w:tc>
          <w:tcPr>
            <w:tcW w:w="5164" w:type="dxa"/>
            <w:shd w:val="clear" w:color="auto" w:fill="D4C7EB"/>
            <w:vAlign w:val="center"/>
          </w:tcPr>
          <w:p w:rsidR="005E75C7" w:rsidRPr="005C1B1C" w:rsidRDefault="005E75C7" w:rsidP="009032E7">
            <w:pPr>
              <w:jc w:val="center"/>
              <w:rPr>
                <w:rFonts w:cs="Arial"/>
                <w:b/>
                <w:bCs/>
                <w:lang w:val="sr-Cyrl-CS"/>
              </w:rPr>
            </w:pPr>
            <w:r w:rsidRPr="005C1B1C">
              <w:rPr>
                <w:rFonts w:cs="Arial"/>
                <w:b/>
                <w:bCs/>
                <w:lang w:val="sr-Cyrl-CS"/>
              </w:rPr>
              <w:t>ДОКАЗИ</w:t>
            </w:r>
          </w:p>
        </w:tc>
      </w:tr>
      <w:tr w:rsidR="005E75C7" w:rsidRPr="005C1B1C" w:rsidTr="00C66261">
        <w:trPr>
          <w:trHeight w:val="269"/>
          <w:jc w:val="center"/>
        </w:trPr>
        <w:tc>
          <w:tcPr>
            <w:tcW w:w="10331" w:type="dxa"/>
            <w:gridSpan w:val="3"/>
            <w:shd w:val="clear" w:color="auto" w:fill="D4C7EB"/>
            <w:vAlign w:val="center"/>
          </w:tcPr>
          <w:p w:rsidR="005E75C7" w:rsidRPr="00596DE0" w:rsidRDefault="005E75C7" w:rsidP="0093508D">
            <w:pPr>
              <w:pStyle w:val="ListParagraph"/>
              <w:numPr>
                <w:ilvl w:val="1"/>
                <w:numId w:val="46"/>
              </w:numPr>
              <w:spacing w:after="0" w:line="240" w:lineRule="auto"/>
              <w:ind w:left="357" w:hanging="357"/>
              <w:jc w:val="center"/>
              <w:rPr>
                <w:rFonts w:cs="Arial"/>
                <w:bCs/>
                <w:lang w:val="sr-Cyrl-CS"/>
              </w:rPr>
            </w:pPr>
            <w:r w:rsidRPr="00596DE0">
              <w:rPr>
                <w:rFonts w:cs="Arial"/>
                <w:b/>
                <w:lang w:val="sr-Cyrl-CS"/>
              </w:rPr>
              <w:t>ОБАВЕЗНИ УСЛОВИ</w:t>
            </w:r>
          </w:p>
        </w:tc>
      </w:tr>
      <w:tr w:rsidR="005E75C7" w:rsidRPr="005C1B1C" w:rsidTr="00C66261">
        <w:trPr>
          <w:trHeight w:val="3279"/>
          <w:jc w:val="center"/>
        </w:trPr>
        <w:tc>
          <w:tcPr>
            <w:tcW w:w="825" w:type="dxa"/>
            <w:shd w:val="clear" w:color="auto" w:fill="D4C7EB"/>
            <w:vAlign w:val="center"/>
          </w:tcPr>
          <w:p w:rsidR="005E75C7" w:rsidRPr="005C1B1C" w:rsidRDefault="005E75C7" w:rsidP="009032E7">
            <w:pPr>
              <w:jc w:val="center"/>
              <w:rPr>
                <w:rFonts w:cs="Arial"/>
                <w:b/>
                <w:bCs/>
                <w:lang w:val="sr-Cyrl-CS"/>
              </w:rPr>
            </w:pPr>
            <w:r w:rsidRPr="005C1B1C">
              <w:rPr>
                <w:rFonts w:cs="Arial"/>
                <w:b/>
                <w:bCs/>
                <w:lang w:val="sr-Cyrl-CS"/>
              </w:rPr>
              <w:t>1.</w:t>
            </w:r>
          </w:p>
        </w:tc>
        <w:tc>
          <w:tcPr>
            <w:tcW w:w="4342" w:type="dxa"/>
            <w:shd w:val="clear" w:color="auto" w:fill="auto"/>
            <w:vAlign w:val="center"/>
          </w:tcPr>
          <w:p w:rsidR="005E75C7" w:rsidRPr="006E2CB4" w:rsidRDefault="005E75C7" w:rsidP="009032E7">
            <w:pPr>
              <w:jc w:val="both"/>
              <w:rPr>
                <w:rFonts w:cs="Arial"/>
                <w:lang w:eastAsia="ar-SA"/>
              </w:rPr>
            </w:pPr>
            <w:r w:rsidRPr="006E2CB4">
              <w:rPr>
                <w:rFonts w:cs="Arial"/>
                <w:lang w:eastAsia="ar-SA"/>
              </w:rPr>
              <w:t>да је регистрован код надлежног органа, односно уписан у одговарајући регистар</w:t>
            </w:r>
          </w:p>
        </w:tc>
        <w:tc>
          <w:tcPr>
            <w:tcW w:w="5164" w:type="dxa"/>
            <w:shd w:val="clear" w:color="auto" w:fill="auto"/>
          </w:tcPr>
          <w:p w:rsidR="005E75C7" w:rsidRPr="00895D6B" w:rsidRDefault="005E75C7" w:rsidP="009731F6">
            <w:pPr>
              <w:pStyle w:val="ListParagraph"/>
              <w:numPr>
                <w:ilvl w:val="0"/>
                <w:numId w:val="7"/>
              </w:numPr>
              <w:spacing w:after="0" w:line="240" w:lineRule="auto"/>
              <w:ind w:left="714" w:hanging="357"/>
              <w:rPr>
                <w:rFonts w:ascii="Arial" w:hAnsi="Arial" w:cs="Arial"/>
                <w:sz w:val="20"/>
                <w:szCs w:val="20"/>
              </w:rPr>
            </w:pPr>
            <w:r w:rsidRPr="006E2CB4">
              <w:rPr>
                <w:rFonts w:ascii="Arial" w:hAnsi="Arial" w:cs="Arial"/>
                <w:bCs/>
                <w:sz w:val="20"/>
                <w:szCs w:val="20"/>
                <w:lang w:eastAsia="ar-SA"/>
              </w:rPr>
              <w:t xml:space="preserve">Извод из регистра Агенције за привредне регистре (у даљем тексту: АПР-а), односно извод из регистра надлежног привредног </w:t>
            </w:r>
            <w:r w:rsidRPr="00895D6B">
              <w:rPr>
                <w:rFonts w:ascii="Arial" w:hAnsi="Arial" w:cs="Arial"/>
                <w:bCs/>
                <w:sz w:val="20"/>
                <w:szCs w:val="20"/>
                <w:lang w:eastAsia="ar-SA"/>
              </w:rPr>
              <w:t>суда (за правна лица)</w:t>
            </w:r>
          </w:p>
          <w:p w:rsidR="005E75C7" w:rsidRPr="00895D6B" w:rsidRDefault="005E75C7" w:rsidP="009731F6">
            <w:pPr>
              <w:pStyle w:val="ListParagraph"/>
              <w:numPr>
                <w:ilvl w:val="0"/>
                <w:numId w:val="7"/>
              </w:numPr>
              <w:spacing w:after="0" w:line="240" w:lineRule="auto"/>
              <w:ind w:left="714" w:hanging="357"/>
              <w:rPr>
                <w:rFonts w:ascii="Arial" w:hAnsi="Arial" w:cs="Arial"/>
                <w:sz w:val="20"/>
                <w:szCs w:val="20"/>
              </w:rPr>
            </w:pPr>
            <w:r w:rsidRPr="00895D6B">
              <w:rPr>
                <w:rFonts w:ascii="Arial" w:hAnsi="Arial" w:cs="Arial"/>
                <w:bCs/>
                <w:sz w:val="20"/>
                <w:szCs w:val="20"/>
                <w:lang w:eastAsia="ar-SA"/>
              </w:rPr>
              <w:t>Извод из регистра надлежног привредног суда (За установе)</w:t>
            </w:r>
          </w:p>
          <w:p w:rsidR="005E75C7" w:rsidRPr="00895D6B" w:rsidRDefault="005E75C7" w:rsidP="009731F6">
            <w:pPr>
              <w:pStyle w:val="ListParagraph"/>
              <w:numPr>
                <w:ilvl w:val="0"/>
                <w:numId w:val="7"/>
              </w:numPr>
              <w:spacing w:after="0" w:line="240" w:lineRule="auto"/>
              <w:ind w:left="714" w:hanging="357"/>
              <w:rPr>
                <w:rFonts w:ascii="Arial" w:hAnsi="Arial" w:cs="Arial"/>
                <w:sz w:val="20"/>
                <w:szCs w:val="20"/>
              </w:rPr>
            </w:pPr>
            <w:r w:rsidRPr="00895D6B">
              <w:rPr>
                <w:rFonts w:ascii="Arial" w:hAnsi="Arial" w:cs="Arial"/>
                <w:bCs/>
                <w:sz w:val="20"/>
                <w:szCs w:val="20"/>
                <w:lang w:eastAsia="ar-SA"/>
              </w:rPr>
              <w:t>Извод из регистра АПР-а или извод из одговарајућег регистра (За предузетника)</w:t>
            </w:r>
          </w:p>
          <w:p w:rsidR="005E75C7" w:rsidRPr="006E2CB4" w:rsidRDefault="005E75C7" w:rsidP="009032E7">
            <w:pPr>
              <w:jc w:val="both"/>
              <w:rPr>
                <w:rFonts w:cs="Arial"/>
              </w:rPr>
            </w:pPr>
            <w:r w:rsidRPr="006E2CB4">
              <w:rPr>
                <w:rFonts w:cs="Arial"/>
                <w:bCs/>
                <w:lang w:eastAsia="ar-SA"/>
              </w:rPr>
              <w:t xml:space="preserve"> </w:t>
            </w:r>
            <w:r w:rsidRPr="006E2CB4">
              <w:rPr>
                <w:rFonts w:cs="Arial"/>
                <w:bCs/>
                <w:u w:val="single"/>
                <w:lang w:eastAsia="ar-SA"/>
              </w:rPr>
              <w:t>Напомена:</w:t>
            </w:r>
          </w:p>
          <w:p w:rsidR="005E75C7" w:rsidRPr="00EA77BF" w:rsidRDefault="005E75C7" w:rsidP="0068594B">
            <w:pPr>
              <w:pStyle w:val="ListParagraph"/>
              <w:numPr>
                <w:ilvl w:val="0"/>
                <w:numId w:val="13"/>
              </w:numPr>
              <w:spacing w:after="0" w:line="240" w:lineRule="auto"/>
              <w:ind w:left="714" w:hanging="357"/>
              <w:rPr>
                <w:rFonts w:ascii="Arial" w:hAnsi="Arial" w:cs="Arial"/>
                <w:bCs/>
                <w:sz w:val="20"/>
                <w:szCs w:val="20"/>
                <w:lang w:eastAsia="ar-SA"/>
              </w:rPr>
            </w:pPr>
            <w:r w:rsidRPr="00EA77BF">
              <w:rPr>
                <w:rFonts w:ascii="Arial" w:hAnsi="Arial" w:cs="Arial"/>
                <w:bCs/>
                <w:sz w:val="20"/>
                <w:szCs w:val="20"/>
                <w:lang w:eastAsia="ar-SA"/>
              </w:rPr>
              <w:t>У случају да понуду подноси група понуђача, овај доказ доставити за сваког члана групе понуђача</w:t>
            </w:r>
          </w:p>
          <w:p w:rsidR="005E75C7" w:rsidRPr="00EA77BF" w:rsidRDefault="005E75C7" w:rsidP="0068594B">
            <w:pPr>
              <w:pStyle w:val="ListParagraph"/>
              <w:numPr>
                <w:ilvl w:val="0"/>
                <w:numId w:val="13"/>
              </w:numPr>
              <w:spacing w:after="0" w:line="240" w:lineRule="auto"/>
              <w:ind w:left="714" w:hanging="357"/>
              <w:rPr>
                <w:rFonts w:cs="Arial"/>
              </w:rPr>
            </w:pPr>
            <w:r w:rsidRPr="00EA77BF">
              <w:rPr>
                <w:rFonts w:ascii="Arial" w:hAnsi="Arial" w:cs="Arial"/>
                <w:bCs/>
                <w:sz w:val="20"/>
                <w:szCs w:val="20"/>
                <w:lang w:eastAsia="ar-SA"/>
              </w:rPr>
              <w:t>У случају да понуђач подноси понуду са подизвођачем, овај доказ доставити и за сваког подизвођача</w:t>
            </w:r>
          </w:p>
        </w:tc>
      </w:tr>
      <w:tr w:rsidR="005E75C7" w:rsidRPr="005C1B1C" w:rsidTr="00C66261">
        <w:trPr>
          <w:trHeight w:val="1048"/>
          <w:jc w:val="center"/>
        </w:trPr>
        <w:tc>
          <w:tcPr>
            <w:tcW w:w="825" w:type="dxa"/>
            <w:tcBorders>
              <w:bottom w:val="thinThickLargeGap" w:sz="24" w:space="0" w:color="auto"/>
            </w:tcBorders>
            <w:shd w:val="clear" w:color="auto" w:fill="D4C7EB"/>
            <w:vAlign w:val="center"/>
          </w:tcPr>
          <w:p w:rsidR="005E75C7" w:rsidRPr="005C1B1C" w:rsidRDefault="005E75C7" w:rsidP="009032E7">
            <w:pPr>
              <w:jc w:val="center"/>
              <w:rPr>
                <w:rFonts w:cs="Arial"/>
                <w:b/>
                <w:bCs/>
                <w:lang w:val="sr-Cyrl-CS"/>
              </w:rPr>
            </w:pPr>
            <w:r w:rsidRPr="005C1B1C">
              <w:rPr>
                <w:rFonts w:cs="Arial"/>
                <w:b/>
                <w:bCs/>
                <w:lang w:val="sr-Cyrl-CS"/>
              </w:rPr>
              <w:t>2.</w:t>
            </w:r>
          </w:p>
        </w:tc>
        <w:tc>
          <w:tcPr>
            <w:tcW w:w="4342" w:type="dxa"/>
            <w:shd w:val="clear" w:color="auto" w:fill="auto"/>
            <w:vAlign w:val="center"/>
          </w:tcPr>
          <w:p w:rsidR="005E75C7" w:rsidRPr="006E2CB4" w:rsidRDefault="005E75C7" w:rsidP="009032E7">
            <w:pPr>
              <w:tabs>
                <w:tab w:val="left" w:pos="1080"/>
              </w:tabs>
              <w:jc w:val="both"/>
              <w:rPr>
                <w:rFonts w:cs="Arial"/>
              </w:rPr>
            </w:pPr>
            <w:r w:rsidRPr="006E2CB4">
              <w:rPr>
                <w:rFonts w:cs="Arial"/>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164" w:type="dxa"/>
            <w:shd w:val="clear" w:color="auto" w:fill="auto"/>
          </w:tcPr>
          <w:p w:rsidR="005E75C7" w:rsidRPr="006E2CB4" w:rsidRDefault="005E75C7" w:rsidP="009032E7">
            <w:pPr>
              <w:autoSpaceDE w:val="0"/>
              <w:rPr>
                <w:rFonts w:cs="Arial"/>
              </w:rPr>
            </w:pPr>
            <w:r w:rsidRPr="006E2CB4">
              <w:rPr>
                <w:rFonts w:eastAsia="Calibri" w:cs="Arial"/>
                <w:lang w:val="ru-RU"/>
              </w:rPr>
              <w:t xml:space="preserve">- </w:t>
            </w:r>
            <w:r w:rsidRPr="006E2CB4">
              <w:rPr>
                <w:rFonts w:eastAsia="Calibri" w:cs="Arial"/>
                <w:b/>
              </w:rPr>
              <w:t>за правно лице:</w:t>
            </w:r>
          </w:p>
          <w:p w:rsidR="005E75C7" w:rsidRPr="006E2CB4" w:rsidRDefault="005E75C7" w:rsidP="009731F6">
            <w:pPr>
              <w:pStyle w:val="ListParagraph"/>
              <w:numPr>
                <w:ilvl w:val="0"/>
                <w:numId w:val="8"/>
              </w:numPr>
              <w:spacing w:after="0" w:line="240" w:lineRule="auto"/>
              <w:rPr>
                <w:rFonts w:ascii="Arial" w:hAnsi="Arial" w:cs="Arial"/>
                <w:sz w:val="20"/>
                <w:szCs w:val="20"/>
              </w:rPr>
            </w:pPr>
            <w:r w:rsidRPr="006E2CB4">
              <w:rPr>
                <w:rFonts w:ascii="Arial" w:hAnsi="Arial" w:cs="Arial"/>
                <w:sz w:val="20"/>
                <w:szCs w:val="20"/>
              </w:rPr>
              <w:t>ЗА ЗАКОНСКОГ ЗАСТУПНИКА</w:t>
            </w:r>
            <w:r w:rsidRPr="006E2CB4">
              <w:rPr>
                <w:rFonts w:ascii="Arial" w:hAnsi="Arial" w:cs="Arial"/>
                <w:b/>
                <w:sz w:val="20"/>
                <w:szCs w:val="20"/>
              </w:rPr>
              <w:t xml:space="preserve"> – уверење из казнене евиденције надлежне полицијске управе Министарства унутрашњих послова</w:t>
            </w:r>
            <w:r w:rsidRPr="006E2CB4">
              <w:rPr>
                <w:rFonts w:ascii="Arial" w:hAnsi="Arial" w:cs="Arial"/>
                <w:sz w:val="20"/>
                <w:szCs w:val="20"/>
              </w:rPr>
              <w:t xml:space="preserve"> – захтев за издавање овог уверења може се поднети према </w:t>
            </w:r>
            <w:r w:rsidRPr="006E2CB4">
              <w:rPr>
                <w:rFonts w:ascii="Arial" w:hAnsi="Arial" w:cs="Arial"/>
                <w:b/>
                <w:sz w:val="20"/>
                <w:szCs w:val="20"/>
              </w:rPr>
              <w:t>месту рођења</w:t>
            </w:r>
            <w:r w:rsidRPr="006E2CB4">
              <w:rPr>
                <w:rFonts w:ascii="Arial" w:hAnsi="Arial" w:cs="Arial"/>
                <w:sz w:val="20"/>
                <w:szCs w:val="20"/>
              </w:rPr>
              <w:t xml:space="preserve"> или према </w:t>
            </w:r>
            <w:r w:rsidRPr="006E2CB4">
              <w:rPr>
                <w:rFonts w:ascii="Arial" w:hAnsi="Arial" w:cs="Arial"/>
                <w:b/>
                <w:sz w:val="20"/>
                <w:szCs w:val="20"/>
              </w:rPr>
              <w:t>месту пребивалишта</w:t>
            </w:r>
            <w:r w:rsidRPr="006E2CB4">
              <w:rPr>
                <w:rFonts w:ascii="Arial" w:hAnsi="Arial" w:cs="Arial"/>
                <w:sz w:val="20"/>
                <w:szCs w:val="20"/>
              </w:rPr>
              <w:t>.</w:t>
            </w:r>
          </w:p>
          <w:p w:rsidR="005E75C7" w:rsidRPr="006E2CB4" w:rsidRDefault="005E75C7" w:rsidP="009731F6">
            <w:pPr>
              <w:pStyle w:val="ListParagraph"/>
              <w:numPr>
                <w:ilvl w:val="0"/>
                <w:numId w:val="8"/>
              </w:numPr>
              <w:spacing w:after="0" w:line="240" w:lineRule="auto"/>
              <w:rPr>
                <w:rStyle w:val="Hyperlink"/>
                <w:rFonts w:ascii="Arial" w:hAnsi="Arial" w:cs="Arial"/>
                <w:sz w:val="20"/>
                <w:szCs w:val="20"/>
              </w:rPr>
            </w:pPr>
            <w:r w:rsidRPr="006E2CB4">
              <w:rPr>
                <w:rFonts w:ascii="Arial" w:hAnsi="Arial" w:cs="Arial"/>
                <w:sz w:val="20"/>
                <w:szCs w:val="20"/>
              </w:rPr>
              <w:t xml:space="preserve">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1" w:history="1">
              <w:r w:rsidRPr="006E2CB4">
                <w:rPr>
                  <w:rStyle w:val="Hyperlink"/>
                  <w:rFonts w:ascii="Arial" w:hAnsi="Arial" w:cs="Arial"/>
                  <w:sz w:val="20"/>
                  <w:szCs w:val="20"/>
                </w:rPr>
                <w:t>http://www.bg.vi.sud.rs/lt/articles/o-visem-sudu/obavestenje-ke-za-pravna-lica.html</w:t>
              </w:r>
            </w:hyperlink>
          </w:p>
          <w:p w:rsidR="005E75C7" w:rsidRPr="006E2CB4" w:rsidRDefault="005E75C7" w:rsidP="009731F6">
            <w:pPr>
              <w:pStyle w:val="ListParagraph"/>
              <w:numPr>
                <w:ilvl w:val="0"/>
                <w:numId w:val="8"/>
              </w:numPr>
              <w:spacing w:after="0" w:line="240" w:lineRule="auto"/>
              <w:rPr>
                <w:rFonts w:ascii="Arial" w:hAnsi="Arial" w:cs="Arial"/>
                <w:sz w:val="20"/>
                <w:szCs w:val="20"/>
              </w:rPr>
            </w:pPr>
            <w:r w:rsidRPr="006E2CB4">
              <w:rPr>
                <w:rFonts w:ascii="Arial" w:hAnsi="Arial" w:cs="Arial"/>
                <w:sz w:val="20"/>
                <w:szCs w:val="20"/>
              </w:rPr>
              <w:t xml:space="preserve">ЗА ПРАВНО ЛИЦЕ – За кривична дела против привреде, против животне средине, кривично дело примања или давања мита, кривично дело преваре – </w:t>
            </w:r>
            <w:r w:rsidRPr="006E2CB4">
              <w:rPr>
                <w:rFonts w:ascii="Arial" w:hAnsi="Arial" w:cs="Arial"/>
                <w:b/>
                <w:sz w:val="20"/>
                <w:szCs w:val="20"/>
              </w:rPr>
              <w:t xml:space="preserve">Уверење Основног суда  </w:t>
            </w:r>
            <w:r w:rsidRPr="006E2CB4">
              <w:rPr>
                <w:rFonts w:ascii="Arial" w:hAnsi="Arial" w:cs="Arial"/>
                <w:sz w:val="20"/>
                <w:szCs w:val="20"/>
              </w:rPr>
              <w:t>(</w:t>
            </w:r>
            <w:r w:rsidRPr="006E2CB4">
              <w:rPr>
                <w:rFonts w:ascii="Arial" w:hAnsi="Arial" w:cs="Arial"/>
                <w:b/>
                <w:sz w:val="20"/>
                <w:szCs w:val="20"/>
              </w:rPr>
              <w:t>које обухвата и податке из казнене евиденције за кривична дела која су у надлежности редовног кривичног одељења Вишег суда</w:t>
            </w:r>
            <w:r w:rsidRPr="006E2CB4">
              <w:rPr>
                <w:rFonts w:ascii="Arial" w:hAnsi="Arial" w:cs="Arial"/>
                <w:sz w:val="20"/>
                <w:szCs w:val="20"/>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E75C7" w:rsidRPr="006E2CB4" w:rsidRDefault="005E75C7" w:rsidP="009032E7">
            <w:pPr>
              <w:rPr>
                <w:rFonts w:cs="Arial"/>
              </w:rPr>
            </w:pPr>
            <w:r w:rsidRPr="00B65C7D">
              <w:rPr>
                <w:rFonts w:cs="Arial"/>
                <w:b/>
                <w:i/>
                <w:u w:val="single"/>
              </w:rPr>
              <w:t>Посебна напомена</w:t>
            </w:r>
            <w:r w:rsidRPr="006E2CB4">
              <w:rPr>
                <w:rFonts w:cs="Arial"/>
                <w:i/>
              </w:rPr>
              <w:t>:</w:t>
            </w:r>
            <w:r w:rsidRPr="006E2CB4">
              <w:rPr>
                <w:rFonts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E2CB4">
              <w:rPr>
                <w:rFonts w:cs="Arial"/>
                <w:u w:val="single"/>
              </w:rPr>
              <w:t>и</w:t>
            </w:r>
            <w:r w:rsidRPr="006E2CB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w:t>
            </w:r>
            <w:r w:rsidRPr="006E2CB4">
              <w:rPr>
                <w:rFonts w:cs="Arial"/>
              </w:rPr>
              <w:lastRenderedPageBreak/>
              <w:t xml:space="preserve">понуђач (правно лице) није осуђиван за </w:t>
            </w:r>
            <w:r w:rsidRPr="006E2CB4">
              <w:rPr>
                <w:rFonts w:cs="Arial"/>
                <w:b/>
              </w:rPr>
              <w:t>кривична дела против привреде и кривично дело примања мита.</w:t>
            </w:r>
          </w:p>
          <w:p w:rsidR="005E75C7" w:rsidRPr="006E2CB4" w:rsidRDefault="005E75C7" w:rsidP="009032E7">
            <w:pPr>
              <w:jc w:val="both"/>
              <w:rPr>
                <w:rFonts w:cs="Arial"/>
              </w:rPr>
            </w:pPr>
            <w:r w:rsidRPr="006E2CB4">
              <w:rPr>
                <w:rFonts w:cs="Arial"/>
                <w:b/>
              </w:rPr>
              <w:t>- за физичко лице и предузетника: Уверење из казнене евиденције надлежне полицијске управе Министарства унутрашњих послова</w:t>
            </w:r>
            <w:r w:rsidRPr="006E2CB4">
              <w:rPr>
                <w:rFonts w:cs="Arial"/>
              </w:rPr>
              <w:t xml:space="preserve"> – захтев за издавање овог уверења може се поднети према </w:t>
            </w:r>
            <w:r w:rsidRPr="006E2CB4">
              <w:rPr>
                <w:rFonts w:cs="Arial"/>
                <w:b/>
              </w:rPr>
              <w:t>месту рођења</w:t>
            </w:r>
            <w:r w:rsidRPr="006E2CB4">
              <w:rPr>
                <w:rFonts w:cs="Arial"/>
              </w:rPr>
              <w:t xml:space="preserve"> или према </w:t>
            </w:r>
            <w:r w:rsidRPr="006E2CB4">
              <w:rPr>
                <w:rFonts w:cs="Arial"/>
                <w:b/>
              </w:rPr>
              <w:t>месту пребивалишта</w:t>
            </w:r>
            <w:r w:rsidRPr="006E2CB4">
              <w:rPr>
                <w:rFonts w:cs="Arial"/>
              </w:rPr>
              <w:t>.</w:t>
            </w:r>
          </w:p>
          <w:p w:rsidR="005E75C7" w:rsidRPr="006E2CB4" w:rsidRDefault="005E75C7" w:rsidP="009032E7">
            <w:pPr>
              <w:autoSpaceDE w:val="0"/>
              <w:rPr>
                <w:rFonts w:eastAsia="Calibri" w:cs="Arial"/>
                <w:i/>
              </w:rPr>
            </w:pPr>
            <w:r w:rsidRPr="006E2CB4">
              <w:rPr>
                <w:rFonts w:eastAsia="Calibri" w:cs="Arial"/>
                <w:i/>
              </w:rPr>
              <w:t>Напомена:</w:t>
            </w:r>
          </w:p>
          <w:p w:rsidR="005E75C7" w:rsidRPr="00B65C7D" w:rsidRDefault="005E75C7" w:rsidP="005E75C7">
            <w:pPr>
              <w:widowControl/>
              <w:numPr>
                <w:ilvl w:val="0"/>
                <w:numId w:val="3"/>
              </w:numPr>
              <w:tabs>
                <w:tab w:val="left" w:pos="680"/>
              </w:tabs>
              <w:suppressAutoHyphens w:val="0"/>
              <w:snapToGrid w:val="0"/>
              <w:ind w:left="714" w:hanging="357"/>
              <w:textAlignment w:val="auto"/>
              <w:rPr>
                <w:rFonts w:eastAsia="Calibri" w:cs="Arial"/>
              </w:rPr>
            </w:pPr>
            <w:r w:rsidRPr="00B65C7D">
              <w:rPr>
                <w:rFonts w:eastAsia="Calibri" w:cs="Arial"/>
              </w:rPr>
              <w:t>У случају да понуду подноси правно лице потребно је доставити овај доказ и за правно лице и за законског заступника</w:t>
            </w:r>
          </w:p>
          <w:p w:rsidR="005E75C7" w:rsidRPr="00B65C7D" w:rsidRDefault="005E75C7" w:rsidP="005E75C7">
            <w:pPr>
              <w:widowControl/>
              <w:numPr>
                <w:ilvl w:val="0"/>
                <w:numId w:val="3"/>
              </w:numPr>
              <w:tabs>
                <w:tab w:val="left" w:pos="680"/>
              </w:tabs>
              <w:suppressAutoHyphens w:val="0"/>
              <w:snapToGrid w:val="0"/>
              <w:ind w:left="714" w:hanging="357"/>
              <w:textAlignment w:val="auto"/>
              <w:rPr>
                <w:rFonts w:eastAsia="Calibri" w:cs="Arial"/>
              </w:rPr>
            </w:pPr>
            <w:r w:rsidRPr="00B65C7D">
              <w:rPr>
                <w:rFonts w:eastAsia="Calibri" w:cs="Arial"/>
              </w:rPr>
              <w:t>У случају да правно лице има више законских заступника, ове доказе доставити за сваког од њих</w:t>
            </w:r>
          </w:p>
          <w:p w:rsidR="005E75C7" w:rsidRPr="00B65C7D" w:rsidRDefault="005E75C7" w:rsidP="005E75C7">
            <w:pPr>
              <w:widowControl/>
              <w:numPr>
                <w:ilvl w:val="0"/>
                <w:numId w:val="3"/>
              </w:numPr>
              <w:tabs>
                <w:tab w:val="left" w:pos="680"/>
              </w:tabs>
              <w:suppressAutoHyphens w:val="0"/>
              <w:snapToGrid w:val="0"/>
              <w:ind w:left="714" w:hanging="357"/>
              <w:textAlignment w:val="auto"/>
              <w:rPr>
                <w:rFonts w:cs="Arial"/>
              </w:rPr>
            </w:pPr>
            <w:r w:rsidRPr="00B65C7D">
              <w:rPr>
                <w:rFonts w:eastAsia="Calibri" w:cs="Arial"/>
              </w:rPr>
              <w:t>У случају да понуду подноси група понуђача, ове доказе доставити за сваког члана групе понуђача</w:t>
            </w:r>
          </w:p>
          <w:p w:rsidR="005E75C7" w:rsidRPr="00B65C7D" w:rsidRDefault="005E75C7" w:rsidP="005E75C7">
            <w:pPr>
              <w:widowControl/>
              <w:numPr>
                <w:ilvl w:val="0"/>
                <w:numId w:val="3"/>
              </w:numPr>
              <w:tabs>
                <w:tab w:val="left" w:pos="680"/>
              </w:tabs>
              <w:suppressAutoHyphens w:val="0"/>
              <w:snapToGrid w:val="0"/>
              <w:ind w:left="714" w:hanging="357"/>
              <w:textAlignment w:val="auto"/>
              <w:rPr>
                <w:rFonts w:cs="Arial"/>
              </w:rPr>
            </w:pPr>
            <w:r w:rsidRPr="00B65C7D">
              <w:rPr>
                <w:rFonts w:eastAsia="Calibri" w:cs="Arial"/>
              </w:rPr>
              <w:t>У случају да понуђач подноси понуду са подизвођачем, ове доказе доставити и за сваког подизвођача</w:t>
            </w:r>
          </w:p>
          <w:p w:rsidR="005E75C7" w:rsidRPr="006E2CB4" w:rsidRDefault="005E75C7" w:rsidP="009032E7">
            <w:pPr>
              <w:tabs>
                <w:tab w:val="left" w:pos="680"/>
              </w:tabs>
              <w:snapToGrid w:val="0"/>
              <w:rPr>
                <w:rFonts w:cs="Arial"/>
              </w:rPr>
            </w:pPr>
            <w:r w:rsidRPr="006E2CB4">
              <w:rPr>
                <w:rFonts w:eastAsia="Calibri" w:cs="Arial"/>
                <w:b/>
              </w:rPr>
              <w:t>Ови докази не могу бити старији од два месеца пре отварања понуда</w:t>
            </w:r>
            <w:r w:rsidRPr="006E2CB4">
              <w:rPr>
                <w:rFonts w:eastAsia="Calibri" w:cs="Arial"/>
              </w:rPr>
              <w:t>.</w:t>
            </w:r>
          </w:p>
        </w:tc>
      </w:tr>
      <w:tr w:rsidR="005E75C7" w:rsidRPr="005C1B1C" w:rsidTr="00C66261">
        <w:trPr>
          <w:trHeight w:val="646"/>
          <w:jc w:val="center"/>
        </w:trPr>
        <w:tc>
          <w:tcPr>
            <w:tcW w:w="825" w:type="dxa"/>
            <w:shd w:val="clear" w:color="auto" w:fill="D4C7EB"/>
            <w:vAlign w:val="center"/>
          </w:tcPr>
          <w:p w:rsidR="005E75C7" w:rsidRPr="005C1B1C" w:rsidRDefault="005E75C7" w:rsidP="009032E7">
            <w:pPr>
              <w:jc w:val="center"/>
              <w:rPr>
                <w:rFonts w:cs="Arial"/>
                <w:b/>
                <w:bCs/>
                <w:lang w:val="sr-Cyrl-CS"/>
              </w:rPr>
            </w:pPr>
            <w:r w:rsidRPr="005C1B1C">
              <w:rPr>
                <w:rFonts w:cs="Arial"/>
                <w:b/>
                <w:bCs/>
                <w:lang w:val="sr-Cyrl-CS"/>
              </w:rPr>
              <w:lastRenderedPageBreak/>
              <w:t>3.</w:t>
            </w:r>
          </w:p>
        </w:tc>
        <w:tc>
          <w:tcPr>
            <w:tcW w:w="4342" w:type="dxa"/>
            <w:shd w:val="clear" w:color="auto" w:fill="auto"/>
            <w:vAlign w:val="center"/>
          </w:tcPr>
          <w:p w:rsidR="005E75C7" w:rsidRPr="006E2CB4" w:rsidRDefault="005E75C7" w:rsidP="009032E7">
            <w:pPr>
              <w:jc w:val="both"/>
              <w:rPr>
                <w:rFonts w:cs="Arial"/>
              </w:rPr>
            </w:pPr>
            <w:r w:rsidRPr="006E2CB4">
              <w:rPr>
                <w:rFonts w:cs="Arial"/>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E75C7" w:rsidRPr="006E2CB4" w:rsidRDefault="005E75C7" w:rsidP="009032E7">
            <w:pPr>
              <w:jc w:val="both"/>
              <w:rPr>
                <w:rFonts w:cs="Arial"/>
                <w:lang w:eastAsia="ar-SA"/>
              </w:rPr>
            </w:pPr>
          </w:p>
        </w:tc>
        <w:tc>
          <w:tcPr>
            <w:tcW w:w="5164" w:type="dxa"/>
            <w:shd w:val="clear" w:color="auto" w:fill="auto"/>
            <w:vAlign w:val="center"/>
          </w:tcPr>
          <w:p w:rsidR="005E75C7" w:rsidRPr="006E2CB4" w:rsidRDefault="005E75C7" w:rsidP="009032E7">
            <w:pPr>
              <w:snapToGrid w:val="0"/>
              <w:jc w:val="both"/>
              <w:rPr>
                <w:rFonts w:cs="Arial"/>
              </w:rPr>
            </w:pPr>
            <w:r w:rsidRPr="006E2CB4">
              <w:rPr>
                <w:rFonts w:eastAsia="Calibri" w:cs="Arial"/>
                <w:lang w:val="ru-RU"/>
              </w:rPr>
              <w:t xml:space="preserve">- </w:t>
            </w:r>
            <w:r w:rsidRPr="006E2CB4">
              <w:rPr>
                <w:rFonts w:eastAsia="Calibri" w:cs="Arial"/>
                <w:b/>
                <w:lang w:val="ru-RU"/>
              </w:rPr>
              <w:t>за правно лице, предузетнике и физичка лица:</w:t>
            </w:r>
          </w:p>
          <w:p w:rsidR="005E75C7" w:rsidRPr="006E2CB4" w:rsidRDefault="005E75C7" w:rsidP="009731F6">
            <w:pPr>
              <w:pStyle w:val="ListParagraph"/>
              <w:numPr>
                <w:ilvl w:val="0"/>
                <w:numId w:val="9"/>
              </w:numPr>
              <w:snapToGrid w:val="0"/>
              <w:spacing w:after="0" w:line="240" w:lineRule="auto"/>
              <w:rPr>
                <w:rFonts w:ascii="Arial" w:hAnsi="Arial" w:cs="Arial"/>
                <w:sz w:val="20"/>
                <w:szCs w:val="20"/>
              </w:rPr>
            </w:pPr>
            <w:r w:rsidRPr="006E2CB4">
              <w:rPr>
                <w:rFonts w:ascii="Arial" w:hAnsi="Arial" w:cs="Arial"/>
                <w:b/>
                <w:sz w:val="20"/>
                <w:szCs w:val="20"/>
                <w:lang w:val="ru-RU"/>
              </w:rPr>
              <w:t>Уверење Пореске управе</w:t>
            </w:r>
            <w:r w:rsidRPr="006E2CB4">
              <w:rPr>
                <w:rFonts w:ascii="Arial" w:hAnsi="Arial" w:cs="Arial"/>
                <w:sz w:val="20"/>
                <w:szCs w:val="20"/>
                <w:lang w:val="ru-RU"/>
              </w:rPr>
              <w:t xml:space="preserve"> Министарства финансија да је измирио доспеле порезе и доприносе </w:t>
            </w:r>
            <w:r w:rsidRPr="006E2CB4">
              <w:rPr>
                <w:rFonts w:ascii="Arial" w:hAnsi="Arial" w:cs="Arial"/>
                <w:b/>
                <w:sz w:val="20"/>
                <w:szCs w:val="20"/>
                <w:u w:val="single"/>
                <w:lang w:val="ru-RU"/>
              </w:rPr>
              <w:t>и</w:t>
            </w:r>
          </w:p>
          <w:p w:rsidR="005E75C7" w:rsidRPr="006E2CB4" w:rsidRDefault="005E75C7" w:rsidP="009731F6">
            <w:pPr>
              <w:pStyle w:val="ListParagraph"/>
              <w:numPr>
                <w:ilvl w:val="0"/>
                <w:numId w:val="9"/>
              </w:numPr>
              <w:snapToGrid w:val="0"/>
              <w:spacing w:after="0" w:line="240" w:lineRule="auto"/>
              <w:rPr>
                <w:rFonts w:ascii="Arial" w:hAnsi="Arial" w:cs="Arial"/>
                <w:sz w:val="20"/>
                <w:szCs w:val="20"/>
              </w:rPr>
            </w:pPr>
            <w:r w:rsidRPr="006E2CB4">
              <w:rPr>
                <w:rFonts w:ascii="Arial" w:hAnsi="Arial" w:cs="Arial"/>
                <w:b/>
                <w:sz w:val="20"/>
                <w:szCs w:val="20"/>
                <w:lang w:val="ru-RU"/>
              </w:rPr>
              <w:t>Уверење Управе јавних прихода локалне самоуправе (града, односно општине</w:t>
            </w:r>
            <w:r w:rsidRPr="006E2CB4">
              <w:rPr>
                <w:rFonts w:ascii="Arial" w:hAnsi="Arial" w:cs="Arial"/>
                <w:sz w:val="20"/>
                <w:szCs w:val="20"/>
                <w:lang w:val="ru-RU"/>
              </w:rPr>
              <w:t>)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w:t>
            </w:r>
          </w:p>
          <w:p w:rsidR="005E75C7" w:rsidRPr="006E2CB4" w:rsidRDefault="005E75C7" w:rsidP="009032E7">
            <w:pPr>
              <w:snapToGrid w:val="0"/>
              <w:jc w:val="both"/>
              <w:rPr>
                <w:rFonts w:eastAsia="Calibri" w:cs="Arial"/>
                <w:lang w:val="ru-RU"/>
              </w:rPr>
            </w:pPr>
            <w:r w:rsidRPr="006E2CB4">
              <w:rPr>
                <w:rFonts w:eastAsia="Calibri" w:cs="Arial"/>
                <w:lang w:val="ru-RU"/>
              </w:rPr>
              <w:t>Напомена:</w:t>
            </w:r>
          </w:p>
          <w:p w:rsidR="005E75C7" w:rsidRPr="00B65C7D" w:rsidRDefault="005E75C7" w:rsidP="005E75C7">
            <w:pPr>
              <w:widowControl/>
              <w:numPr>
                <w:ilvl w:val="0"/>
                <w:numId w:val="4"/>
              </w:numPr>
              <w:suppressAutoHyphens w:val="0"/>
              <w:snapToGrid w:val="0"/>
              <w:jc w:val="both"/>
              <w:textAlignment w:val="auto"/>
              <w:rPr>
                <w:rFonts w:cs="Arial"/>
              </w:rPr>
            </w:pPr>
            <w:r w:rsidRPr="00B65C7D">
              <w:rPr>
                <w:rFonts w:eastAsia="Calibri" w:cs="Arial"/>
              </w:rPr>
              <w:t>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w:t>
            </w:r>
          </w:p>
          <w:p w:rsidR="005E75C7" w:rsidRPr="00B65C7D" w:rsidRDefault="005E75C7" w:rsidP="005E75C7">
            <w:pPr>
              <w:widowControl/>
              <w:numPr>
                <w:ilvl w:val="0"/>
                <w:numId w:val="4"/>
              </w:numPr>
              <w:suppressAutoHyphens w:val="0"/>
              <w:snapToGrid w:val="0"/>
              <w:jc w:val="both"/>
              <w:textAlignment w:val="auto"/>
              <w:rPr>
                <w:rFonts w:cs="Arial"/>
              </w:rPr>
            </w:pPr>
            <w:r w:rsidRPr="00B65C7D">
              <w:rPr>
                <w:rFonts w:eastAsia="Calibri" w:cs="Arial"/>
              </w:rPr>
              <w:t xml:space="preserve">Уколико је понуђач у поступку приватизације, уместо горе наведена два доказа, потребно је доставити </w:t>
            </w:r>
            <w:r w:rsidRPr="00B65C7D">
              <w:rPr>
                <w:rFonts w:eastAsia="Calibri" w:cs="Arial"/>
                <w:b/>
              </w:rPr>
              <w:t>у</w:t>
            </w:r>
            <w:r w:rsidRPr="00B65C7D">
              <w:rPr>
                <w:rFonts w:eastAsia="Calibri" w:cs="Arial"/>
                <w:b/>
                <w:lang w:val="ru-RU"/>
              </w:rPr>
              <w:t>верење Агенције за приватизацију да се налази у поступку приватизације</w:t>
            </w:r>
          </w:p>
          <w:p w:rsidR="005E75C7" w:rsidRPr="00B65C7D" w:rsidRDefault="005E75C7" w:rsidP="005E75C7">
            <w:pPr>
              <w:widowControl/>
              <w:numPr>
                <w:ilvl w:val="0"/>
                <w:numId w:val="4"/>
              </w:numPr>
              <w:suppressAutoHyphens w:val="0"/>
              <w:snapToGrid w:val="0"/>
              <w:jc w:val="both"/>
              <w:textAlignment w:val="auto"/>
              <w:rPr>
                <w:rFonts w:eastAsia="Calibri" w:cs="Arial"/>
              </w:rPr>
            </w:pPr>
            <w:r w:rsidRPr="00B65C7D">
              <w:rPr>
                <w:rFonts w:eastAsia="Calibri" w:cs="Arial"/>
              </w:rPr>
              <w:t>У случају да понуду подноси група понуђача, ове доказе доставити за сваког учесника из групе</w:t>
            </w:r>
          </w:p>
          <w:p w:rsidR="005E75C7" w:rsidRPr="00B65C7D" w:rsidRDefault="005E75C7" w:rsidP="005E75C7">
            <w:pPr>
              <w:widowControl/>
              <w:numPr>
                <w:ilvl w:val="0"/>
                <w:numId w:val="5"/>
              </w:numPr>
              <w:suppressAutoHyphens w:val="0"/>
              <w:snapToGrid w:val="0"/>
              <w:jc w:val="both"/>
              <w:textAlignment w:val="auto"/>
              <w:rPr>
                <w:rFonts w:cs="Arial"/>
              </w:rPr>
            </w:pPr>
            <w:r w:rsidRPr="00B65C7D">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E75C7" w:rsidRPr="006E2CB4" w:rsidRDefault="005E75C7" w:rsidP="009032E7">
            <w:pPr>
              <w:snapToGrid w:val="0"/>
              <w:jc w:val="both"/>
              <w:rPr>
                <w:rFonts w:cs="Arial"/>
              </w:rPr>
            </w:pPr>
            <w:r w:rsidRPr="006E2CB4">
              <w:rPr>
                <w:rFonts w:eastAsia="Calibri" w:cs="Arial"/>
                <w:b/>
              </w:rPr>
              <w:t>Ови докази не могу бити старији од два месеца пре отварања понуда</w:t>
            </w:r>
            <w:r w:rsidRPr="006E2CB4">
              <w:rPr>
                <w:rFonts w:eastAsia="Calibri" w:cs="Arial"/>
              </w:rPr>
              <w:t>.</w:t>
            </w:r>
          </w:p>
        </w:tc>
      </w:tr>
      <w:tr w:rsidR="005944B5" w:rsidRPr="005C1B1C" w:rsidTr="00C66261">
        <w:trPr>
          <w:trHeight w:val="646"/>
          <w:jc w:val="center"/>
        </w:trPr>
        <w:tc>
          <w:tcPr>
            <w:tcW w:w="825" w:type="dxa"/>
            <w:shd w:val="clear" w:color="auto" w:fill="D4C7EB"/>
            <w:vAlign w:val="center"/>
          </w:tcPr>
          <w:p w:rsidR="005944B5" w:rsidRPr="005C1B1C" w:rsidRDefault="005944B5" w:rsidP="005944B5">
            <w:pPr>
              <w:jc w:val="center"/>
              <w:rPr>
                <w:rFonts w:cs="Arial"/>
                <w:b/>
                <w:bCs/>
                <w:lang w:val="sr-Cyrl-CS"/>
              </w:rPr>
            </w:pPr>
            <w:r>
              <w:rPr>
                <w:rFonts w:cs="Arial"/>
                <w:b/>
                <w:bCs/>
                <w:lang w:val="sr-Cyrl-CS"/>
              </w:rPr>
              <w:t>4.</w:t>
            </w:r>
          </w:p>
        </w:tc>
        <w:tc>
          <w:tcPr>
            <w:tcW w:w="4342" w:type="dxa"/>
            <w:shd w:val="clear" w:color="auto" w:fill="auto"/>
            <w:vAlign w:val="center"/>
          </w:tcPr>
          <w:p w:rsidR="005944B5" w:rsidRPr="006E2CB4" w:rsidRDefault="005944B5" w:rsidP="005944B5">
            <w:pPr>
              <w:jc w:val="both"/>
              <w:rPr>
                <w:rFonts w:cs="Arial"/>
              </w:rPr>
            </w:pPr>
            <w:r w:rsidRPr="006E2CB4">
              <w:rPr>
                <w:rFonts w:cs="Arial"/>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944B5" w:rsidRPr="006E2CB4" w:rsidRDefault="005944B5" w:rsidP="005944B5">
            <w:pPr>
              <w:rPr>
                <w:rFonts w:cs="Arial"/>
                <w:lang w:eastAsia="ar-SA"/>
              </w:rPr>
            </w:pPr>
          </w:p>
        </w:tc>
        <w:tc>
          <w:tcPr>
            <w:tcW w:w="5164" w:type="dxa"/>
            <w:shd w:val="clear" w:color="auto" w:fill="auto"/>
            <w:vAlign w:val="center"/>
          </w:tcPr>
          <w:p w:rsidR="005944B5" w:rsidRPr="006E2CB4" w:rsidRDefault="005944B5" w:rsidP="005944B5">
            <w:pPr>
              <w:tabs>
                <w:tab w:val="left" w:pos="680"/>
              </w:tabs>
              <w:snapToGrid w:val="0"/>
              <w:rPr>
                <w:rFonts w:cs="Arial"/>
              </w:rPr>
            </w:pPr>
            <w:r w:rsidRPr="006E2CB4">
              <w:rPr>
                <w:rFonts w:eastAsia="Calibri" w:cs="Arial"/>
              </w:rPr>
              <w:lastRenderedPageBreak/>
              <w:t>Потписан и оверен Образац изјаве на основу члана 75. став 2. ЗЈН (</w:t>
            </w:r>
            <w:r w:rsidRPr="00DC16B9">
              <w:rPr>
                <w:rFonts w:eastAsia="Calibri" w:cs="Arial"/>
                <w:b/>
                <w:i/>
              </w:rPr>
              <w:t>Образац бр. 4</w:t>
            </w:r>
            <w:r w:rsidRPr="006E2CB4">
              <w:rPr>
                <w:rFonts w:eastAsia="Calibri" w:cs="Arial"/>
              </w:rPr>
              <w:t>)</w:t>
            </w:r>
          </w:p>
          <w:p w:rsidR="005944B5" w:rsidRPr="00B65C7D" w:rsidRDefault="005944B5" w:rsidP="005944B5">
            <w:pPr>
              <w:tabs>
                <w:tab w:val="left" w:pos="680"/>
              </w:tabs>
              <w:snapToGrid w:val="0"/>
              <w:rPr>
                <w:rFonts w:cs="Arial"/>
                <w:b/>
              </w:rPr>
            </w:pPr>
            <w:r w:rsidRPr="00B65C7D">
              <w:rPr>
                <w:rFonts w:eastAsia="Calibri" w:cs="Arial"/>
                <w:b/>
              </w:rPr>
              <w:t>Напомена:</w:t>
            </w:r>
          </w:p>
          <w:p w:rsidR="005944B5" w:rsidRPr="00155FDE" w:rsidRDefault="005944B5" w:rsidP="005944B5">
            <w:pPr>
              <w:widowControl/>
              <w:numPr>
                <w:ilvl w:val="0"/>
                <w:numId w:val="6"/>
              </w:numPr>
              <w:tabs>
                <w:tab w:val="left" w:pos="-1480"/>
              </w:tabs>
              <w:suppressAutoHyphens w:val="0"/>
              <w:snapToGrid w:val="0"/>
              <w:jc w:val="both"/>
              <w:textAlignment w:val="auto"/>
              <w:rPr>
                <w:rFonts w:cs="Arial"/>
                <w:i/>
              </w:rPr>
            </w:pPr>
            <w:r w:rsidRPr="00155FDE">
              <w:rPr>
                <w:rFonts w:eastAsia="Calibri" w:cs="Arial"/>
                <w:i/>
              </w:rPr>
              <w:t>Изјава мора да буде потписана од стране овалшћеног лица за заступање понуђача и оверена печатом.</w:t>
            </w:r>
          </w:p>
          <w:p w:rsidR="005944B5" w:rsidRPr="006E2CB4" w:rsidRDefault="005944B5" w:rsidP="005944B5">
            <w:pPr>
              <w:widowControl/>
              <w:numPr>
                <w:ilvl w:val="0"/>
                <w:numId w:val="6"/>
              </w:numPr>
              <w:tabs>
                <w:tab w:val="left" w:pos="-1480"/>
              </w:tabs>
              <w:suppressAutoHyphens w:val="0"/>
              <w:snapToGrid w:val="0"/>
              <w:jc w:val="both"/>
              <w:textAlignment w:val="auto"/>
              <w:rPr>
                <w:rFonts w:cs="Arial"/>
              </w:rPr>
            </w:pPr>
            <w:r w:rsidRPr="00155FDE">
              <w:rPr>
                <w:rFonts w:eastAsia="Calibri" w:cs="Arial"/>
                <w:i/>
              </w:rPr>
              <w:lastRenderedPageBreak/>
              <w:t>Уколико понуду подноси група понуђача</w:t>
            </w:r>
            <w:r w:rsidRPr="00155FDE">
              <w:rPr>
                <w:rFonts w:eastAsia="Calibri" w:cs="Arial"/>
                <w:i/>
                <w:lang w:val="sr-Cyrl-RS"/>
              </w:rPr>
              <w:t>/ подизвођач</w:t>
            </w:r>
            <w:r w:rsidRPr="00155FDE">
              <w:rPr>
                <w:rFonts w:eastAsia="Calibri" w:cs="Arial"/>
                <w:i/>
              </w:rPr>
              <w:t xml:space="preserve"> Изјава мора бити достављена за сваког члана групе понуђача</w:t>
            </w:r>
            <w:r w:rsidRPr="00155FDE">
              <w:rPr>
                <w:rFonts w:eastAsia="Calibri" w:cs="Arial"/>
                <w:i/>
                <w:lang w:val="sr-Cyrl-RS"/>
              </w:rPr>
              <w:t>/ подизвођача</w:t>
            </w:r>
            <w:r w:rsidRPr="00155FDE">
              <w:rPr>
                <w:rFonts w:eastAsia="Calibri" w:cs="Arial"/>
                <w:i/>
              </w:rPr>
              <w:t>. Изјава мора бити потписана од стране овлашћеног лица за заступање</w:t>
            </w:r>
            <w:r w:rsidRPr="00B65C7D">
              <w:rPr>
                <w:rFonts w:eastAsia="Calibri" w:cs="Arial"/>
              </w:rPr>
              <w:t xml:space="preserve"> </w:t>
            </w:r>
            <w:r w:rsidRPr="00155FDE">
              <w:rPr>
                <w:rFonts w:eastAsia="Calibri" w:cs="Arial"/>
                <w:i/>
              </w:rPr>
              <w:t>понуђача из групе понуђача</w:t>
            </w:r>
            <w:r w:rsidRPr="00155FDE">
              <w:rPr>
                <w:rFonts w:eastAsia="Calibri" w:cs="Arial"/>
                <w:i/>
                <w:lang w:val="sr-Cyrl-RS"/>
              </w:rPr>
              <w:t>/ подизвођача</w:t>
            </w:r>
            <w:r w:rsidRPr="00155FDE">
              <w:rPr>
                <w:rFonts w:eastAsia="Calibri" w:cs="Arial"/>
                <w:i/>
              </w:rPr>
              <w:t xml:space="preserve"> и оверена печатом.</w:t>
            </w:r>
            <w:r w:rsidRPr="006E2CB4">
              <w:rPr>
                <w:rFonts w:eastAsia="Calibri" w:cs="Arial"/>
                <w:i/>
              </w:rPr>
              <w:t xml:space="preserve">  </w:t>
            </w:r>
          </w:p>
        </w:tc>
      </w:tr>
      <w:tr w:rsidR="005E75C7" w:rsidRPr="005C1B1C" w:rsidTr="00C66261">
        <w:trPr>
          <w:trHeight w:val="461"/>
          <w:jc w:val="center"/>
        </w:trPr>
        <w:tc>
          <w:tcPr>
            <w:tcW w:w="10331" w:type="dxa"/>
            <w:gridSpan w:val="3"/>
            <w:shd w:val="clear" w:color="auto" w:fill="D4C7EB"/>
          </w:tcPr>
          <w:p w:rsidR="005E75C7" w:rsidRPr="007E7428" w:rsidRDefault="005E75C7" w:rsidP="0093508D">
            <w:pPr>
              <w:pStyle w:val="ListParagraph"/>
              <w:numPr>
                <w:ilvl w:val="1"/>
                <w:numId w:val="46"/>
              </w:numPr>
              <w:spacing w:after="0" w:line="240" w:lineRule="auto"/>
              <w:jc w:val="center"/>
              <w:rPr>
                <w:rFonts w:cs="Arial"/>
                <w:b/>
                <w:bCs/>
              </w:rPr>
            </w:pPr>
            <w:r w:rsidRPr="007E7428">
              <w:rPr>
                <w:rFonts w:cs="Arial"/>
                <w:b/>
                <w:lang w:val="sr-Cyrl-CS"/>
              </w:rPr>
              <w:lastRenderedPageBreak/>
              <w:t>ДОДАТНИ УСЛОВИ</w:t>
            </w:r>
          </w:p>
          <w:p w:rsidR="005E75C7" w:rsidRPr="007E7428" w:rsidRDefault="005E75C7" w:rsidP="009032E7">
            <w:pPr>
              <w:autoSpaceDE w:val="0"/>
              <w:jc w:val="center"/>
              <w:rPr>
                <w:rFonts w:cs="Arial"/>
              </w:rPr>
            </w:pPr>
            <w:r w:rsidRPr="00142BA4">
              <w:rPr>
                <w:rFonts w:cs="Arial"/>
                <w:b/>
                <w:lang w:eastAsia="ar-SA"/>
              </w:rPr>
              <w:t>ЗА УЧЕШЋЕ У ПОСТУПКУ ЈАВНЕ НАБАВКЕ ИЗ ЧЛАНА 76. ЗАКОНА</w:t>
            </w:r>
          </w:p>
        </w:tc>
      </w:tr>
      <w:tr w:rsidR="00FF2AF9" w:rsidRPr="005C1B1C" w:rsidTr="00C66261">
        <w:trPr>
          <w:trHeight w:val="1532"/>
          <w:jc w:val="center"/>
        </w:trPr>
        <w:tc>
          <w:tcPr>
            <w:tcW w:w="825" w:type="dxa"/>
            <w:shd w:val="clear" w:color="auto" w:fill="D4C7EB"/>
            <w:vAlign w:val="center"/>
          </w:tcPr>
          <w:p w:rsidR="00FF2AF9" w:rsidRDefault="00FF2AF9" w:rsidP="00FF2AF9">
            <w:pPr>
              <w:jc w:val="center"/>
              <w:rPr>
                <w:rFonts w:cs="Arial"/>
                <w:b/>
                <w:bCs/>
                <w:lang w:val="sr-Cyrl-RS"/>
              </w:rPr>
            </w:pPr>
            <w:r>
              <w:rPr>
                <w:rFonts w:cs="Arial"/>
                <w:b/>
                <w:bCs/>
                <w:lang w:val="sr-Cyrl-RS"/>
              </w:rPr>
              <w:t>5.</w:t>
            </w:r>
          </w:p>
        </w:tc>
        <w:tc>
          <w:tcPr>
            <w:tcW w:w="4342" w:type="dxa"/>
            <w:shd w:val="clear" w:color="auto" w:fill="auto"/>
            <w:vAlign w:val="center"/>
          </w:tcPr>
          <w:p w:rsidR="00FF2AF9" w:rsidRPr="00A97520" w:rsidRDefault="00FF2AF9" w:rsidP="00FF2AF9">
            <w:pPr>
              <w:widowControl/>
              <w:suppressAutoHyphens w:val="0"/>
              <w:autoSpaceDN/>
              <w:snapToGrid w:val="0"/>
              <w:textAlignment w:val="auto"/>
              <w:rPr>
                <w:rFonts w:eastAsia="Calibri" w:cs="Arial"/>
                <w:b/>
                <w:kern w:val="0"/>
                <w:u w:val="single"/>
                <w:lang w:val="sr-Cyrl-CS"/>
              </w:rPr>
            </w:pPr>
            <w:r w:rsidRPr="00A97520">
              <w:rPr>
                <w:rFonts w:eastAsia="Calibri" w:cs="Arial"/>
                <w:b/>
                <w:kern w:val="0"/>
                <w:u w:val="single"/>
                <w:lang w:val="sr-Cyrl-CS"/>
              </w:rPr>
              <w:t>Финансијски капацитет</w:t>
            </w:r>
          </w:p>
          <w:p w:rsidR="00C952F7" w:rsidRDefault="00C952F7" w:rsidP="00731532">
            <w:pPr>
              <w:suppressAutoHyphens w:val="0"/>
              <w:autoSpaceDE w:val="0"/>
              <w:snapToGrid w:val="0"/>
              <w:textAlignment w:val="auto"/>
              <w:rPr>
                <w:rFonts w:eastAsia="Calibri" w:cs="Arial"/>
                <w:kern w:val="0"/>
              </w:rPr>
            </w:pPr>
          </w:p>
          <w:p w:rsidR="00FF2AF9" w:rsidRPr="00923290" w:rsidRDefault="00FF2AF9" w:rsidP="00731532">
            <w:pPr>
              <w:suppressAutoHyphens w:val="0"/>
              <w:autoSpaceDE w:val="0"/>
              <w:snapToGrid w:val="0"/>
              <w:textAlignment w:val="auto"/>
              <w:rPr>
                <w:rFonts w:eastAsia="Calibri" w:cs="Arial"/>
                <w:kern w:val="0"/>
                <w:lang w:val="sr-Cyrl-RS"/>
              </w:rPr>
            </w:pPr>
            <w:r w:rsidRPr="00994F3D">
              <w:rPr>
                <w:rFonts w:eastAsia="Calibri" w:cs="Arial"/>
                <w:kern w:val="0"/>
              </w:rPr>
              <w:t>Понуђач располаже неопходним финансијским капацитетом ако</w:t>
            </w:r>
            <w:r>
              <w:rPr>
                <w:rFonts w:eastAsia="Calibri" w:cs="Arial"/>
                <w:kern w:val="0"/>
                <w:lang w:val="sr-Cyrl-RS"/>
              </w:rPr>
              <w:t xml:space="preserve"> </w:t>
            </w:r>
            <w:r w:rsidRPr="00994F3D">
              <w:rPr>
                <w:rFonts w:eastAsia="Calibri" w:cs="Arial"/>
                <w:kern w:val="0"/>
              </w:rPr>
              <w:t xml:space="preserve">у последњих  6 (шест) месеци </w:t>
            </w:r>
            <w:r w:rsidR="00731532">
              <w:rPr>
                <w:rFonts w:eastAsia="Calibri" w:cs="Arial"/>
                <w:kern w:val="0"/>
                <w:lang w:val="sr-Cyrl-RS"/>
              </w:rPr>
              <w:t>од</w:t>
            </w:r>
            <w:r w:rsidRPr="00994F3D">
              <w:rPr>
                <w:rFonts w:eastAsia="Calibri" w:cs="Arial"/>
                <w:kern w:val="0"/>
              </w:rPr>
              <w:t xml:space="preserve"> дана објав</w:t>
            </w:r>
            <w:r w:rsidR="00CA70DD">
              <w:rPr>
                <w:rFonts w:eastAsia="Calibri" w:cs="Arial"/>
                <w:kern w:val="0"/>
                <w:lang w:val="sr-Cyrl-RS"/>
              </w:rPr>
              <w:t>љивања</w:t>
            </w:r>
            <w:r w:rsidRPr="00994F3D">
              <w:rPr>
                <w:rFonts w:eastAsia="Calibri" w:cs="Arial"/>
                <w:kern w:val="0"/>
              </w:rPr>
              <w:t xml:space="preserve"> Позива за подношење понуда на Порталу јавних набавки  није био неликвидан</w:t>
            </w:r>
          </w:p>
        </w:tc>
        <w:tc>
          <w:tcPr>
            <w:tcW w:w="5164" w:type="dxa"/>
            <w:shd w:val="clear" w:color="auto" w:fill="auto"/>
            <w:vAlign w:val="center"/>
          </w:tcPr>
          <w:p w:rsidR="00FF2AF9" w:rsidRPr="00650AE4" w:rsidRDefault="00FF2AF9" w:rsidP="00731532">
            <w:pPr>
              <w:suppressAutoHyphens w:val="0"/>
              <w:rPr>
                <w:rFonts w:cs="Arial"/>
                <w:sz w:val="18"/>
                <w:szCs w:val="18"/>
                <w:lang w:val="sr-Cyrl-RS"/>
              </w:rPr>
            </w:pPr>
            <w:r w:rsidRPr="00994F3D">
              <w:rPr>
                <w:rFonts w:cs="Arial"/>
                <w:sz w:val="18"/>
                <w:szCs w:val="18"/>
              </w:rPr>
              <w:t xml:space="preserve">Потврда Народне банке Србије да понуђач није био неликвидан у последњих шест месеци </w:t>
            </w:r>
            <w:r w:rsidR="00731532">
              <w:rPr>
                <w:rFonts w:cs="Arial"/>
                <w:sz w:val="18"/>
                <w:szCs w:val="18"/>
                <w:lang w:val="sr-Cyrl-RS"/>
              </w:rPr>
              <w:t>од</w:t>
            </w:r>
            <w:r w:rsidR="00CA70DD" w:rsidRPr="00CA70DD">
              <w:rPr>
                <w:rFonts w:cs="Arial"/>
                <w:sz w:val="18"/>
                <w:szCs w:val="18"/>
              </w:rPr>
              <w:t xml:space="preserve"> дана објав</w:t>
            </w:r>
            <w:r w:rsidR="00CA70DD" w:rsidRPr="00CA70DD">
              <w:rPr>
                <w:rFonts w:cs="Arial"/>
                <w:sz w:val="18"/>
                <w:szCs w:val="18"/>
                <w:lang w:val="sr-Cyrl-RS"/>
              </w:rPr>
              <w:t>љивања</w:t>
            </w:r>
            <w:r w:rsidR="00CA70DD" w:rsidRPr="00CA70DD">
              <w:rPr>
                <w:rFonts w:cs="Arial"/>
                <w:sz w:val="18"/>
                <w:szCs w:val="18"/>
              </w:rPr>
              <w:t xml:space="preserve"> </w:t>
            </w:r>
            <w:r w:rsidRPr="00994F3D">
              <w:rPr>
                <w:rFonts w:cs="Arial"/>
                <w:sz w:val="18"/>
                <w:szCs w:val="18"/>
              </w:rPr>
              <w:t>Позива за подношење понуда на Порталу јавних набавки</w:t>
            </w:r>
          </w:p>
        </w:tc>
      </w:tr>
      <w:tr w:rsidR="00C65D72" w:rsidRPr="005C1B1C" w:rsidTr="0009636C">
        <w:trPr>
          <w:trHeight w:val="1431"/>
          <w:jc w:val="center"/>
        </w:trPr>
        <w:tc>
          <w:tcPr>
            <w:tcW w:w="825" w:type="dxa"/>
            <w:shd w:val="clear" w:color="auto" w:fill="D4C7EB"/>
            <w:vAlign w:val="center"/>
          </w:tcPr>
          <w:p w:rsidR="00C65D72" w:rsidRDefault="00C65D72" w:rsidP="0009636C">
            <w:pPr>
              <w:jc w:val="center"/>
              <w:rPr>
                <w:rFonts w:cs="Arial"/>
                <w:b/>
                <w:bCs/>
                <w:lang w:val="sr-Cyrl-RS"/>
              </w:rPr>
            </w:pPr>
            <w:r>
              <w:rPr>
                <w:rFonts w:cs="Arial"/>
                <w:b/>
                <w:bCs/>
                <w:lang w:val="sr-Cyrl-RS"/>
              </w:rPr>
              <w:t xml:space="preserve">6. </w:t>
            </w:r>
          </w:p>
        </w:tc>
        <w:tc>
          <w:tcPr>
            <w:tcW w:w="4342" w:type="dxa"/>
            <w:shd w:val="clear" w:color="auto" w:fill="auto"/>
            <w:vAlign w:val="center"/>
          </w:tcPr>
          <w:p w:rsidR="00C65D72" w:rsidRPr="00071E2D" w:rsidRDefault="00C65D72" w:rsidP="00C65D72">
            <w:pPr>
              <w:snapToGrid w:val="0"/>
              <w:jc w:val="both"/>
              <w:rPr>
                <w:rFonts w:eastAsia="Calibri" w:cs="Arial"/>
                <w:b/>
                <w:u w:val="single"/>
                <w:lang w:val="sr-Cyrl-RS"/>
              </w:rPr>
            </w:pPr>
            <w:r w:rsidRPr="00071E2D">
              <w:rPr>
                <w:rFonts w:eastAsia="Calibri" w:cs="Arial"/>
                <w:b/>
                <w:u w:val="single"/>
                <w:lang w:val="sr-Cyrl-RS"/>
              </w:rPr>
              <w:t>Пословни</w:t>
            </w:r>
            <w:r w:rsidRPr="00071E2D">
              <w:rPr>
                <w:rFonts w:eastAsia="Calibri" w:cs="Arial"/>
                <w:b/>
                <w:u w:val="single"/>
              </w:rPr>
              <w:t xml:space="preserve"> капацитет</w:t>
            </w:r>
          </w:p>
          <w:p w:rsidR="00C952F7" w:rsidRDefault="00C952F7" w:rsidP="00C65D72">
            <w:pPr>
              <w:widowControl/>
              <w:suppressAutoHyphens w:val="0"/>
              <w:autoSpaceDN/>
              <w:snapToGrid w:val="0"/>
              <w:textAlignment w:val="auto"/>
              <w:rPr>
                <w:rFonts w:eastAsia="Calibri" w:cs="Arial"/>
                <w:lang w:val="sr-Cyrl-RS"/>
              </w:rPr>
            </w:pPr>
          </w:p>
          <w:p w:rsidR="00C65D72" w:rsidRPr="00071E2D" w:rsidRDefault="00C65D72" w:rsidP="00C65D72">
            <w:pPr>
              <w:widowControl/>
              <w:suppressAutoHyphens w:val="0"/>
              <w:autoSpaceDN/>
              <w:snapToGrid w:val="0"/>
              <w:textAlignment w:val="auto"/>
              <w:rPr>
                <w:rFonts w:eastAsia="Calibri" w:cs="Arial"/>
                <w:lang w:val="sr-Cyrl-RS"/>
              </w:rPr>
            </w:pPr>
            <w:r w:rsidRPr="00071E2D">
              <w:rPr>
                <w:rFonts w:eastAsia="Calibri" w:cs="Arial"/>
                <w:lang w:val="sr-Cyrl-RS"/>
              </w:rPr>
              <w:t xml:space="preserve">Понуђач располаже неопходним </w:t>
            </w:r>
            <w:r w:rsidRPr="00071E2D">
              <w:rPr>
                <w:rFonts w:eastAsia="Calibri" w:cs="Arial"/>
                <w:b/>
                <w:lang w:val="sr-Cyrl-RS"/>
              </w:rPr>
              <w:t>пословним капацитетом</w:t>
            </w:r>
            <w:r w:rsidRPr="00071E2D">
              <w:rPr>
                <w:rFonts w:eastAsia="Calibri" w:cs="Arial"/>
                <w:lang w:val="sr-Cyrl-RS"/>
              </w:rPr>
              <w:t xml:space="preserve"> ако је:</w:t>
            </w:r>
          </w:p>
          <w:p w:rsidR="00C65D72" w:rsidRPr="00071E2D" w:rsidRDefault="00C65D72" w:rsidP="005944B5">
            <w:pPr>
              <w:widowControl/>
              <w:suppressAutoHyphens w:val="0"/>
              <w:autoSpaceDN/>
              <w:snapToGrid w:val="0"/>
              <w:textAlignment w:val="auto"/>
              <w:rPr>
                <w:rFonts w:eastAsia="Calibri" w:cs="Arial"/>
              </w:rPr>
            </w:pPr>
            <w:r w:rsidRPr="00071E2D">
              <w:rPr>
                <w:rFonts w:eastAsia="Calibri" w:cs="Arial"/>
                <w:lang w:val="sr-Cyrl-RS"/>
              </w:rPr>
              <w:t xml:space="preserve">у претходне три године до дана објављивања Позива за подношење понуда на Порталу јавних набавки, </w:t>
            </w:r>
            <w:r w:rsidRPr="00071E2D">
              <w:rPr>
                <w:rFonts w:eastAsia="Calibri" w:cs="Arial"/>
              </w:rPr>
              <w:t>извршио услуге које су предмет јавне набавке у вредности од најмање</w:t>
            </w:r>
            <w:r w:rsidRPr="00071E2D">
              <w:rPr>
                <w:rFonts w:eastAsia="Calibri" w:cs="Arial"/>
                <w:lang w:val="sr-Cyrl-RS"/>
              </w:rPr>
              <w:t xml:space="preserve"> </w:t>
            </w:r>
            <w:r w:rsidRPr="00071E2D">
              <w:rPr>
                <w:rFonts w:eastAsia="Calibri" w:cs="Arial"/>
                <w:b/>
                <w:u w:val="single"/>
                <w:lang w:val="sr-Cyrl-RS"/>
              </w:rPr>
              <w:t>2.</w:t>
            </w:r>
            <w:r w:rsidR="00C952F7">
              <w:rPr>
                <w:rFonts w:eastAsia="Calibri" w:cs="Arial"/>
                <w:b/>
                <w:u w:val="single"/>
                <w:lang w:val="sr-Cyrl-RS"/>
              </w:rPr>
              <w:t>0</w:t>
            </w:r>
            <w:r w:rsidRPr="00071E2D">
              <w:rPr>
                <w:rFonts w:eastAsia="Calibri" w:cs="Arial"/>
                <w:b/>
                <w:u w:val="single"/>
              </w:rPr>
              <w:t>00.000,00</w:t>
            </w:r>
            <w:r w:rsidRPr="00071E2D">
              <w:rPr>
                <w:rFonts w:eastAsia="Calibri" w:cs="Arial"/>
              </w:rPr>
              <w:t xml:space="preserve"> динара без пореза на додату вредност</w:t>
            </w:r>
          </w:p>
          <w:p w:rsidR="005944B5" w:rsidRPr="00071E2D" w:rsidRDefault="005944B5" w:rsidP="005944B5">
            <w:pPr>
              <w:widowControl/>
              <w:suppressAutoHyphens w:val="0"/>
              <w:autoSpaceDN/>
              <w:snapToGrid w:val="0"/>
              <w:textAlignment w:val="auto"/>
              <w:rPr>
                <w:rFonts w:eastAsia="Calibri" w:cs="Arial"/>
                <w:b/>
                <w:bCs/>
                <w:u w:val="single"/>
                <w:lang w:val="sr-Cyrl-RS"/>
              </w:rPr>
            </w:pPr>
          </w:p>
          <w:p w:rsidR="005944B5" w:rsidRPr="00071E2D" w:rsidRDefault="005944B5" w:rsidP="005944B5">
            <w:pPr>
              <w:widowControl/>
              <w:suppressAutoHyphens w:val="0"/>
              <w:autoSpaceDN/>
              <w:snapToGrid w:val="0"/>
              <w:textAlignment w:val="auto"/>
              <w:rPr>
                <w:rFonts w:eastAsia="Calibri" w:cs="Arial"/>
              </w:rPr>
            </w:pPr>
            <w:r w:rsidRPr="00071E2D">
              <w:rPr>
                <w:rFonts w:eastAsia="Calibri" w:cs="Arial"/>
                <w:b/>
                <w:bCs/>
                <w:u w:val="single"/>
                <w:lang w:val="sr-Cyrl-RS"/>
              </w:rPr>
              <w:t>Образложење траженог додатног услова у погледу пословног капацитета</w:t>
            </w:r>
            <w:r w:rsidRPr="00071E2D">
              <w:rPr>
                <w:rFonts w:eastAsia="Calibri" w:cs="Arial"/>
                <w:b/>
                <w:bCs/>
                <w:u w:val="single"/>
                <w:lang w:val="sr-Latn-RS"/>
              </w:rPr>
              <w:t>:</w:t>
            </w:r>
          </w:p>
          <w:p w:rsidR="005944B5" w:rsidRPr="00071E2D" w:rsidRDefault="005944B5" w:rsidP="005944B5">
            <w:pPr>
              <w:widowControl/>
              <w:suppressAutoHyphens w:val="0"/>
              <w:autoSpaceDN/>
              <w:snapToGrid w:val="0"/>
              <w:textAlignment w:val="auto"/>
              <w:rPr>
                <w:rFonts w:eastAsia="Calibri" w:cs="Arial"/>
                <w:b/>
                <w:kern w:val="0"/>
                <w:u w:val="single"/>
                <w:lang w:val="sr-Cyrl-CS"/>
              </w:rPr>
            </w:pPr>
            <w:r w:rsidRPr="00071E2D">
              <w:rPr>
                <w:rFonts w:eastAsia="Calibri" w:cs="Arial"/>
                <w:lang w:val="sr-Cyrl-RS"/>
              </w:rPr>
              <w:t>Захтевани критеријум за пословни капацитет је списак врста услуга које треба извршити те је тражен доказ да је понуђач то радио раније и тиме потврђује да је у могућности да квалитетно изврши захтеване услуге</w:t>
            </w:r>
          </w:p>
        </w:tc>
        <w:tc>
          <w:tcPr>
            <w:tcW w:w="5164" w:type="dxa"/>
            <w:shd w:val="clear" w:color="auto" w:fill="auto"/>
            <w:vAlign w:val="center"/>
          </w:tcPr>
          <w:p w:rsidR="005944B5" w:rsidRPr="00071E2D" w:rsidRDefault="005944B5" w:rsidP="0009636C">
            <w:pPr>
              <w:tabs>
                <w:tab w:val="left" w:pos="59"/>
              </w:tabs>
              <w:rPr>
                <w:rFonts w:cs="Arial"/>
                <w:lang w:val="sr-Cyrl-RS"/>
              </w:rPr>
            </w:pPr>
            <w:r w:rsidRPr="00071E2D">
              <w:rPr>
                <w:rFonts w:eastAsia="Calibri" w:cs="Arial"/>
                <w:lang w:val="sr-Cyrl-RS"/>
              </w:rPr>
              <w:t>Попуњен, потписан и оверен образац: „Списак извршених услуга - стручне референце" од стране понуђача предметних услуга (</w:t>
            </w:r>
            <w:r w:rsidRPr="00071E2D">
              <w:rPr>
                <w:rFonts w:eastAsia="Calibri" w:cs="Arial"/>
                <w:b/>
                <w:i/>
                <w:lang w:val="sr-Cyrl-RS"/>
              </w:rPr>
              <w:t>Образац бр.5</w:t>
            </w:r>
            <w:r w:rsidRPr="00071E2D">
              <w:rPr>
                <w:rFonts w:eastAsia="Calibri" w:cs="Arial"/>
                <w:lang w:val="sr-Cyrl-RS"/>
              </w:rPr>
              <w:t>)</w:t>
            </w:r>
          </w:p>
          <w:p w:rsidR="005944B5" w:rsidRPr="00071E2D" w:rsidRDefault="005944B5" w:rsidP="0009636C">
            <w:pPr>
              <w:tabs>
                <w:tab w:val="left" w:pos="59"/>
              </w:tabs>
              <w:rPr>
                <w:rFonts w:cs="Arial"/>
                <w:lang w:val="sr-Cyrl-RS"/>
              </w:rPr>
            </w:pPr>
          </w:p>
          <w:p w:rsidR="00C65D72" w:rsidRPr="00071E2D" w:rsidRDefault="005944B5" w:rsidP="0009636C">
            <w:pPr>
              <w:tabs>
                <w:tab w:val="left" w:pos="59"/>
              </w:tabs>
              <w:rPr>
                <w:rFonts w:cs="Arial"/>
                <w:b/>
                <w:iCs/>
                <w:u w:val="single"/>
                <w:lang w:val="sr-Cyrl-RS"/>
              </w:rPr>
            </w:pPr>
            <w:r w:rsidRPr="00071E2D">
              <w:rPr>
                <w:rFonts w:cs="Arial"/>
                <w:lang w:val="sr-Cyrl-RS"/>
              </w:rPr>
              <w:t>Попуњен, потписан и оверен образац: „Потврда о референтним набавкама" од стране Наручиоца/Корисника услуга предметних услуга</w:t>
            </w:r>
            <w:r w:rsidR="00C65D72" w:rsidRPr="00071E2D">
              <w:rPr>
                <w:rFonts w:cs="Arial"/>
              </w:rPr>
              <w:t xml:space="preserve"> (</w:t>
            </w:r>
            <w:r w:rsidR="00C65D72" w:rsidRPr="00071E2D">
              <w:rPr>
                <w:rFonts w:cs="Arial"/>
                <w:b/>
                <w:i/>
                <w:lang w:val="sr-Cyrl-RS"/>
              </w:rPr>
              <w:t>О</w:t>
            </w:r>
            <w:r w:rsidR="00C65D72" w:rsidRPr="00071E2D">
              <w:rPr>
                <w:rFonts w:cs="Arial"/>
                <w:b/>
                <w:i/>
              </w:rPr>
              <w:t xml:space="preserve">бразац </w:t>
            </w:r>
            <w:r w:rsidR="00C65D72" w:rsidRPr="00071E2D">
              <w:rPr>
                <w:rFonts w:cs="Arial"/>
                <w:b/>
                <w:i/>
                <w:lang w:val="sr-Cyrl-RS"/>
              </w:rPr>
              <w:t xml:space="preserve">бр. </w:t>
            </w:r>
            <w:r w:rsidRPr="00071E2D">
              <w:rPr>
                <w:rFonts w:cs="Arial"/>
                <w:b/>
                <w:i/>
                <w:lang w:val="sr-Cyrl-CS"/>
              </w:rPr>
              <w:t>6</w:t>
            </w:r>
            <w:r w:rsidR="00C65D72" w:rsidRPr="00071E2D">
              <w:rPr>
                <w:rFonts w:cs="Arial"/>
                <w:lang w:val="sr-Cyrl-CS"/>
              </w:rPr>
              <w:t>)</w:t>
            </w:r>
          </w:p>
        </w:tc>
      </w:tr>
      <w:tr w:rsidR="00C952F7" w:rsidRPr="005C1B1C" w:rsidTr="0009636C">
        <w:trPr>
          <w:trHeight w:val="1431"/>
          <w:jc w:val="center"/>
        </w:trPr>
        <w:tc>
          <w:tcPr>
            <w:tcW w:w="825" w:type="dxa"/>
            <w:shd w:val="clear" w:color="auto" w:fill="D4C7EB"/>
            <w:vAlign w:val="center"/>
          </w:tcPr>
          <w:p w:rsidR="00C952F7" w:rsidRDefault="00C952F7" w:rsidP="00C952F7">
            <w:pPr>
              <w:jc w:val="center"/>
              <w:rPr>
                <w:rFonts w:cs="Arial"/>
                <w:b/>
                <w:bCs/>
                <w:lang w:val="sr-Cyrl-CS"/>
              </w:rPr>
            </w:pPr>
            <w:r>
              <w:rPr>
                <w:rFonts w:cs="Arial"/>
                <w:b/>
                <w:bCs/>
                <w:lang w:val="sr-Cyrl-RS"/>
              </w:rPr>
              <w:t>7</w:t>
            </w:r>
            <w:r>
              <w:rPr>
                <w:rFonts w:cs="Arial"/>
                <w:b/>
                <w:bCs/>
                <w:lang w:val="sr-Cyrl-CS"/>
              </w:rPr>
              <w:t>.</w:t>
            </w:r>
          </w:p>
        </w:tc>
        <w:tc>
          <w:tcPr>
            <w:tcW w:w="4342" w:type="dxa"/>
            <w:shd w:val="clear" w:color="auto" w:fill="auto"/>
            <w:vAlign w:val="center"/>
          </w:tcPr>
          <w:p w:rsidR="00C952F7" w:rsidRPr="002D0678" w:rsidRDefault="00C952F7" w:rsidP="00C952F7">
            <w:pPr>
              <w:widowControl/>
              <w:suppressAutoHyphens w:val="0"/>
              <w:autoSpaceDN/>
              <w:snapToGrid w:val="0"/>
              <w:textAlignment w:val="auto"/>
              <w:rPr>
                <w:rFonts w:eastAsia="Calibri" w:cs="Arial"/>
                <w:b/>
                <w:kern w:val="0"/>
                <w:lang w:val="sr-Cyrl-CS"/>
              </w:rPr>
            </w:pPr>
            <w:r w:rsidRPr="002D0678">
              <w:rPr>
                <w:rFonts w:eastAsia="Calibri" w:cs="Arial"/>
                <w:b/>
                <w:kern w:val="0"/>
                <w:u w:val="single"/>
                <w:lang w:val="sr-Cyrl-CS"/>
              </w:rPr>
              <w:t>Кадровски капацитет</w:t>
            </w:r>
            <w:r w:rsidRPr="002D0678">
              <w:rPr>
                <w:rFonts w:eastAsia="Calibri" w:cs="Arial"/>
                <w:b/>
                <w:kern w:val="0"/>
                <w:lang w:val="sr-Cyrl-CS"/>
              </w:rPr>
              <w:t>:</w:t>
            </w:r>
          </w:p>
          <w:p w:rsidR="00C952F7" w:rsidRPr="002D0678" w:rsidRDefault="00C952F7" w:rsidP="00C952F7">
            <w:pPr>
              <w:widowControl/>
              <w:suppressAutoHyphens w:val="0"/>
              <w:autoSpaceDN/>
              <w:textAlignment w:val="auto"/>
              <w:rPr>
                <w:rFonts w:eastAsia="Calibri" w:cs="Arial"/>
                <w:kern w:val="0"/>
                <w:lang w:val="sr-Cyrl-RS"/>
              </w:rPr>
            </w:pPr>
          </w:p>
          <w:p w:rsidR="00C952F7" w:rsidRPr="002D0678" w:rsidRDefault="00C952F7" w:rsidP="00C952F7">
            <w:pPr>
              <w:widowControl/>
              <w:suppressAutoHyphens w:val="0"/>
              <w:autoSpaceDN/>
              <w:textAlignment w:val="auto"/>
              <w:rPr>
                <w:rFonts w:eastAsia="Calibri" w:cs="Arial"/>
                <w:kern w:val="0"/>
              </w:rPr>
            </w:pPr>
            <w:r w:rsidRPr="002D0678">
              <w:rPr>
                <w:rFonts w:eastAsia="Calibri" w:cs="Arial"/>
                <w:kern w:val="0"/>
              </w:rPr>
              <w:t xml:space="preserve">Понуђач располаже </w:t>
            </w:r>
            <w:r w:rsidRPr="002D0678">
              <w:rPr>
                <w:rFonts w:eastAsia="Calibri" w:cs="Arial"/>
                <w:kern w:val="0"/>
                <w:lang w:val="sr-Cyrl-RS"/>
              </w:rPr>
              <w:t>неопходним</w:t>
            </w:r>
            <w:r w:rsidRPr="002D0678">
              <w:rPr>
                <w:rFonts w:eastAsia="Calibri" w:cs="Arial"/>
                <w:kern w:val="0"/>
              </w:rPr>
              <w:t xml:space="preserve"> кадровским капацитетом ако</w:t>
            </w:r>
            <w:r w:rsidRPr="002D0678">
              <w:rPr>
                <w:rFonts w:eastAsia="Calibri" w:cs="Arial"/>
                <w:kern w:val="0"/>
                <w:lang w:val="sr-Cyrl-RS"/>
              </w:rPr>
              <w:t xml:space="preserve"> у тренутку отварања понуде</w:t>
            </w:r>
            <w:r w:rsidRPr="002D0678">
              <w:rPr>
                <w:rFonts w:eastAsia="Calibri" w:cs="Arial"/>
                <w:kern w:val="0"/>
              </w:rPr>
              <w:t xml:space="preserve"> има најмање  </w:t>
            </w:r>
            <w:r w:rsidRPr="002D0678">
              <w:rPr>
                <w:rFonts w:eastAsia="Calibri" w:cs="Arial"/>
                <w:kern w:val="0"/>
                <w:lang w:val="sr-Cyrl-RS"/>
              </w:rPr>
              <w:t>7</w:t>
            </w:r>
            <w:r w:rsidRPr="002D0678">
              <w:rPr>
                <w:rFonts w:eastAsia="Calibri" w:cs="Arial"/>
                <w:kern w:val="0"/>
              </w:rPr>
              <w:t xml:space="preserve"> запослен</w:t>
            </w:r>
            <w:r w:rsidRPr="002D0678">
              <w:rPr>
                <w:rFonts w:eastAsia="Calibri" w:cs="Arial"/>
                <w:kern w:val="0"/>
                <w:lang w:val="sr-Cyrl-RS"/>
              </w:rPr>
              <w:t>а</w:t>
            </w:r>
            <w:r w:rsidRPr="002D0678">
              <w:rPr>
                <w:rFonts w:eastAsia="Calibri" w:cs="Arial"/>
                <w:kern w:val="0"/>
              </w:rPr>
              <w:t xml:space="preserve"> изврши</w:t>
            </w:r>
            <w:r w:rsidRPr="002D0678">
              <w:rPr>
                <w:rFonts w:eastAsia="Calibri" w:cs="Arial"/>
                <w:kern w:val="0"/>
                <w:lang w:val="sr-Cyrl-RS"/>
              </w:rPr>
              <w:t>оца</w:t>
            </w:r>
            <w:r w:rsidRPr="002D0678">
              <w:rPr>
                <w:rFonts w:eastAsia="Calibri" w:cs="Arial"/>
                <w:kern w:val="0"/>
                <w:lang w:val="sr-Latn-RS"/>
              </w:rPr>
              <w:t xml:space="preserve"> </w:t>
            </w:r>
            <w:r w:rsidRPr="002D0678">
              <w:rPr>
                <w:rFonts w:eastAsia="Calibri" w:cs="Arial"/>
                <w:kern w:val="0"/>
                <w:lang w:val="sr-Cyrl-RS"/>
              </w:rPr>
              <w:t>и то:</w:t>
            </w:r>
            <w:r w:rsidRPr="002D0678">
              <w:rPr>
                <w:rFonts w:eastAsia="Calibri" w:cs="Arial"/>
                <w:kern w:val="0"/>
              </w:rPr>
              <w:t xml:space="preserve"> </w:t>
            </w:r>
          </w:p>
          <w:p w:rsidR="00C952F7" w:rsidRPr="002D0678" w:rsidRDefault="00C952F7" w:rsidP="00C952F7">
            <w:pPr>
              <w:widowControl/>
              <w:suppressAutoHyphens w:val="0"/>
              <w:autoSpaceDN/>
              <w:textAlignment w:val="auto"/>
              <w:rPr>
                <w:rFonts w:eastAsia="Calibri" w:cs="Arial"/>
                <w:kern w:val="0"/>
              </w:rPr>
            </w:pPr>
            <w:r w:rsidRPr="002D0678">
              <w:rPr>
                <w:rFonts w:eastAsia="Calibri" w:cs="Arial"/>
                <w:kern w:val="0"/>
              </w:rPr>
              <w:t>минимум: 2 дипл. грађ. инж. са важећом лиценцом  310</w:t>
            </w:r>
            <w:r w:rsidRPr="002D0678">
              <w:rPr>
                <w:rFonts w:eastAsia="Calibri" w:cs="Arial"/>
                <w:kern w:val="0"/>
                <w:lang w:val="sr-Cyrl-RS"/>
              </w:rPr>
              <w:t>, 313</w:t>
            </w:r>
            <w:r w:rsidRPr="002D0678">
              <w:rPr>
                <w:rFonts w:eastAsia="Calibri" w:cs="Arial"/>
                <w:kern w:val="0"/>
              </w:rPr>
              <w:t xml:space="preserve"> или 314</w:t>
            </w:r>
          </w:p>
          <w:p w:rsidR="00C952F7" w:rsidRPr="002D0678" w:rsidRDefault="00C952F7" w:rsidP="00C952F7">
            <w:pPr>
              <w:widowControl/>
              <w:suppressAutoHyphens w:val="0"/>
              <w:autoSpaceDN/>
              <w:textAlignment w:val="auto"/>
              <w:rPr>
                <w:rFonts w:eastAsia="Calibri" w:cs="Arial"/>
                <w:kern w:val="0"/>
              </w:rPr>
            </w:pPr>
            <w:r w:rsidRPr="002D0678">
              <w:rPr>
                <w:rFonts w:eastAsia="Calibri" w:cs="Arial"/>
                <w:kern w:val="0"/>
              </w:rPr>
              <w:t>минимум: 1 дипл.инж. геодезије</w:t>
            </w:r>
          </w:p>
          <w:p w:rsidR="00C952F7" w:rsidRPr="002D0678" w:rsidRDefault="00C952F7" w:rsidP="00C952F7">
            <w:pPr>
              <w:widowControl/>
              <w:suppressAutoHyphens w:val="0"/>
              <w:autoSpaceDN/>
              <w:textAlignment w:val="auto"/>
              <w:rPr>
                <w:rFonts w:eastAsia="Calibri" w:cs="Arial"/>
                <w:kern w:val="0"/>
              </w:rPr>
            </w:pPr>
            <w:r w:rsidRPr="002D0678">
              <w:rPr>
                <w:rFonts w:eastAsia="Calibri" w:cs="Arial"/>
                <w:kern w:val="0"/>
              </w:rPr>
              <w:t>минимум: 1 дипл.инж. хидрогеологије</w:t>
            </w:r>
          </w:p>
          <w:p w:rsidR="00C952F7" w:rsidRPr="002D0678" w:rsidRDefault="00C952F7" w:rsidP="00C952F7">
            <w:pPr>
              <w:widowControl/>
              <w:suppressAutoHyphens w:val="0"/>
              <w:autoSpaceDN/>
              <w:textAlignment w:val="auto"/>
              <w:rPr>
                <w:rFonts w:eastAsia="Calibri" w:cs="Arial"/>
                <w:kern w:val="0"/>
              </w:rPr>
            </w:pPr>
            <w:r w:rsidRPr="002D0678">
              <w:rPr>
                <w:rFonts w:eastAsia="Calibri" w:cs="Arial"/>
                <w:kern w:val="0"/>
              </w:rPr>
              <w:t>ми</w:t>
            </w:r>
            <w:r>
              <w:rPr>
                <w:rFonts w:eastAsia="Calibri" w:cs="Arial"/>
                <w:kern w:val="0"/>
              </w:rPr>
              <w:t xml:space="preserve">нимум: 2 грађевинска техничара </w:t>
            </w:r>
          </w:p>
          <w:p w:rsidR="00C952F7" w:rsidRPr="002D0678" w:rsidRDefault="00C952F7" w:rsidP="00C952F7">
            <w:pPr>
              <w:widowControl/>
              <w:suppressAutoHyphens w:val="0"/>
              <w:autoSpaceDN/>
              <w:textAlignment w:val="auto"/>
              <w:rPr>
                <w:rFonts w:eastAsia="Calibri" w:cs="Arial"/>
                <w:kern w:val="0"/>
              </w:rPr>
            </w:pPr>
            <w:r w:rsidRPr="002D0678">
              <w:rPr>
                <w:rFonts w:eastAsia="Calibri" w:cs="Arial"/>
                <w:kern w:val="0"/>
              </w:rPr>
              <w:t>минимум: 1</w:t>
            </w:r>
            <w:r w:rsidRPr="002D0678">
              <w:rPr>
                <w:rFonts w:eastAsia="Calibri" w:cs="Arial"/>
                <w:b/>
                <w:kern w:val="0"/>
                <w:lang w:val="sr-Cyrl-RS"/>
              </w:rPr>
              <w:t xml:space="preserve"> </w:t>
            </w:r>
            <w:r w:rsidRPr="002D0678">
              <w:rPr>
                <w:rFonts w:eastAsia="Calibri" w:cs="Arial"/>
                <w:kern w:val="0"/>
                <w:lang w:val="sr-Cyrl-RS"/>
              </w:rPr>
              <w:t>хидролошки техничар</w:t>
            </w:r>
            <w:r w:rsidRPr="002D0678">
              <w:rPr>
                <w:rFonts w:eastAsia="Calibri" w:cs="Arial"/>
                <w:kern w:val="0"/>
              </w:rPr>
              <w:t xml:space="preserve"> </w:t>
            </w:r>
          </w:p>
          <w:p w:rsidR="00C952F7" w:rsidRPr="002D0678" w:rsidRDefault="00C952F7" w:rsidP="00C952F7">
            <w:pPr>
              <w:widowControl/>
              <w:suppressAutoHyphens w:val="0"/>
              <w:autoSpaceDN/>
              <w:textAlignment w:val="auto"/>
              <w:rPr>
                <w:rFonts w:eastAsia="Calibri" w:cs="Arial"/>
                <w:kern w:val="0"/>
              </w:rPr>
            </w:pPr>
            <w:r w:rsidRPr="002D0678">
              <w:rPr>
                <w:rFonts w:eastAsia="Calibri" w:cs="Arial"/>
                <w:kern w:val="0"/>
              </w:rPr>
              <w:t>односно има радно ангажованe</w:t>
            </w:r>
            <w:r w:rsidRPr="002D0678">
              <w:rPr>
                <w:rFonts w:eastAsia="Calibri" w:cs="Arial"/>
                <w:i/>
                <w:kern w:val="0"/>
              </w:rPr>
              <w:t xml:space="preserve"> </w:t>
            </w:r>
            <w:r w:rsidRPr="002D0678">
              <w:rPr>
                <w:rFonts w:eastAsia="Calibri" w:cs="Arial"/>
                <w:kern w:val="0"/>
              </w:rPr>
              <w:t>наведене извршиоце (по основу другог облика ангажовања ван радног односа, предвиђеног члановима 197, 199 или 202. Закона о раду)</w:t>
            </w:r>
          </w:p>
          <w:p w:rsidR="00C952F7" w:rsidRPr="002D0678" w:rsidRDefault="00C952F7" w:rsidP="00C952F7">
            <w:pPr>
              <w:widowControl/>
              <w:suppressAutoHyphens w:val="0"/>
              <w:autoSpaceDN/>
              <w:textAlignment w:val="auto"/>
              <w:rPr>
                <w:rFonts w:eastAsia="Calibri" w:cs="Arial"/>
                <w:kern w:val="0"/>
              </w:rPr>
            </w:pPr>
          </w:p>
          <w:p w:rsidR="00C952F7" w:rsidRPr="002D0678" w:rsidRDefault="00C952F7" w:rsidP="00C952F7">
            <w:pPr>
              <w:widowControl/>
              <w:suppressAutoHyphens w:val="0"/>
              <w:autoSpaceDN/>
              <w:textAlignment w:val="auto"/>
              <w:rPr>
                <w:rFonts w:eastAsia="Calibri" w:cs="Arial"/>
                <w:b/>
                <w:bCs/>
                <w:kern w:val="0"/>
                <w:u w:val="single"/>
                <w:lang w:val="sr-Latn-RS"/>
              </w:rPr>
            </w:pPr>
            <w:r w:rsidRPr="002D0678">
              <w:rPr>
                <w:rFonts w:eastAsia="Calibri" w:cs="Arial"/>
                <w:b/>
                <w:bCs/>
                <w:kern w:val="0"/>
                <w:u w:val="single"/>
                <w:lang w:val="sr-Cyrl-RS"/>
              </w:rPr>
              <w:t>Образложење траженог додатног услова у погледу кадровског капацитета</w:t>
            </w:r>
            <w:r w:rsidRPr="002D0678">
              <w:rPr>
                <w:rFonts w:eastAsia="Calibri" w:cs="Arial"/>
                <w:b/>
                <w:bCs/>
                <w:kern w:val="0"/>
                <w:u w:val="single"/>
                <w:lang w:val="sr-Latn-RS"/>
              </w:rPr>
              <w:t>:</w:t>
            </w:r>
          </w:p>
          <w:p w:rsidR="00C952F7" w:rsidRPr="002D0678" w:rsidRDefault="00C952F7" w:rsidP="00C952F7">
            <w:pPr>
              <w:widowControl/>
              <w:suppressAutoHyphens w:val="0"/>
              <w:autoSpaceDN/>
              <w:textAlignment w:val="auto"/>
              <w:rPr>
                <w:rFonts w:eastAsia="Calibri" w:cs="Arial"/>
                <w:b/>
                <w:bCs/>
                <w:kern w:val="0"/>
                <w:u w:val="single"/>
                <w:lang w:val="sr-Cyrl-RS"/>
              </w:rPr>
            </w:pPr>
            <w:r w:rsidRPr="002D0678">
              <w:rPr>
                <w:sz w:val="18"/>
                <w:szCs w:val="18"/>
                <w:lang w:val="sr-Cyrl-RS"/>
              </w:rPr>
              <w:t>Сваки понуђач који жели да врши предметну услугу мора имати у структури својих запослених (или радно ангажованих) наведене кадрове ради извршења услуга наведених у техничкој спецификацији, односно обрасцу структуре цене</w:t>
            </w:r>
          </w:p>
        </w:tc>
        <w:tc>
          <w:tcPr>
            <w:tcW w:w="5164" w:type="dxa"/>
            <w:shd w:val="clear" w:color="auto" w:fill="auto"/>
            <w:vAlign w:val="center"/>
          </w:tcPr>
          <w:p w:rsidR="00C952F7" w:rsidRPr="002D0678" w:rsidRDefault="00C952F7" w:rsidP="00C952F7">
            <w:pPr>
              <w:tabs>
                <w:tab w:val="left" w:pos="59"/>
              </w:tabs>
              <w:rPr>
                <w:rFonts w:cs="Arial"/>
                <w:iCs/>
                <w:lang w:val="sr-Cyrl-RS"/>
              </w:rPr>
            </w:pPr>
            <w:r w:rsidRPr="002D0678">
              <w:rPr>
                <w:rFonts w:cs="Arial"/>
                <w:b/>
                <w:iCs/>
                <w:u w:val="single"/>
                <w:lang w:val="sr-Cyrl-RS"/>
              </w:rPr>
              <w:t>За све тражене извршиоце доставити</w:t>
            </w:r>
            <w:r w:rsidRPr="002D0678">
              <w:rPr>
                <w:rFonts w:cs="Arial"/>
                <w:iCs/>
                <w:lang w:val="sr-Cyrl-RS"/>
              </w:rPr>
              <w:t>:</w:t>
            </w:r>
          </w:p>
          <w:p w:rsidR="00C952F7" w:rsidRPr="002D0678" w:rsidRDefault="00C952F7" w:rsidP="00C952F7">
            <w:pPr>
              <w:tabs>
                <w:tab w:val="left" w:pos="59"/>
              </w:tabs>
              <w:rPr>
                <w:rFonts w:cs="Arial"/>
                <w:iCs/>
              </w:rPr>
            </w:pPr>
            <w:r w:rsidRPr="002D0678">
              <w:rPr>
                <w:rFonts w:cs="Arial"/>
                <w:iCs/>
              </w:rPr>
              <w:t>Фотокопија пријаве - одјаве на обавезно социјално осигурање издате од надлежног Фонда ПИО (образац М или М3А), и фотокопија важећег уговора о рад</w:t>
            </w:r>
            <w:r w:rsidRPr="002D0678">
              <w:rPr>
                <w:rFonts w:cs="Arial"/>
                <w:iCs/>
                <w:lang w:val="sr-Cyrl-RS"/>
              </w:rPr>
              <w:t>у</w:t>
            </w:r>
            <w:r w:rsidRPr="002D0678">
              <w:rPr>
                <w:rFonts w:cs="Arial"/>
                <w:iCs/>
              </w:rPr>
              <w:t xml:space="preserve"> ( за лица у радном односу)</w:t>
            </w:r>
          </w:p>
          <w:p w:rsidR="00C952F7" w:rsidRPr="002D0678" w:rsidRDefault="00C952F7" w:rsidP="00C952F7">
            <w:pPr>
              <w:tabs>
                <w:tab w:val="left" w:pos="59"/>
              </w:tabs>
              <w:rPr>
                <w:rFonts w:cs="Arial"/>
              </w:rPr>
            </w:pPr>
          </w:p>
          <w:p w:rsidR="00C952F7" w:rsidRPr="002D0678" w:rsidRDefault="00C952F7" w:rsidP="00C952F7">
            <w:pPr>
              <w:tabs>
                <w:tab w:val="left" w:pos="702"/>
              </w:tabs>
              <w:rPr>
                <w:rFonts w:cs="Arial"/>
                <w:iCs/>
              </w:rPr>
            </w:pPr>
            <w:r w:rsidRPr="002D0678">
              <w:rPr>
                <w:rFonts w:cs="Arial"/>
                <w:iCs/>
              </w:rPr>
              <w:t>Фотокопија пријаве - одјаве на обавезно социјално осигурање издате од надлежног Фонда ПИО (образац М или М3А) и фотокопија важећег уговора о обављању повремено привремених послова (за лица ангажована ван радног односа сходно члану 197. Закона о раду)</w:t>
            </w:r>
          </w:p>
          <w:p w:rsidR="00C952F7" w:rsidRPr="002D0678" w:rsidRDefault="00C952F7" w:rsidP="00C952F7">
            <w:pPr>
              <w:tabs>
                <w:tab w:val="left" w:pos="702"/>
              </w:tabs>
              <w:rPr>
                <w:rFonts w:cs="Arial"/>
              </w:rPr>
            </w:pPr>
          </w:p>
          <w:p w:rsidR="00C952F7" w:rsidRPr="002D0678" w:rsidRDefault="00C952F7" w:rsidP="00C952F7">
            <w:pPr>
              <w:tabs>
                <w:tab w:val="left" w:pos="702"/>
              </w:tabs>
              <w:rPr>
                <w:rFonts w:cs="Arial"/>
                <w:iCs/>
              </w:rPr>
            </w:pPr>
            <w:r w:rsidRPr="002D0678">
              <w:rPr>
                <w:rFonts w:cs="Arial"/>
                <w:iCs/>
              </w:rPr>
              <w:t>Фотокопија важећег уговора о делу или уговора о допунском раду (за лица ангажована ван радног односа сходно члану 199. или 202. Закона о раду)</w:t>
            </w:r>
          </w:p>
          <w:p w:rsidR="00C952F7" w:rsidRPr="002D0678" w:rsidRDefault="00C952F7" w:rsidP="00C952F7">
            <w:pPr>
              <w:tabs>
                <w:tab w:val="left" w:pos="702"/>
              </w:tabs>
              <w:rPr>
                <w:rFonts w:cs="Arial"/>
                <w:iCs/>
              </w:rPr>
            </w:pPr>
          </w:p>
          <w:p w:rsidR="00C952F7" w:rsidRPr="002D0678" w:rsidRDefault="00C952F7" w:rsidP="00C952F7">
            <w:pPr>
              <w:tabs>
                <w:tab w:val="left" w:pos="702"/>
              </w:tabs>
              <w:rPr>
                <w:rFonts w:cs="Arial"/>
                <w:iCs/>
              </w:rPr>
            </w:pPr>
            <w:r w:rsidRPr="002D0678">
              <w:rPr>
                <w:rFonts w:cs="Arial"/>
                <w:b/>
                <w:iCs/>
                <w:u w:val="single"/>
              </w:rPr>
              <w:t xml:space="preserve">За инжењере </w:t>
            </w:r>
            <w:r w:rsidRPr="002D0678">
              <w:rPr>
                <w:rFonts w:cs="Arial"/>
                <w:b/>
                <w:iCs/>
                <w:u w:val="single"/>
                <w:lang w:val="sr-Cyrl-RS"/>
              </w:rPr>
              <w:t>са траженим лиценцама доставити</w:t>
            </w:r>
            <w:r w:rsidRPr="002D0678">
              <w:rPr>
                <w:rFonts w:cs="Arial"/>
                <w:iCs/>
              </w:rPr>
              <w:t xml:space="preserve">: </w:t>
            </w:r>
          </w:p>
          <w:p w:rsidR="00C952F7" w:rsidRPr="002D0678" w:rsidRDefault="00C952F7" w:rsidP="00C952F7">
            <w:pPr>
              <w:tabs>
                <w:tab w:val="left" w:pos="702"/>
              </w:tabs>
              <w:rPr>
                <w:rFonts w:cs="Arial"/>
                <w:iCs/>
              </w:rPr>
            </w:pPr>
            <w:r w:rsidRPr="002D0678">
              <w:rPr>
                <w:rFonts w:cs="Arial"/>
                <w:iCs/>
              </w:rPr>
              <w:t xml:space="preserve">фотокопије </w:t>
            </w:r>
            <w:r w:rsidRPr="002D0678">
              <w:rPr>
                <w:rFonts w:cs="Arial"/>
                <w:iCs/>
                <w:lang w:val="sr-Cyrl-RS"/>
              </w:rPr>
              <w:t>важећих</w:t>
            </w:r>
            <w:r w:rsidRPr="002D0678">
              <w:rPr>
                <w:rFonts w:cs="Arial"/>
                <w:iCs/>
              </w:rPr>
              <w:t xml:space="preserve"> тражених лиценци са потврдама о важењу истих, издатих од Инжењерске коморе Србије</w:t>
            </w:r>
          </w:p>
        </w:tc>
      </w:tr>
    </w:tbl>
    <w:p w:rsidR="00170CCC" w:rsidRPr="00312B08" w:rsidRDefault="005E75C7" w:rsidP="005E75C7">
      <w:pPr>
        <w:jc w:val="both"/>
        <w:rPr>
          <w:rFonts w:cs="Arial"/>
          <w:sz w:val="22"/>
          <w:szCs w:val="22"/>
          <w:lang w:eastAsia="zh-CN"/>
        </w:rPr>
      </w:pPr>
      <w:r w:rsidRPr="00312B08">
        <w:rPr>
          <w:rFonts w:cs="Arial"/>
          <w:sz w:val="22"/>
          <w:szCs w:val="22"/>
          <w:lang w:eastAsia="zh-CN"/>
        </w:rPr>
        <w:lastRenderedPageBreak/>
        <w:t xml:space="preserve">Понуда </w:t>
      </w:r>
      <w:r w:rsidR="00315119" w:rsidRPr="00312B08">
        <w:rPr>
          <w:rFonts w:cs="Arial"/>
          <w:sz w:val="22"/>
          <w:szCs w:val="22"/>
          <w:lang w:val="sr-Cyrl-RS" w:eastAsia="zh-CN"/>
        </w:rPr>
        <w:t>П</w:t>
      </w:r>
      <w:r w:rsidRPr="00312B08">
        <w:rPr>
          <w:rFonts w:cs="Arial"/>
          <w:sz w:val="22"/>
          <w:szCs w:val="22"/>
          <w:lang w:eastAsia="zh-CN"/>
        </w:rPr>
        <w:t xml:space="preserve">онуђача који не докаже да испуњава наведене обавезне и додатне услове из тачака 1. до </w:t>
      </w:r>
      <w:r w:rsidR="005944B5" w:rsidRPr="00312B08">
        <w:rPr>
          <w:rFonts w:cs="Arial"/>
          <w:sz w:val="22"/>
          <w:szCs w:val="22"/>
          <w:lang w:val="sr-Cyrl-RS" w:eastAsia="zh-CN"/>
        </w:rPr>
        <w:t>7</w:t>
      </w:r>
      <w:r w:rsidR="00ED60C1" w:rsidRPr="00312B08">
        <w:rPr>
          <w:rFonts w:cs="Arial"/>
          <w:sz w:val="22"/>
          <w:szCs w:val="22"/>
          <w:lang w:val="sr-Cyrl-RS" w:eastAsia="zh-CN"/>
        </w:rPr>
        <w:t>.</w:t>
      </w:r>
      <w:r w:rsidRPr="00312B08">
        <w:rPr>
          <w:rFonts w:cs="Arial"/>
          <w:sz w:val="22"/>
          <w:szCs w:val="22"/>
          <w:lang w:eastAsia="zh-CN"/>
        </w:rPr>
        <w:t xml:space="preserve"> овог обрасца, биће одбијена као неприхватљива.</w:t>
      </w:r>
    </w:p>
    <w:p w:rsidR="005944B5" w:rsidRPr="00312B08" w:rsidRDefault="005944B5" w:rsidP="005E75C7">
      <w:pPr>
        <w:jc w:val="both"/>
        <w:rPr>
          <w:rFonts w:cs="Arial"/>
          <w:sz w:val="22"/>
          <w:szCs w:val="22"/>
          <w:lang w:eastAsia="zh-CN"/>
        </w:rPr>
      </w:pPr>
    </w:p>
    <w:p w:rsidR="005E75C7" w:rsidRPr="00312B08" w:rsidRDefault="005E75C7" w:rsidP="0093508D">
      <w:pPr>
        <w:pStyle w:val="ListParagraph"/>
        <w:numPr>
          <w:ilvl w:val="0"/>
          <w:numId w:val="45"/>
        </w:numPr>
        <w:spacing w:after="0" w:line="240" w:lineRule="auto"/>
        <w:ind w:left="714" w:hanging="357"/>
        <w:rPr>
          <w:rFonts w:ascii="Arial" w:hAnsi="Arial" w:cs="Arial"/>
          <w:sz w:val="22"/>
          <w:szCs w:val="22"/>
        </w:rPr>
      </w:pPr>
      <w:r w:rsidRPr="00312B08">
        <w:rPr>
          <w:rFonts w:ascii="Arial" w:hAnsi="Arial" w:cs="Arial"/>
          <w:sz w:val="22"/>
          <w:szCs w:val="22"/>
        </w:rPr>
        <w:t xml:space="preserve">Сваки </w:t>
      </w:r>
      <w:r w:rsidR="00315119" w:rsidRPr="00312B08">
        <w:rPr>
          <w:rFonts w:ascii="Arial" w:hAnsi="Arial" w:cs="Arial"/>
          <w:sz w:val="22"/>
          <w:szCs w:val="22"/>
          <w:lang w:val="sr-Cyrl-RS"/>
        </w:rPr>
        <w:t>П</w:t>
      </w:r>
      <w:r w:rsidRPr="00312B08">
        <w:rPr>
          <w:rFonts w:ascii="Arial" w:hAnsi="Arial" w:cs="Arial"/>
          <w:sz w:val="22"/>
          <w:szCs w:val="22"/>
        </w:rPr>
        <w:t xml:space="preserve">одизвођач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 </w:t>
      </w:r>
      <w:r w:rsidR="00315119" w:rsidRPr="00312B08">
        <w:rPr>
          <w:rFonts w:ascii="Arial" w:hAnsi="Arial" w:cs="Arial"/>
          <w:sz w:val="22"/>
          <w:szCs w:val="22"/>
          <w:lang w:val="sr-Cyrl-RS"/>
        </w:rPr>
        <w:t>П</w:t>
      </w:r>
      <w:r w:rsidRPr="00312B08">
        <w:rPr>
          <w:rFonts w:ascii="Arial" w:hAnsi="Arial" w:cs="Arial"/>
          <w:sz w:val="22"/>
          <w:szCs w:val="22"/>
        </w:rPr>
        <w:t xml:space="preserve">онуђач испуњава самостално без обзира на ангажовање </w:t>
      </w:r>
      <w:r w:rsidR="00315119" w:rsidRPr="00312B08">
        <w:rPr>
          <w:rFonts w:ascii="Arial" w:hAnsi="Arial" w:cs="Arial"/>
          <w:sz w:val="22"/>
          <w:szCs w:val="22"/>
          <w:lang w:val="sr-Cyrl-RS"/>
        </w:rPr>
        <w:t>П</w:t>
      </w:r>
      <w:r w:rsidRPr="00312B08">
        <w:rPr>
          <w:rFonts w:ascii="Arial" w:hAnsi="Arial" w:cs="Arial"/>
          <w:sz w:val="22"/>
          <w:szCs w:val="22"/>
        </w:rPr>
        <w:t>одизвођача.</w:t>
      </w:r>
    </w:p>
    <w:p w:rsidR="005E75C7" w:rsidRPr="00312B08" w:rsidRDefault="005E75C7" w:rsidP="0093508D">
      <w:pPr>
        <w:pStyle w:val="ListParagraph"/>
        <w:numPr>
          <w:ilvl w:val="0"/>
          <w:numId w:val="45"/>
        </w:numPr>
        <w:spacing w:after="0" w:line="240" w:lineRule="auto"/>
        <w:ind w:left="714" w:hanging="357"/>
        <w:rPr>
          <w:rFonts w:ascii="Arial" w:hAnsi="Arial" w:cs="Arial"/>
          <w:sz w:val="22"/>
          <w:szCs w:val="22"/>
        </w:rPr>
      </w:pPr>
      <w:r w:rsidRPr="00312B08">
        <w:rPr>
          <w:rFonts w:ascii="Arial" w:hAnsi="Arial" w:cs="Arial"/>
          <w:sz w:val="22"/>
          <w:szCs w:val="22"/>
        </w:rPr>
        <w:t xml:space="preserve">Сваки </w:t>
      </w:r>
      <w:r w:rsidR="00315119" w:rsidRPr="00312B08">
        <w:rPr>
          <w:rFonts w:ascii="Arial" w:hAnsi="Arial" w:cs="Arial"/>
          <w:sz w:val="22"/>
          <w:szCs w:val="22"/>
          <w:lang w:val="sr-Cyrl-RS"/>
        </w:rPr>
        <w:t>П</w:t>
      </w:r>
      <w:r w:rsidRPr="00312B08">
        <w:rPr>
          <w:rFonts w:ascii="Arial" w:hAnsi="Arial" w:cs="Arial"/>
          <w:sz w:val="22"/>
          <w:szCs w:val="22"/>
        </w:rPr>
        <w:t xml:space="preserve">онуђач из групе </w:t>
      </w:r>
      <w:r w:rsidR="00315119" w:rsidRPr="00312B08">
        <w:rPr>
          <w:rFonts w:ascii="Arial" w:hAnsi="Arial" w:cs="Arial"/>
          <w:sz w:val="22"/>
          <w:szCs w:val="22"/>
          <w:lang w:val="sr-Cyrl-RS"/>
        </w:rPr>
        <w:t>П</w:t>
      </w:r>
      <w:r w:rsidR="00315119" w:rsidRPr="00312B08">
        <w:rPr>
          <w:rFonts w:ascii="Arial" w:hAnsi="Arial" w:cs="Arial"/>
          <w:sz w:val="22"/>
          <w:szCs w:val="22"/>
        </w:rPr>
        <w:t>онуђача</w:t>
      </w:r>
      <w:r w:rsidRPr="00312B08">
        <w:rPr>
          <w:rFonts w:ascii="Arial" w:hAnsi="Arial" w:cs="Arial"/>
          <w:sz w:val="22"/>
          <w:szCs w:val="22"/>
        </w:rPr>
        <w:t xml:space="preserve"> која подноси заједничку понуду мора да испуњава обавезне услове из члана 75. Закона, што доказује достављањем доказа наведених у овом одељку. Додатне услове у вези са капацитетима из члана 76. Закона </w:t>
      </w:r>
      <w:r w:rsidR="00315119" w:rsidRPr="00312B08">
        <w:rPr>
          <w:rFonts w:ascii="Arial" w:hAnsi="Arial" w:cs="Arial"/>
          <w:sz w:val="22"/>
          <w:szCs w:val="22"/>
          <w:lang w:val="sr-Cyrl-RS"/>
        </w:rPr>
        <w:t>П</w:t>
      </w:r>
      <w:r w:rsidRPr="00312B08">
        <w:rPr>
          <w:rFonts w:ascii="Arial" w:hAnsi="Arial" w:cs="Arial"/>
          <w:sz w:val="22"/>
          <w:szCs w:val="22"/>
        </w:rPr>
        <w:t>онуђачи из групе испуњавају заједно, на основу достављених доказа у складу са овим одељком конкурсне документације.</w:t>
      </w:r>
    </w:p>
    <w:p w:rsidR="005A71CD" w:rsidRPr="00312B08" w:rsidRDefault="005E75C7" w:rsidP="005E75C7">
      <w:pPr>
        <w:pStyle w:val="Standard"/>
        <w:numPr>
          <w:ilvl w:val="0"/>
          <w:numId w:val="45"/>
        </w:numPr>
        <w:spacing w:before="0"/>
        <w:rPr>
          <w:rFonts w:ascii="Arial" w:hAnsi="Arial" w:cs="Arial"/>
          <w:sz w:val="22"/>
          <w:szCs w:val="22"/>
        </w:rPr>
      </w:pPr>
      <w:r w:rsidRPr="00312B08">
        <w:rPr>
          <w:rFonts w:ascii="Arial" w:hAnsi="Arial" w:cs="Arial"/>
          <w:sz w:val="22"/>
          <w:szCs w:val="22"/>
        </w:rPr>
        <w:t xml:space="preserve">Докази о испуњености услова из члана 77. Закона могу се достављати у неовереним копијама. Наручилац може пре доношења одлуке о додели </w:t>
      </w:r>
      <w:r w:rsidR="00315119" w:rsidRPr="00312B08">
        <w:rPr>
          <w:rFonts w:ascii="Arial" w:hAnsi="Arial" w:cs="Arial"/>
          <w:sz w:val="22"/>
          <w:szCs w:val="22"/>
          <w:lang w:val="sr-Cyrl-RS"/>
        </w:rPr>
        <w:t>У</w:t>
      </w:r>
      <w:r w:rsidRPr="00312B08">
        <w:rPr>
          <w:rFonts w:ascii="Arial" w:hAnsi="Arial" w:cs="Arial"/>
          <w:sz w:val="22"/>
          <w:szCs w:val="22"/>
        </w:rPr>
        <w:t xml:space="preserve">говора, захтевати од </w:t>
      </w:r>
      <w:r w:rsidR="00315119" w:rsidRPr="00312B08">
        <w:rPr>
          <w:rFonts w:ascii="Arial" w:hAnsi="Arial" w:cs="Arial"/>
          <w:sz w:val="22"/>
          <w:szCs w:val="22"/>
          <w:lang w:val="sr-Cyrl-RS"/>
        </w:rPr>
        <w:t>П</w:t>
      </w:r>
      <w:r w:rsidRPr="00312B08">
        <w:rPr>
          <w:rFonts w:ascii="Arial" w:hAnsi="Arial" w:cs="Arial"/>
          <w:sz w:val="22"/>
          <w:szCs w:val="22"/>
        </w:rPr>
        <w:t>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E75C7" w:rsidRPr="00312B08" w:rsidRDefault="005E75C7" w:rsidP="005E75C7">
      <w:pPr>
        <w:pStyle w:val="Standard"/>
        <w:spacing w:before="0"/>
        <w:rPr>
          <w:rFonts w:ascii="Arial" w:hAnsi="Arial" w:cs="Arial"/>
          <w:sz w:val="22"/>
          <w:szCs w:val="22"/>
        </w:rPr>
      </w:pPr>
      <w:r w:rsidRPr="00312B08">
        <w:rPr>
          <w:rFonts w:ascii="Arial" w:hAnsi="Arial" w:cs="Arial"/>
          <w:sz w:val="22"/>
          <w:szCs w:val="22"/>
        </w:rPr>
        <w:t xml:space="preserve">Ако </w:t>
      </w:r>
      <w:r w:rsidR="00315119" w:rsidRPr="00312B08">
        <w:rPr>
          <w:rFonts w:ascii="Arial" w:hAnsi="Arial" w:cs="Arial"/>
          <w:sz w:val="22"/>
          <w:szCs w:val="22"/>
          <w:lang w:val="sr-Cyrl-RS"/>
        </w:rPr>
        <w:t>П</w:t>
      </w:r>
      <w:r w:rsidRPr="00312B08">
        <w:rPr>
          <w:rFonts w:ascii="Arial" w:hAnsi="Arial" w:cs="Arial"/>
          <w:sz w:val="22"/>
          <w:szCs w:val="22"/>
        </w:rPr>
        <w:t xml:space="preserve">онуђач у остављеном, примереном року који не може бити краћи од пет дана, не достави на увид оригинал или оверену копију тражених доказа, </w:t>
      </w:r>
      <w:r w:rsidR="00315119" w:rsidRPr="00312B08">
        <w:rPr>
          <w:rFonts w:ascii="Arial" w:hAnsi="Arial" w:cs="Arial"/>
          <w:sz w:val="22"/>
          <w:szCs w:val="22"/>
          <w:lang w:val="sr-Cyrl-RS"/>
        </w:rPr>
        <w:t>Н</w:t>
      </w:r>
      <w:r w:rsidRPr="00312B08">
        <w:rPr>
          <w:rFonts w:ascii="Arial" w:hAnsi="Arial" w:cs="Arial"/>
          <w:sz w:val="22"/>
          <w:szCs w:val="22"/>
        </w:rPr>
        <w:t>аручилац ће његову понуду одбити као неприхватљиву.</w:t>
      </w:r>
    </w:p>
    <w:p w:rsidR="005E75C7" w:rsidRPr="00312B08" w:rsidRDefault="005E75C7" w:rsidP="0093508D">
      <w:pPr>
        <w:pStyle w:val="Standard"/>
        <w:numPr>
          <w:ilvl w:val="0"/>
          <w:numId w:val="45"/>
        </w:numPr>
        <w:spacing w:before="0"/>
        <w:rPr>
          <w:rFonts w:ascii="Arial" w:hAnsi="Arial" w:cs="Arial"/>
          <w:sz w:val="22"/>
          <w:szCs w:val="22"/>
        </w:rPr>
      </w:pPr>
      <w:r w:rsidRPr="00312B08">
        <w:rPr>
          <w:rFonts w:ascii="Arial" w:hAnsi="Arial" w:cs="Arial"/>
          <w:sz w:val="22"/>
          <w:szCs w:val="22"/>
        </w:rPr>
        <w:t xml:space="preserve">Лице уписано у Регистар </w:t>
      </w:r>
      <w:r w:rsidR="00315119" w:rsidRPr="00312B08">
        <w:rPr>
          <w:rFonts w:ascii="Arial" w:hAnsi="Arial" w:cs="Arial"/>
          <w:sz w:val="22"/>
          <w:szCs w:val="22"/>
          <w:lang w:val="sr-Cyrl-RS"/>
        </w:rPr>
        <w:t>П</w:t>
      </w:r>
      <w:r w:rsidRPr="00312B08">
        <w:rPr>
          <w:rFonts w:ascii="Arial" w:hAnsi="Arial" w:cs="Arial"/>
          <w:sz w:val="22"/>
          <w:szCs w:val="22"/>
        </w:rPr>
        <w:t xml:space="preserve">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w:t>
      </w:r>
      <w:r w:rsidR="00315119" w:rsidRPr="00312B08">
        <w:rPr>
          <w:rFonts w:ascii="Arial" w:hAnsi="Arial" w:cs="Arial"/>
          <w:sz w:val="22"/>
          <w:szCs w:val="22"/>
          <w:lang w:val="sr-Cyrl-RS"/>
        </w:rPr>
        <w:t>П</w:t>
      </w:r>
      <w:r w:rsidRPr="00312B08">
        <w:rPr>
          <w:rFonts w:ascii="Arial" w:hAnsi="Arial" w:cs="Arial"/>
          <w:sz w:val="22"/>
          <w:szCs w:val="22"/>
        </w:rPr>
        <w:t xml:space="preserve">онуђач, навео у понуди интернет страницу на којој су тражени подаци јавно доступни. У том случају </w:t>
      </w:r>
      <w:r w:rsidR="00315119" w:rsidRPr="00312B08">
        <w:rPr>
          <w:rFonts w:ascii="Arial" w:hAnsi="Arial" w:cs="Arial"/>
          <w:sz w:val="22"/>
          <w:szCs w:val="22"/>
          <w:lang w:val="sr-Cyrl-RS"/>
        </w:rPr>
        <w:t>П</w:t>
      </w:r>
      <w:r w:rsidRPr="00312B08">
        <w:rPr>
          <w:rFonts w:ascii="Arial" w:hAnsi="Arial" w:cs="Arial"/>
          <w:sz w:val="22"/>
          <w:szCs w:val="22"/>
        </w:rPr>
        <w:t xml:space="preserve">онуђач може, у Изјави (која мора бити потписана и оверена), да наведе да је уписан у Регистар </w:t>
      </w:r>
      <w:r w:rsidR="00315119" w:rsidRPr="00312B08">
        <w:rPr>
          <w:rFonts w:ascii="Arial" w:hAnsi="Arial" w:cs="Arial"/>
          <w:sz w:val="22"/>
          <w:szCs w:val="22"/>
          <w:lang w:val="sr-Cyrl-RS"/>
        </w:rPr>
        <w:t>П</w:t>
      </w:r>
      <w:r w:rsidRPr="00312B08">
        <w:rPr>
          <w:rFonts w:ascii="Arial" w:hAnsi="Arial" w:cs="Arial"/>
          <w:sz w:val="22"/>
          <w:szCs w:val="22"/>
        </w:rPr>
        <w:t xml:space="preserve">онуђача. Уз наведену Изјаву, </w:t>
      </w:r>
      <w:r w:rsidR="00315119" w:rsidRPr="00312B08">
        <w:rPr>
          <w:rFonts w:ascii="Arial" w:hAnsi="Arial" w:cs="Arial"/>
          <w:sz w:val="22"/>
          <w:szCs w:val="22"/>
          <w:lang w:val="sr-Cyrl-RS"/>
        </w:rPr>
        <w:t>П</w:t>
      </w:r>
      <w:r w:rsidRPr="00312B08">
        <w:rPr>
          <w:rFonts w:ascii="Arial" w:hAnsi="Arial" w:cs="Arial"/>
          <w:sz w:val="22"/>
          <w:szCs w:val="22"/>
        </w:rPr>
        <w:t xml:space="preserve">онуђач може да достави и фотокопију Решења о упису </w:t>
      </w:r>
      <w:r w:rsidR="00315119" w:rsidRPr="00312B08">
        <w:rPr>
          <w:rFonts w:ascii="Arial" w:hAnsi="Arial" w:cs="Arial"/>
          <w:sz w:val="22"/>
          <w:szCs w:val="22"/>
          <w:lang w:val="sr-Cyrl-RS"/>
        </w:rPr>
        <w:t>П</w:t>
      </w:r>
      <w:r w:rsidRPr="00312B08">
        <w:rPr>
          <w:rFonts w:ascii="Arial" w:hAnsi="Arial" w:cs="Arial"/>
          <w:sz w:val="22"/>
          <w:szCs w:val="22"/>
        </w:rPr>
        <w:t xml:space="preserve">онуђача у Регистар </w:t>
      </w:r>
      <w:r w:rsidR="00315119" w:rsidRPr="00312B08">
        <w:rPr>
          <w:rFonts w:ascii="Arial" w:hAnsi="Arial" w:cs="Arial"/>
          <w:sz w:val="22"/>
          <w:szCs w:val="22"/>
          <w:lang w:val="sr-Cyrl-RS"/>
        </w:rPr>
        <w:t>П</w:t>
      </w:r>
      <w:r w:rsidRPr="00312B08">
        <w:rPr>
          <w:rFonts w:ascii="Arial" w:hAnsi="Arial" w:cs="Arial"/>
          <w:sz w:val="22"/>
          <w:szCs w:val="22"/>
        </w:rPr>
        <w:t xml:space="preserve">онуђача.  </w:t>
      </w:r>
    </w:p>
    <w:p w:rsidR="005E75C7" w:rsidRPr="00312B08" w:rsidRDefault="005E75C7" w:rsidP="00081C6E">
      <w:pPr>
        <w:pStyle w:val="Standard"/>
        <w:spacing w:before="0"/>
        <w:rPr>
          <w:rFonts w:ascii="Arial" w:hAnsi="Arial" w:cs="Arial"/>
          <w:sz w:val="22"/>
          <w:szCs w:val="22"/>
        </w:rPr>
      </w:pPr>
      <w:r w:rsidRPr="00312B08">
        <w:rPr>
          <w:rFonts w:ascii="Arial" w:hAnsi="Arial" w:cs="Arial"/>
          <w:sz w:val="22"/>
          <w:szCs w:val="22"/>
        </w:rPr>
        <w:t xml:space="preserve">На основу члана 79. став 5. Закона </w:t>
      </w:r>
      <w:r w:rsidR="00315119" w:rsidRPr="00312B08">
        <w:rPr>
          <w:rFonts w:ascii="Arial" w:hAnsi="Arial" w:cs="Arial"/>
          <w:sz w:val="22"/>
          <w:szCs w:val="22"/>
          <w:lang w:val="sr-Cyrl-RS"/>
        </w:rPr>
        <w:t>П</w:t>
      </w:r>
      <w:r w:rsidRPr="00312B08">
        <w:rPr>
          <w:rFonts w:ascii="Arial" w:hAnsi="Arial" w:cs="Arial"/>
          <w:sz w:val="22"/>
          <w:szCs w:val="22"/>
        </w:rPr>
        <w:t>онуђач није дужан да доставља следеће доказе који су јавно доступни на интернет страницама надлежних органа, и то:</w:t>
      </w:r>
    </w:p>
    <w:p w:rsidR="005E75C7" w:rsidRPr="00312B08" w:rsidRDefault="005E75C7" w:rsidP="00081C6E">
      <w:pPr>
        <w:pStyle w:val="Standard"/>
        <w:numPr>
          <w:ilvl w:val="0"/>
          <w:numId w:val="10"/>
        </w:numPr>
        <w:spacing w:before="0"/>
        <w:rPr>
          <w:rFonts w:ascii="Arial" w:hAnsi="Arial" w:cs="Arial"/>
          <w:sz w:val="22"/>
          <w:szCs w:val="22"/>
        </w:rPr>
      </w:pPr>
      <w:r w:rsidRPr="00312B08">
        <w:rPr>
          <w:rFonts w:ascii="Arial" w:hAnsi="Arial" w:cs="Arial"/>
          <w:sz w:val="22"/>
          <w:szCs w:val="22"/>
        </w:rPr>
        <w:t>извод из регистра надлежног органа:</w:t>
      </w:r>
    </w:p>
    <w:p w:rsidR="005E75C7" w:rsidRPr="00312B08" w:rsidRDefault="005E75C7" w:rsidP="00081C6E">
      <w:pPr>
        <w:pStyle w:val="Standard"/>
        <w:numPr>
          <w:ilvl w:val="0"/>
          <w:numId w:val="12"/>
        </w:numPr>
        <w:spacing w:before="0"/>
        <w:rPr>
          <w:rFonts w:ascii="Arial" w:hAnsi="Arial" w:cs="Arial"/>
          <w:sz w:val="22"/>
          <w:szCs w:val="22"/>
        </w:rPr>
      </w:pPr>
      <w:r w:rsidRPr="00312B08">
        <w:rPr>
          <w:rFonts w:ascii="Arial" w:hAnsi="Arial" w:cs="Arial"/>
          <w:sz w:val="22"/>
          <w:szCs w:val="22"/>
        </w:rPr>
        <w:t xml:space="preserve">извод из регистра АПР: </w:t>
      </w:r>
      <w:hyperlink r:id="rId12" w:history="1">
        <w:r w:rsidRPr="00312B08">
          <w:rPr>
            <w:rFonts w:ascii="Arial" w:hAnsi="Arial" w:cs="Arial"/>
            <w:sz w:val="22"/>
            <w:szCs w:val="22"/>
          </w:rPr>
          <w:t>www.apr.gov.rs</w:t>
        </w:r>
      </w:hyperlink>
    </w:p>
    <w:p w:rsidR="005E75C7" w:rsidRPr="00312B08" w:rsidRDefault="005E75C7" w:rsidP="00081C6E">
      <w:pPr>
        <w:pStyle w:val="Standard"/>
        <w:numPr>
          <w:ilvl w:val="0"/>
          <w:numId w:val="10"/>
        </w:numPr>
        <w:spacing w:before="0"/>
        <w:rPr>
          <w:rFonts w:ascii="Arial" w:hAnsi="Arial" w:cs="Arial"/>
          <w:sz w:val="22"/>
          <w:szCs w:val="22"/>
        </w:rPr>
      </w:pPr>
      <w:r w:rsidRPr="00312B08">
        <w:rPr>
          <w:rFonts w:ascii="Arial" w:hAnsi="Arial" w:cs="Arial"/>
          <w:sz w:val="22"/>
          <w:szCs w:val="22"/>
        </w:rPr>
        <w:t>докази из члана 75. став 1. тачка 1) ,2) и 4) Закона</w:t>
      </w:r>
    </w:p>
    <w:p w:rsidR="005E75C7" w:rsidRPr="00312B08" w:rsidRDefault="005E75C7" w:rsidP="00081C6E">
      <w:pPr>
        <w:pStyle w:val="Standard"/>
        <w:numPr>
          <w:ilvl w:val="0"/>
          <w:numId w:val="11"/>
        </w:numPr>
        <w:spacing w:before="0"/>
        <w:rPr>
          <w:rFonts w:ascii="Arial" w:hAnsi="Arial" w:cs="Arial"/>
          <w:sz w:val="22"/>
          <w:szCs w:val="22"/>
        </w:rPr>
      </w:pPr>
      <w:r w:rsidRPr="00312B08">
        <w:rPr>
          <w:rFonts w:ascii="Arial" w:hAnsi="Arial" w:cs="Arial"/>
          <w:sz w:val="22"/>
          <w:szCs w:val="22"/>
        </w:rPr>
        <w:t xml:space="preserve">регистар </w:t>
      </w:r>
      <w:r w:rsidR="00315119" w:rsidRPr="00312B08">
        <w:rPr>
          <w:rFonts w:ascii="Arial" w:hAnsi="Arial" w:cs="Arial"/>
          <w:sz w:val="22"/>
          <w:szCs w:val="22"/>
          <w:lang w:val="sr-Cyrl-RS"/>
        </w:rPr>
        <w:t>П</w:t>
      </w:r>
      <w:r w:rsidRPr="00312B08">
        <w:rPr>
          <w:rFonts w:ascii="Arial" w:hAnsi="Arial" w:cs="Arial"/>
          <w:sz w:val="22"/>
          <w:szCs w:val="22"/>
        </w:rPr>
        <w:t xml:space="preserve">онуђача: </w:t>
      </w:r>
      <w:hyperlink r:id="rId13" w:history="1">
        <w:r w:rsidRPr="00312B08">
          <w:rPr>
            <w:rFonts w:ascii="Arial" w:hAnsi="Arial" w:cs="Arial"/>
            <w:sz w:val="22"/>
            <w:szCs w:val="22"/>
          </w:rPr>
          <w:t>www.apr.gov.rs</w:t>
        </w:r>
      </w:hyperlink>
    </w:p>
    <w:p w:rsidR="00081C6E" w:rsidRPr="00312B08" w:rsidRDefault="00081C6E" w:rsidP="00081C6E">
      <w:pPr>
        <w:pStyle w:val="Standard"/>
        <w:spacing w:before="0"/>
        <w:ind w:left="1080"/>
        <w:rPr>
          <w:rFonts w:ascii="Arial" w:hAnsi="Arial" w:cs="Arial"/>
          <w:sz w:val="22"/>
          <w:szCs w:val="22"/>
        </w:rPr>
      </w:pPr>
      <w:r w:rsidRPr="00312B08">
        <w:rPr>
          <w:rFonts w:ascii="Arial" w:hAnsi="Arial" w:cs="Arial"/>
          <w:sz w:val="22"/>
          <w:szCs w:val="22"/>
        </w:rPr>
        <w:t>3)</w:t>
      </w:r>
      <w:r w:rsidRPr="00312B08">
        <w:rPr>
          <w:rFonts w:ascii="Arial" w:hAnsi="Arial" w:cs="Arial"/>
          <w:sz w:val="22"/>
          <w:szCs w:val="22"/>
        </w:rPr>
        <w:tab/>
        <w:t>Потврда Народне банке Србије да понуђач није био неликвидан у последњих шест месеци од дана објављивања Позива за подношење понуда на Порталу јавних набавки</w:t>
      </w:r>
    </w:p>
    <w:p w:rsidR="00081C6E" w:rsidRPr="00312B08" w:rsidRDefault="00081C6E" w:rsidP="00081C6E">
      <w:pPr>
        <w:pStyle w:val="Standard"/>
        <w:spacing w:before="0"/>
        <w:ind w:left="1080"/>
        <w:rPr>
          <w:rFonts w:ascii="Arial" w:hAnsi="Arial" w:cs="Arial"/>
          <w:sz w:val="22"/>
          <w:szCs w:val="22"/>
        </w:rPr>
      </w:pPr>
      <w:r w:rsidRPr="00312B08">
        <w:rPr>
          <w:rFonts w:ascii="Arial" w:hAnsi="Arial" w:cs="Arial"/>
          <w:sz w:val="22"/>
          <w:szCs w:val="22"/>
        </w:rPr>
        <w:t>-    Претраживање дужника у принудној наплати: www.nbs.rs</w:t>
      </w:r>
    </w:p>
    <w:p w:rsidR="005E75C7" w:rsidRPr="00312B08" w:rsidRDefault="005E75C7" w:rsidP="0093508D">
      <w:pPr>
        <w:pStyle w:val="Standard"/>
        <w:numPr>
          <w:ilvl w:val="0"/>
          <w:numId w:val="45"/>
        </w:numPr>
        <w:spacing w:before="0"/>
        <w:rPr>
          <w:rFonts w:ascii="Arial" w:hAnsi="Arial" w:cs="Arial"/>
          <w:sz w:val="22"/>
          <w:szCs w:val="22"/>
        </w:rPr>
      </w:pPr>
      <w:r w:rsidRPr="00312B08">
        <w:rPr>
          <w:rFonts w:ascii="Arial" w:hAnsi="Arial" w:cs="Arial"/>
          <w:sz w:val="22"/>
          <w:szCs w:val="22"/>
        </w:rPr>
        <w:t xml:space="preserve">Уколико је доказ о испуњености услова електронски документ, </w:t>
      </w:r>
      <w:r w:rsidR="00315119" w:rsidRPr="00312B08">
        <w:rPr>
          <w:rFonts w:ascii="Arial" w:hAnsi="Arial" w:cs="Arial"/>
          <w:sz w:val="22"/>
          <w:szCs w:val="22"/>
          <w:lang w:val="sr-Cyrl-RS"/>
        </w:rPr>
        <w:t>П</w:t>
      </w:r>
      <w:r w:rsidRPr="00312B08">
        <w:rPr>
          <w:rFonts w:ascii="Arial" w:hAnsi="Arial" w:cs="Arial"/>
          <w:sz w:val="22"/>
          <w:szCs w:val="22"/>
        </w:rPr>
        <w:t>онуђач доставља копију електронског документа у писаном облику, у складу са законом којим се уређује електронски документ.</w:t>
      </w:r>
    </w:p>
    <w:p w:rsidR="005E75C7" w:rsidRPr="00312B08" w:rsidRDefault="005E75C7" w:rsidP="0093508D">
      <w:pPr>
        <w:pStyle w:val="Standard"/>
        <w:numPr>
          <w:ilvl w:val="0"/>
          <w:numId w:val="45"/>
        </w:numPr>
        <w:spacing w:before="0"/>
        <w:rPr>
          <w:rFonts w:ascii="Arial" w:hAnsi="Arial" w:cs="Arial"/>
          <w:sz w:val="22"/>
          <w:szCs w:val="22"/>
        </w:rPr>
      </w:pPr>
      <w:r w:rsidRPr="00312B08">
        <w:rPr>
          <w:rFonts w:ascii="Arial" w:hAnsi="Arial" w:cs="Arial"/>
          <w:sz w:val="22"/>
          <w:szCs w:val="22"/>
        </w:rPr>
        <w:t xml:space="preserve">Ако </w:t>
      </w:r>
      <w:r w:rsidR="00315119" w:rsidRPr="00312B08">
        <w:rPr>
          <w:rFonts w:ascii="Arial" w:hAnsi="Arial" w:cs="Arial"/>
          <w:sz w:val="22"/>
          <w:szCs w:val="22"/>
          <w:lang w:val="sr-Cyrl-RS"/>
        </w:rPr>
        <w:t>П</w:t>
      </w:r>
      <w:r w:rsidRPr="00312B08">
        <w:rPr>
          <w:rFonts w:ascii="Arial" w:hAnsi="Arial" w:cs="Arial"/>
          <w:sz w:val="22"/>
          <w:szCs w:val="22"/>
        </w:rPr>
        <w:t xml:space="preserve">онуђач има седиште у другој држави, </w:t>
      </w:r>
      <w:r w:rsidR="00315119" w:rsidRPr="00312B08">
        <w:rPr>
          <w:rFonts w:ascii="Arial" w:hAnsi="Arial" w:cs="Arial"/>
          <w:sz w:val="22"/>
          <w:szCs w:val="22"/>
          <w:lang w:val="sr-Cyrl-RS"/>
        </w:rPr>
        <w:t>Н</w:t>
      </w:r>
      <w:r w:rsidRPr="00312B08">
        <w:rPr>
          <w:rFonts w:ascii="Arial" w:hAnsi="Arial" w:cs="Arial"/>
          <w:sz w:val="22"/>
          <w:szCs w:val="22"/>
        </w:rPr>
        <w:t xml:space="preserve">аручилац може да провери да ли су документи којима </w:t>
      </w:r>
      <w:r w:rsidR="00315119" w:rsidRPr="00312B08">
        <w:rPr>
          <w:rFonts w:ascii="Arial" w:hAnsi="Arial" w:cs="Arial"/>
          <w:sz w:val="22"/>
          <w:szCs w:val="22"/>
          <w:lang w:val="sr-Cyrl-RS"/>
        </w:rPr>
        <w:t>П</w:t>
      </w:r>
      <w:r w:rsidRPr="00312B08">
        <w:rPr>
          <w:rFonts w:ascii="Arial" w:hAnsi="Arial" w:cs="Arial"/>
          <w:sz w:val="22"/>
          <w:szCs w:val="22"/>
        </w:rPr>
        <w:t>онуђач доказује испуњеност тражених услова издати од стране надлежних органа те државе.</w:t>
      </w:r>
    </w:p>
    <w:p w:rsidR="005E75C7" w:rsidRPr="00312B08" w:rsidRDefault="005E75C7" w:rsidP="0093508D">
      <w:pPr>
        <w:pStyle w:val="Standard"/>
        <w:numPr>
          <w:ilvl w:val="0"/>
          <w:numId w:val="45"/>
        </w:numPr>
        <w:spacing w:before="0"/>
        <w:rPr>
          <w:rFonts w:ascii="Arial" w:hAnsi="Arial" w:cs="Arial"/>
          <w:sz w:val="22"/>
          <w:szCs w:val="22"/>
        </w:rPr>
      </w:pPr>
      <w:r w:rsidRPr="00312B08">
        <w:rPr>
          <w:rFonts w:ascii="Arial" w:hAnsi="Arial" w:cs="Arial"/>
          <w:sz w:val="22"/>
          <w:szCs w:val="22"/>
        </w:rPr>
        <w:t xml:space="preserve">Ако </w:t>
      </w:r>
      <w:r w:rsidR="00315119" w:rsidRPr="00312B08">
        <w:rPr>
          <w:rFonts w:ascii="Arial" w:hAnsi="Arial" w:cs="Arial"/>
          <w:sz w:val="22"/>
          <w:szCs w:val="22"/>
          <w:lang w:val="sr-Cyrl-RS"/>
        </w:rPr>
        <w:t>П</w:t>
      </w:r>
      <w:r w:rsidRPr="00312B08">
        <w:rPr>
          <w:rFonts w:ascii="Arial" w:hAnsi="Arial" w:cs="Arial"/>
          <w:sz w:val="22"/>
          <w:szCs w:val="22"/>
        </w:rPr>
        <w:t xml:space="preserve">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315119" w:rsidRPr="00312B08">
        <w:rPr>
          <w:rFonts w:ascii="Arial" w:hAnsi="Arial" w:cs="Arial"/>
          <w:sz w:val="22"/>
          <w:szCs w:val="22"/>
          <w:lang w:val="sr-Cyrl-RS"/>
        </w:rPr>
        <w:t>П</w:t>
      </w:r>
      <w:r w:rsidRPr="00312B08">
        <w:rPr>
          <w:rFonts w:ascii="Arial" w:hAnsi="Arial" w:cs="Arial"/>
          <w:sz w:val="22"/>
          <w:szCs w:val="22"/>
        </w:rPr>
        <w:t xml:space="preserve">онуђач има седиште и уколико уз понуду приложи одговарајући доказ за то, </w:t>
      </w:r>
      <w:r w:rsidR="00315119" w:rsidRPr="00312B08">
        <w:rPr>
          <w:rFonts w:ascii="Arial" w:hAnsi="Arial" w:cs="Arial"/>
          <w:sz w:val="22"/>
          <w:szCs w:val="22"/>
          <w:lang w:val="sr-Cyrl-RS"/>
        </w:rPr>
        <w:t>Н</w:t>
      </w:r>
      <w:r w:rsidRPr="00312B08">
        <w:rPr>
          <w:rFonts w:ascii="Arial" w:hAnsi="Arial" w:cs="Arial"/>
          <w:sz w:val="22"/>
          <w:szCs w:val="22"/>
        </w:rPr>
        <w:t xml:space="preserve">аручилац ће дозволити </w:t>
      </w:r>
      <w:r w:rsidR="00315119" w:rsidRPr="00312B08">
        <w:rPr>
          <w:rFonts w:ascii="Arial" w:hAnsi="Arial" w:cs="Arial"/>
          <w:sz w:val="22"/>
          <w:szCs w:val="22"/>
          <w:lang w:val="sr-Cyrl-RS"/>
        </w:rPr>
        <w:t>П</w:t>
      </w:r>
      <w:r w:rsidRPr="00312B08">
        <w:rPr>
          <w:rFonts w:ascii="Arial" w:hAnsi="Arial" w:cs="Arial"/>
          <w:sz w:val="22"/>
          <w:szCs w:val="22"/>
        </w:rPr>
        <w:t>онуђачу да накнадно достави тражена документа у примереном року.</w:t>
      </w:r>
    </w:p>
    <w:p w:rsidR="005E75C7" w:rsidRPr="00312B08" w:rsidRDefault="005E75C7" w:rsidP="0093508D">
      <w:pPr>
        <w:pStyle w:val="Standard"/>
        <w:numPr>
          <w:ilvl w:val="0"/>
          <w:numId w:val="45"/>
        </w:numPr>
        <w:spacing w:before="0"/>
        <w:rPr>
          <w:rFonts w:ascii="Arial" w:hAnsi="Arial" w:cs="Arial"/>
          <w:sz w:val="22"/>
          <w:szCs w:val="22"/>
        </w:rPr>
      </w:pPr>
      <w:r w:rsidRPr="00312B08">
        <w:rPr>
          <w:rFonts w:ascii="Arial" w:hAnsi="Arial" w:cs="Arial"/>
          <w:sz w:val="22"/>
          <w:szCs w:val="22"/>
        </w:rPr>
        <w:t xml:space="preserve">Ако се у држави у којој </w:t>
      </w:r>
      <w:r w:rsidR="00315119" w:rsidRPr="00312B08">
        <w:rPr>
          <w:rFonts w:ascii="Arial" w:hAnsi="Arial" w:cs="Arial"/>
          <w:sz w:val="22"/>
          <w:szCs w:val="22"/>
          <w:lang w:val="sr-Cyrl-RS"/>
        </w:rPr>
        <w:t>П</w:t>
      </w:r>
      <w:r w:rsidRPr="00312B08">
        <w:rPr>
          <w:rFonts w:ascii="Arial" w:hAnsi="Arial" w:cs="Arial"/>
          <w:sz w:val="22"/>
          <w:szCs w:val="22"/>
        </w:rPr>
        <w:t xml:space="preserve">онуђач има седиште не издају докази из члана 77. став 1. Закона, </w:t>
      </w:r>
      <w:r w:rsidR="00315119" w:rsidRPr="00312B08">
        <w:rPr>
          <w:rFonts w:ascii="Arial" w:hAnsi="Arial" w:cs="Arial"/>
          <w:sz w:val="22"/>
          <w:szCs w:val="22"/>
          <w:lang w:val="sr-Cyrl-RS"/>
        </w:rPr>
        <w:t>П</w:t>
      </w:r>
      <w:r w:rsidRPr="00312B08">
        <w:rPr>
          <w:rFonts w:ascii="Arial" w:hAnsi="Arial" w:cs="Arial"/>
          <w:sz w:val="22"/>
          <w:szCs w:val="22"/>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E75C7" w:rsidRPr="00312B08" w:rsidRDefault="005E75C7" w:rsidP="0093508D">
      <w:pPr>
        <w:pStyle w:val="Standard"/>
        <w:numPr>
          <w:ilvl w:val="0"/>
          <w:numId w:val="45"/>
        </w:numPr>
        <w:spacing w:before="0"/>
        <w:rPr>
          <w:rFonts w:ascii="Arial" w:hAnsi="Arial" w:cs="Arial"/>
          <w:sz w:val="22"/>
          <w:szCs w:val="22"/>
        </w:rPr>
      </w:pPr>
      <w:r w:rsidRPr="00312B08">
        <w:rPr>
          <w:rFonts w:ascii="Arial" w:hAnsi="Arial" w:cs="Arial"/>
          <w:sz w:val="22"/>
          <w:szCs w:val="22"/>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00315119" w:rsidRPr="00312B08">
        <w:rPr>
          <w:rFonts w:ascii="Arial" w:hAnsi="Arial" w:cs="Arial"/>
          <w:sz w:val="22"/>
          <w:szCs w:val="22"/>
          <w:lang w:val="sr-Cyrl-RS"/>
        </w:rPr>
        <w:t>Н</w:t>
      </w:r>
      <w:r w:rsidRPr="00312B08">
        <w:rPr>
          <w:rFonts w:ascii="Arial" w:hAnsi="Arial" w:cs="Arial"/>
          <w:sz w:val="22"/>
          <w:szCs w:val="22"/>
        </w:rPr>
        <w:t>аручиоца и да је документује на прописани начин.</w:t>
      </w:r>
    </w:p>
    <w:p w:rsidR="000971FA" w:rsidRDefault="000971FA"/>
    <w:p w:rsidR="000971FA" w:rsidRDefault="000971FA"/>
    <w:p w:rsidR="0012330A" w:rsidRDefault="0012330A"/>
    <w:p w:rsidR="0012330A" w:rsidRDefault="0012330A"/>
    <w:p w:rsidR="0012330A" w:rsidRDefault="0012330A"/>
    <w:p w:rsidR="00176C28" w:rsidRDefault="00176C28" w:rsidP="005E75C7">
      <w:pPr>
        <w:tabs>
          <w:tab w:val="left" w:pos="909"/>
        </w:tabs>
      </w:pPr>
    </w:p>
    <w:p w:rsidR="005E75C7" w:rsidRDefault="009032E7" w:rsidP="008E6087">
      <w:pPr>
        <w:pStyle w:val="KDPodnaslov1"/>
        <w:numPr>
          <w:ilvl w:val="0"/>
          <w:numId w:val="41"/>
        </w:numPr>
        <w:spacing w:before="0"/>
        <w:outlineLvl w:val="9"/>
        <w:rPr>
          <w:rFonts w:ascii="Arial" w:hAnsi="Arial" w:cs="Arial"/>
        </w:rPr>
      </w:pPr>
      <w:bookmarkStart w:id="16" w:name="_Toc442559885"/>
      <w:bookmarkStart w:id="17" w:name="_Toc297798704"/>
      <w:bookmarkStart w:id="18" w:name="_Toc310433002"/>
      <w:bookmarkStart w:id="19" w:name="_Toc374917437"/>
      <w:bookmarkStart w:id="20" w:name="_Toc415142477"/>
      <w:bookmarkStart w:id="21" w:name="_Toc430335150"/>
      <w:r>
        <w:rPr>
          <w:rFonts w:ascii="Arial" w:hAnsi="Arial" w:cs="Arial"/>
        </w:rPr>
        <w:t xml:space="preserve"> </w:t>
      </w:r>
      <w:r w:rsidR="005E75C7" w:rsidRPr="002E5518">
        <w:rPr>
          <w:rFonts w:ascii="Arial" w:hAnsi="Arial" w:cs="Arial"/>
        </w:rPr>
        <w:t>КРИТЕРИЈУМ ЗА ДОДЕЛУ УГОВОРА</w:t>
      </w:r>
      <w:bookmarkEnd w:id="16"/>
    </w:p>
    <w:p w:rsidR="00176F64" w:rsidRDefault="00176F64" w:rsidP="008E6087">
      <w:pPr>
        <w:pStyle w:val="KDPodnaslov1"/>
        <w:spacing w:before="0"/>
        <w:ind w:left="360"/>
        <w:outlineLvl w:val="9"/>
        <w:rPr>
          <w:rFonts w:ascii="Arial" w:hAnsi="Arial" w:cs="Arial"/>
        </w:rPr>
      </w:pPr>
    </w:p>
    <w:p w:rsidR="00ED60C1" w:rsidRPr="00491070" w:rsidRDefault="00ED60C1" w:rsidP="008E6087">
      <w:pPr>
        <w:pStyle w:val="KDParagraf"/>
        <w:spacing w:before="0"/>
        <w:rPr>
          <w:rFonts w:ascii="Arial" w:hAnsi="Arial" w:cs="Arial"/>
          <w:color w:val="auto"/>
          <w:lang w:val="ru-RU"/>
        </w:rPr>
      </w:pPr>
      <w:r w:rsidRPr="00491070">
        <w:rPr>
          <w:rFonts w:ascii="Arial" w:hAnsi="Arial" w:cs="Arial"/>
          <w:color w:val="auto"/>
          <w:lang w:val="ru-RU"/>
        </w:rPr>
        <w:t>Избор најповољније понуде ће се извршити применом критеријума „</w:t>
      </w:r>
      <w:r w:rsidR="00764571">
        <w:rPr>
          <w:rFonts w:ascii="Arial" w:hAnsi="Arial" w:cs="Arial"/>
          <w:b/>
          <w:color w:val="auto"/>
          <w:u w:val="single"/>
          <w:lang w:val="ru-RU"/>
        </w:rPr>
        <w:t>н</w:t>
      </w:r>
      <w:r w:rsidRPr="00315119">
        <w:rPr>
          <w:rFonts w:ascii="Arial" w:hAnsi="Arial" w:cs="Arial"/>
          <w:b/>
          <w:color w:val="auto"/>
          <w:u w:val="single"/>
          <w:lang w:val="ru-RU"/>
        </w:rPr>
        <w:t>ајнижа понуђена цена</w:t>
      </w:r>
      <w:r w:rsidRPr="00491070">
        <w:rPr>
          <w:rFonts w:ascii="Arial" w:hAnsi="Arial" w:cs="Arial"/>
          <w:color w:val="auto"/>
          <w:lang w:val="ru-RU"/>
        </w:rPr>
        <w:t>“.</w:t>
      </w:r>
    </w:p>
    <w:p w:rsidR="008E6087" w:rsidRDefault="008E6087" w:rsidP="008E6087">
      <w:pPr>
        <w:pStyle w:val="KDParagraf"/>
        <w:spacing w:before="0"/>
        <w:rPr>
          <w:rFonts w:ascii="Arial" w:hAnsi="Arial" w:cs="Arial"/>
          <w:color w:val="auto"/>
          <w:lang w:val="ru-RU"/>
        </w:rPr>
      </w:pPr>
    </w:p>
    <w:p w:rsidR="00ED60C1" w:rsidRPr="00491070" w:rsidRDefault="00ED60C1" w:rsidP="008E6087">
      <w:pPr>
        <w:pStyle w:val="KDParagraf"/>
        <w:spacing w:before="0"/>
        <w:rPr>
          <w:rFonts w:ascii="Arial" w:hAnsi="Arial" w:cs="Arial"/>
          <w:color w:val="auto"/>
          <w:lang w:val="ru-RU"/>
        </w:rPr>
      </w:pPr>
      <w:r w:rsidRPr="00491070">
        <w:rPr>
          <w:rFonts w:ascii="Arial" w:hAnsi="Arial" w:cs="Arial"/>
          <w:color w:val="auto"/>
          <w:lang w:val="ru-RU"/>
        </w:rPr>
        <w:t>Критеријум за оцењивање понуда Најнижа понуђена цена, заснива се на понуђеној цени као једином критеријуму.</w:t>
      </w:r>
    </w:p>
    <w:p w:rsidR="008E6087" w:rsidRDefault="008E6087" w:rsidP="008E6087">
      <w:pPr>
        <w:pStyle w:val="KDParagraf"/>
        <w:spacing w:before="0"/>
        <w:rPr>
          <w:rFonts w:ascii="Arial" w:hAnsi="Arial" w:cs="Arial"/>
          <w:color w:val="auto"/>
          <w:lang w:val="ru-RU"/>
        </w:rPr>
      </w:pPr>
    </w:p>
    <w:p w:rsidR="00266CFB" w:rsidRPr="000B5DA2" w:rsidRDefault="00266CFB" w:rsidP="00266CFB">
      <w:pPr>
        <w:tabs>
          <w:tab w:val="left" w:pos="567"/>
        </w:tabs>
        <w:autoSpaceDE w:val="0"/>
        <w:jc w:val="both"/>
        <w:textAlignment w:val="auto"/>
        <w:rPr>
          <w:rFonts w:cs="Arial"/>
          <w:kern w:val="0"/>
          <w:sz w:val="24"/>
          <w:szCs w:val="24"/>
          <w:lang w:val="ru-RU"/>
        </w:rPr>
      </w:pPr>
      <w:r w:rsidRPr="000B5DA2">
        <w:rPr>
          <w:rFonts w:cs="Arial"/>
          <w:kern w:val="0"/>
          <w:sz w:val="24"/>
          <w:szCs w:val="24"/>
          <w:lang w:val="ru-RU"/>
        </w:rPr>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преко 5% већа у односу на најнижу понуђену цену страног понуђача.</w:t>
      </w:r>
    </w:p>
    <w:p w:rsidR="00266CFB" w:rsidRPr="000B5DA2" w:rsidRDefault="00266CFB" w:rsidP="00266CFB">
      <w:pPr>
        <w:tabs>
          <w:tab w:val="left" w:pos="567"/>
        </w:tabs>
        <w:autoSpaceDE w:val="0"/>
        <w:jc w:val="both"/>
        <w:textAlignment w:val="auto"/>
        <w:rPr>
          <w:rFonts w:cs="Arial"/>
          <w:kern w:val="0"/>
          <w:sz w:val="24"/>
          <w:szCs w:val="24"/>
          <w:lang w:val="ru-RU"/>
        </w:rPr>
      </w:pPr>
      <w:r w:rsidRPr="000B5DA2">
        <w:rPr>
          <w:rFonts w:cs="Arial"/>
          <w:kern w:val="0"/>
          <w:sz w:val="24"/>
          <w:szCs w:val="24"/>
          <w:lang w:val="ru-RU"/>
        </w:rPr>
        <w:t>У понуђену цену страног понуђача урачунавају се и царинске дажбине.</w:t>
      </w:r>
    </w:p>
    <w:p w:rsidR="00266CFB" w:rsidRPr="000B5DA2" w:rsidRDefault="00266CFB" w:rsidP="00266CFB">
      <w:pPr>
        <w:tabs>
          <w:tab w:val="left" w:pos="567"/>
        </w:tabs>
        <w:autoSpaceDE w:val="0"/>
        <w:jc w:val="both"/>
        <w:textAlignment w:val="auto"/>
        <w:rPr>
          <w:rFonts w:cs="Arial"/>
          <w:kern w:val="0"/>
          <w:sz w:val="24"/>
          <w:szCs w:val="24"/>
          <w:lang w:val="ru-RU"/>
        </w:rPr>
      </w:pPr>
      <w:r w:rsidRPr="000B5DA2">
        <w:rPr>
          <w:rFonts w:cs="Arial"/>
          <w:kern w:val="0"/>
          <w:sz w:val="24"/>
          <w:szCs w:val="24"/>
          <w:lang w:val="ru-RU"/>
        </w:rPr>
        <w:t>Предност дата за домаће понуђаче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266CFB" w:rsidRPr="000B5DA2" w:rsidRDefault="00266CFB" w:rsidP="00266CFB">
      <w:pPr>
        <w:tabs>
          <w:tab w:val="left" w:pos="567"/>
        </w:tabs>
        <w:autoSpaceDE w:val="0"/>
        <w:jc w:val="both"/>
        <w:textAlignment w:val="auto"/>
        <w:rPr>
          <w:rFonts w:cs="Arial"/>
          <w:kern w:val="0"/>
          <w:sz w:val="24"/>
          <w:szCs w:val="24"/>
          <w:lang w:val="ru-RU"/>
        </w:rPr>
      </w:pPr>
    </w:p>
    <w:p w:rsidR="00266CFB" w:rsidRPr="000B5DA2" w:rsidRDefault="00266CFB" w:rsidP="00266CFB">
      <w:pPr>
        <w:tabs>
          <w:tab w:val="left" w:pos="567"/>
        </w:tabs>
        <w:autoSpaceDE w:val="0"/>
        <w:jc w:val="both"/>
        <w:textAlignment w:val="auto"/>
        <w:rPr>
          <w:rFonts w:cs="Arial"/>
          <w:kern w:val="0"/>
          <w:sz w:val="24"/>
          <w:szCs w:val="24"/>
        </w:rPr>
      </w:pPr>
      <w:r w:rsidRPr="000B5DA2">
        <w:rPr>
          <w:rFonts w:cs="Arial"/>
          <w:kern w:val="0"/>
          <w:sz w:val="24"/>
          <w:szCs w:val="24"/>
          <w:lang w:val="ru-RU"/>
        </w:rPr>
        <w:t>Предност дата за домаће понуђаче (члан 86. став 1. до 4. 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0B5DA2">
        <w:rPr>
          <w:rFonts w:cs="Arial"/>
          <w:kern w:val="0"/>
          <w:sz w:val="24"/>
          <w:szCs w:val="24"/>
        </w:rPr>
        <w:t>.</w:t>
      </w:r>
    </w:p>
    <w:p w:rsidR="00266CFB" w:rsidRPr="000B5DA2" w:rsidRDefault="00266CFB" w:rsidP="00266CFB">
      <w:pPr>
        <w:tabs>
          <w:tab w:val="left" w:pos="567"/>
        </w:tabs>
        <w:autoSpaceDE w:val="0"/>
        <w:jc w:val="both"/>
        <w:textAlignment w:val="auto"/>
        <w:rPr>
          <w:sz w:val="24"/>
          <w:szCs w:val="24"/>
          <w:lang w:eastAsia="sr-Latn-RS"/>
        </w:rPr>
      </w:pPr>
    </w:p>
    <w:p w:rsidR="005E75C7" w:rsidRPr="00491070" w:rsidRDefault="00266CFB" w:rsidP="00266CFB">
      <w:pPr>
        <w:pStyle w:val="KDParagraf"/>
        <w:spacing w:before="0"/>
        <w:rPr>
          <w:rFonts w:ascii="Arial" w:hAnsi="Arial" w:cs="Arial"/>
          <w:color w:val="auto"/>
        </w:rPr>
      </w:pPr>
      <w:r w:rsidRPr="000B5DA2">
        <w:rPr>
          <w:rFonts w:ascii="Arial" w:hAnsi="Arial"/>
          <w:color w:val="auto"/>
          <w:kern w:val="3"/>
          <w:lang w:eastAsia="sr-Latn-RS"/>
        </w:rPr>
        <w:t>Преференцијал у складу са чланом 86. ЗЈН неће се примењивати на државе чланице Европске Уније у складу са чл</w:t>
      </w:r>
      <w:r w:rsidRPr="000B5DA2">
        <w:rPr>
          <w:rFonts w:ascii="Arial" w:hAnsi="Arial"/>
          <w:color w:val="auto"/>
          <w:kern w:val="3"/>
          <w:lang w:val="sr-Cyrl-RS" w:eastAsia="sr-Latn-RS"/>
        </w:rPr>
        <w:t>аном</w:t>
      </w:r>
      <w:r w:rsidRPr="000B5DA2">
        <w:rPr>
          <w:rFonts w:ascii="Arial" w:hAnsi="Arial"/>
          <w:color w:val="auto"/>
          <w:kern w:val="3"/>
          <w:lang w:eastAsia="sr-Latn-RS"/>
        </w:rPr>
        <w:t xml:space="preserve"> 76. тач</w:t>
      </w:r>
      <w:r w:rsidRPr="000B5DA2">
        <w:rPr>
          <w:rFonts w:ascii="Arial" w:hAnsi="Arial"/>
          <w:color w:val="auto"/>
          <w:kern w:val="3"/>
          <w:lang w:val="sr-Cyrl-RS" w:eastAsia="sr-Latn-RS"/>
        </w:rPr>
        <w:t>ка</w:t>
      </w:r>
      <w:r w:rsidRPr="000B5DA2">
        <w:rPr>
          <w:rFonts w:ascii="Arial" w:hAnsi="Arial"/>
          <w:color w:val="auto"/>
          <w:kern w:val="3"/>
          <w:lang w:eastAsia="sr-Latn-RS"/>
        </w:rPr>
        <w:t xml:space="preserve"> 4. Закона о потврђивању Споразума о стабилизацији и придруживању између европских заједница и њихових држава чланица, са једне стране, и Републике Србије, са друге стране, имајући у виду да је Споразум ступио на снагу 1. септембра 2013.године, а да је рок за укидање предности дате домаћим понуђачима био 1. септембар 2018.године</w:t>
      </w:r>
      <w:r w:rsidR="005E75C7" w:rsidRPr="00491070">
        <w:rPr>
          <w:rFonts w:ascii="Arial" w:hAnsi="Arial" w:cs="Arial"/>
          <w:color w:val="auto"/>
        </w:rPr>
        <w:t>.</w:t>
      </w:r>
    </w:p>
    <w:p w:rsidR="00176F64" w:rsidRDefault="00176F64" w:rsidP="008E6087">
      <w:pPr>
        <w:pStyle w:val="KDParagraf"/>
        <w:spacing w:before="0"/>
        <w:rPr>
          <w:rFonts w:ascii="Arial" w:hAnsi="Arial" w:cs="Arial"/>
        </w:rPr>
      </w:pPr>
    </w:p>
    <w:p w:rsidR="00266CFB" w:rsidRPr="002E5518" w:rsidRDefault="00266CFB" w:rsidP="008E6087">
      <w:pPr>
        <w:pStyle w:val="KDParagraf"/>
        <w:spacing w:before="0"/>
        <w:rPr>
          <w:rFonts w:ascii="Arial" w:hAnsi="Arial" w:cs="Arial"/>
        </w:rPr>
      </w:pPr>
    </w:p>
    <w:p w:rsidR="005E75C7" w:rsidRDefault="005E75C7" w:rsidP="008E6087">
      <w:pPr>
        <w:pStyle w:val="KDPodnaslov2"/>
        <w:numPr>
          <w:ilvl w:val="1"/>
          <w:numId w:val="41"/>
        </w:numPr>
        <w:spacing w:before="0"/>
        <w:jc w:val="both"/>
        <w:outlineLvl w:val="9"/>
        <w:rPr>
          <w:rFonts w:ascii="Arial" w:hAnsi="Arial" w:cs="Arial"/>
        </w:rPr>
      </w:pPr>
      <w:bookmarkStart w:id="22" w:name="_Toc441651548"/>
      <w:bookmarkStart w:id="23" w:name="_Toc442559886"/>
      <w:r w:rsidRPr="002E5518">
        <w:rPr>
          <w:rFonts w:ascii="Arial" w:hAnsi="Arial" w:cs="Arial"/>
        </w:rPr>
        <w:t>Резервни критеријум</w:t>
      </w:r>
      <w:bookmarkEnd w:id="22"/>
      <w:bookmarkEnd w:id="23"/>
    </w:p>
    <w:p w:rsidR="00DC16B9" w:rsidRDefault="00DC16B9" w:rsidP="008E6087">
      <w:pPr>
        <w:pStyle w:val="KDPodnaslov2"/>
        <w:numPr>
          <w:ilvl w:val="0"/>
          <w:numId w:val="0"/>
        </w:numPr>
        <w:spacing w:before="0"/>
        <w:ind w:left="1080"/>
        <w:jc w:val="both"/>
        <w:outlineLvl w:val="9"/>
        <w:rPr>
          <w:rFonts w:ascii="Arial" w:hAnsi="Arial" w:cs="Arial"/>
        </w:rPr>
      </w:pPr>
    </w:p>
    <w:p w:rsidR="00ED60C1" w:rsidRPr="00ED60C1" w:rsidRDefault="0009636C" w:rsidP="008E6087">
      <w:pPr>
        <w:pStyle w:val="Standard"/>
        <w:spacing w:before="0"/>
        <w:rPr>
          <w:rFonts w:ascii="Arial" w:hAnsi="Arial" w:cs="Arial"/>
        </w:rPr>
      </w:pPr>
      <w:r w:rsidRPr="0009636C">
        <w:rPr>
          <w:rFonts w:ascii="Arial" w:hAnsi="Arial"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F54B69">
        <w:rPr>
          <w:rFonts w:ascii="Arial" w:hAnsi="Arial" w:cs="Arial"/>
          <w:lang w:val="sr-Cyrl-RS"/>
        </w:rPr>
        <w:t>дужи</w:t>
      </w:r>
      <w:r w:rsidRPr="0009636C">
        <w:rPr>
          <w:rFonts w:ascii="Arial" w:hAnsi="Arial" w:cs="Arial"/>
        </w:rPr>
        <w:t xml:space="preserve"> рок </w:t>
      </w:r>
      <w:r w:rsidRPr="0009636C">
        <w:rPr>
          <w:rFonts w:ascii="Arial" w:hAnsi="Arial" w:cs="Arial"/>
          <w:lang w:val="sr-Cyrl-RS"/>
        </w:rPr>
        <w:t>в</w:t>
      </w:r>
      <w:r w:rsidR="00F54B69">
        <w:rPr>
          <w:rFonts w:ascii="Arial" w:hAnsi="Arial" w:cs="Arial"/>
          <w:lang w:val="sr-Cyrl-RS"/>
        </w:rPr>
        <w:t>аж</w:t>
      </w:r>
      <w:r w:rsidRPr="0009636C">
        <w:rPr>
          <w:rFonts w:ascii="Arial" w:hAnsi="Arial" w:cs="Arial"/>
          <w:lang w:val="sr-Cyrl-RS"/>
        </w:rPr>
        <w:t xml:space="preserve">ења </w:t>
      </w:r>
      <w:r w:rsidR="00F54B69">
        <w:rPr>
          <w:rFonts w:ascii="Arial" w:hAnsi="Arial" w:cs="Arial"/>
          <w:lang w:val="sr-Cyrl-RS"/>
        </w:rPr>
        <w:t>понуде</w:t>
      </w:r>
      <w:r w:rsidR="00ED60C1">
        <w:rPr>
          <w:rFonts w:ascii="Arial" w:hAnsi="Arial" w:cs="Arial"/>
        </w:rPr>
        <w:t>.</w:t>
      </w:r>
    </w:p>
    <w:p w:rsidR="0009636C" w:rsidRDefault="0009636C" w:rsidP="008E6087">
      <w:pPr>
        <w:pStyle w:val="Standard"/>
        <w:spacing w:before="0"/>
        <w:rPr>
          <w:rFonts w:ascii="Arial" w:hAnsi="Arial" w:cs="Arial"/>
        </w:rPr>
      </w:pPr>
    </w:p>
    <w:p w:rsidR="00ED60C1" w:rsidRDefault="00ED60C1" w:rsidP="008E6087">
      <w:pPr>
        <w:pStyle w:val="Standard"/>
        <w:spacing w:before="0"/>
        <w:rPr>
          <w:rFonts w:ascii="Arial" w:hAnsi="Arial" w:cs="Arial"/>
        </w:rPr>
      </w:pPr>
      <w:r w:rsidRPr="00ED60C1">
        <w:rPr>
          <w:rFonts w:ascii="Arial" w:hAnsi="Arial" w:cs="Arial"/>
        </w:rPr>
        <w:t>Уколико ни после примене резервних критеријума не буде могуће изабрати најповољнију понуду, угов</w:t>
      </w:r>
      <w:r>
        <w:rPr>
          <w:rFonts w:ascii="Arial" w:hAnsi="Arial" w:cs="Arial"/>
        </w:rPr>
        <w:t>ор ће бити изабран путем жреба.</w:t>
      </w:r>
    </w:p>
    <w:p w:rsidR="00ED60C1" w:rsidRPr="00ED60C1" w:rsidRDefault="00ED60C1" w:rsidP="008E6087">
      <w:pPr>
        <w:pStyle w:val="Standard"/>
        <w:spacing w:before="0"/>
        <w:rPr>
          <w:rFonts w:ascii="Arial" w:hAnsi="Arial" w:cs="Arial"/>
        </w:rPr>
      </w:pPr>
    </w:p>
    <w:p w:rsidR="005E75C7" w:rsidRDefault="00ED60C1" w:rsidP="008E6087">
      <w:pPr>
        <w:pStyle w:val="Standard"/>
        <w:spacing w:before="0"/>
        <w:rPr>
          <w:rFonts w:ascii="Arial" w:hAnsi="Arial" w:cs="Arial"/>
          <w:color w:val="00B0F0"/>
        </w:rPr>
      </w:pPr>
      <w:r w:rsidRPr="00ED60C1">
        <w:rPr>
          <w:rFonts w:ascii="Arial" w:hAnsi="Arial" w:cs="Arial"/>
        </w:rPr>
        <w:t xml:space="preserve">Извлачење путем жреба </w:t>
      </w:r>
      <w:r w:rsidR="00CA101C">
        <w:rPr>
          <w:rFonts w:ascii="Arial" w:hAnsi="Arial" w:cs="Arial"/>
          <w:lang w:val="sr-Cyrl-RS"/>
        </w:rPr>
        <w:t>Н</w:t>
      </w:r>
      <w:r w:rsidRPr="00ED60C1">
        <w:rPr>
          <w:rFonts w:ascii="Arial" w:hAnsi="Arial" w:cs="Arial"/>
        </w:rPr>
        <w:t xml:space="preserve">аручилац ће извршити јавно, у присуству </w:t>
      </w:r>
      <w:r w:rsidR="00CA101C">
        <w:rPr>
          <w:rFonts w:ascii="Arial" w:hAnsi="Arial" w:cs="Arial"/>
          <w:lang w:val="sr-Cyrl-RS"/>
        </w:rPr>
        <w:t>П</w:t>
      </w:r>
      <w:r w:rsidRPr="00ED60C1">
        <w:rPr>
          <w:rFonts w:ascii="Arial" w:hAnsi="Arial" w:cs="Arial"/>
        </w:rPr>
        <w:t xml:space="preserve">онуђача који имају исту најнижу понуђену цену. На посебним папирима који су исте величине и боје Наручилац ће исписати називе </w:t>
      </w:r>
      <w:r w:rsidR="00CA101C">
        <w:rPr>
          <w:rFonts w:ascii="Arial" w:hAnsi="Arial" w:cs="Arial"/>
          <w:lang w:val="sr-Cyrl-RS"/>
        </w:rPr>
        <w:t>П</w:t>
      </w:r>
      <w:r w:rsidRPr="00ED60C1">
        <w:rPr>
          <w:rFonts w:ascii="Arial" w:hAnsi="Arial" w:cs="Arial"/>
        </w:rPr>
        <w:t>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005E75C7" w:rsidRPr="002E5518">
        <w:rPr>
          <w:rFonts w:ascii="Arial" w:hAnsi="Arial" w:cs="Arial"/>
          <w:color w:val="00B0F0"/>
        </w:rPr>
        <w:t>.</w:t>
      </w:r>
    </w:p>
    <w:p w:rsidR="005E75C7" w:rsidRPr="002E5518" w:rsidRDefault="005E75C7" w:rsidP="008E6087">
      <w:pPr>
        <w:pStyle w:val="Standard"/>
        <w:spacing w:before="0"/>
        <w:rPr>
          <w:rFonts w:ascii="Arial" w:hAnsi="Arial" w:cs="Arial"/>
        </w:rPr>
      </w:pPr>
    </w:p>
    <w:bookmarkEnd w:id="17"/>
    <w:bookmarkEnd w:id="18"/>
    <w:bookmarkEnd w:id="19"/>
    <w:bookmarkEnd w:id="20"/>
    <w:bookmarkEnd w:id="21"/>
    <w:p w:rsidR="00ED60C1" w:rsidRPr="00ED60C1" w:rsidRDefault="00ED60C1" w:rsidP="0093508D">
      <w:pPr>
        <w:pStyle w:val="ListParagraph"/>
        <w:keepNext/>
        <w:pageBreakBefore/>
        <w:numPr>
          <w:ilvl w:val="0"/>
          <w:numId w:val="41"/>
        </w:numPr>
        <w:tabs>
          <w:tab w:val="left" w:pos="205"/>
        </w:tabs>
        <w:spacing w:after="0" w:line="240" w:lineRule="auto"/>
        <w:rPr>
          <w:rFonts w:ascii="Arial" w:hAnsi="Arial" w:cs="Arial"/>
          <w:b/>
        </w:rPr>
      </w:pPr>
      <w:r w:rsidRPr="00ED60C1">
        <w:rPr>
          <w:rFonts w:ascii="Arial" w:hAnsi="Arial" w:cs="Arial"/>
          <w:b/>
        </w:rPr>
        <w:lastRenderedPageBreak/>
        <w:t xml:space="preserve">  УПУТСТВО ПОНУЂАЧИМА КАКО ДА САЧИНЕ ПОНУДУ</w:t>
      </w:r>
    </w:p>
    <w:p w:rsidR="00ED60C1" w:rsidRPr="00ED60C1" w:rsidRDefault="00ED60C1" w:rsidP="00307CCE">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val="ru-RU"/>
        </w:rPr>
        <w:t xml:space="preserve">Конкурсна документација садржи Упутство </w:t>
      </w:r>
      <w:r w:rsidR="004C3B33">
        <w:rPr>
          <w:rFonts w:cs="Arial"/>
          <w:color w:val="000000"/>
          <w:kern w:val="0"/>
          <w:sz w:val="24"/>
          <w:szCs w:val="24"/>
          <w:lang w:val="ru-RU"/>
        </w:rPr>
        <w:t>П</w:t>
      </w:r>
      <w:r w:rsidRPr="00ED60C1">
        <w:rPr>
          <w:rFonts w:cs="Arial"/>
          <w:color w:val="000000"/>
          <w:kern w:val="0"/>
          <w:sz w:val="24"/>
          <w:szCs w:val="24"/>
          <w:lang w:val="ru-RU"/>
        </w:rPr>
        <w:t>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ED60C1" w:rsidRPr="00ED60C1" w:rsidRDefault="00ED60C1" w:rsidP="00ED60C1">
      <w:pPr>
        <w:tabs>
          <w:tab w:val="left" w:pos="567"/>
        </w:tabs>
        <w:autoSpaceDE w:val="0"/>
        <w:jc w:val="both"/>
        <w:textAlignment w:val="auto"/>
        <w:rPr>
          <w:rFonts w:cs="Arial"/>
          <w:color w:val="000000"/>
          <w:kern w:val="0"/>
          <w:sz w:val="24"/>
          <w:szCs w:val="24"/>
        </w:rPr>
      </w:pPr>
    </w:p>
    <w:p w:rsidR="00ED60C1" w:rsidRPr="00ED60C1" w:rsidRDefault="00ED60C1" w:rsidP="0093508D">
      <w:pPr>
        <w:keepNext/>
        <w:numPr>
          <w:ilvl w:val="1"/>
          <w:numId w:val="41"/>
        </w:numPr>
        <w:tabs>
          <w:tab w:val="left" w:pos="205"/>
        </w:tabs>
        <w:autoSpaceDE w:val="0"/>
        <w:jc w:val="both"/>
        <w:textAlignment w:val="auto"/>
        <w:rPr>
          <w:rFonts w:cs="Arial"/>
          <w:b/>
          <w:color w:val="000000"/>
          <w:kern w:val="0"/>
          <w:sz w:val="24"/>
          <w:szCs w:val="24"/>
        </w:rPr>
      </w:pPr>
      <w:bookmarkStart w:id="24" w:name="_Toc441651577"/>
      <w:bookmarkStart w:id="25" w:name="_Toc442559888"/>
      <w:r w:rsidRPr="00ED60C1">
        <w:rPr>
          <w:rFonts w:cs="Arial"/>
          <w:b/>
          <w:color w:val="000000"/>
          <w:kern w:val="0"/>
          <w:sz w:val="24"/>
          <w:szCs w:val="24"/>
        </w:rPr>
        <w:t>Језик на којем понуда мора бити састављена</w:t>
      </w:r>
      <w:bookmarkEnd w:id="24"/>
      <w:bookmarkEnd w:id="25"/>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Наручилац је припремио конкурсну документацију на српском језику и водиће поступак јавне набавке на српском језику.</w:t>
      </w:r>
    </w:p>
    <w:p w:rsidR="00ED60C1" w:rsidRPr="00ED60C1" w:rsidRDefault="00ED60C1" w:rsidP="00ED60C1">
      <w:pPr>
        <w:tabs>
          <w:tab w:val="left" w:pos="1134"/>
        </w:tabs>
        <w:autoSpaceDE w:val="0"/>
        <w:jc w:val="both"/>
        <w:textAlignment w:val="auto"/>
        <w:rPr>
          <w:rFonts w:cs="Arial"/>
          <w:i/>
          <w:color w:val="00B0F0"/>
          <w:kern w:val="0"/>
          <w:sz w:val="24"/>
          <w:szCs w:val="24"/>
          <w:lang w:val="ru-RU"/>
        </w:rPr>
      </w:pPr>
      <w:r w:rsidRPr="00ED60C1">
        <w:rPr>
          <w:rFonts w:cs="Arial"/>
          <w:color w:val="000000"/>
          <w:kern w:val="0"/>
          <w:sz w:val="24"/>
          <w:szCs w:val="24"/>
          <w:lang w:val="ru-RU"/>
        </w:rPr>
        <w:t>Понуда са свим прилозима мора бити сачињена на српском језику.</w:t>
      </w:r>
    </w:p>
    <w:p w:rsidR="00ED60C1" w:rsidRPr="00ED60C1" w:rsidRDefault="00ED60C1" w:rsidP="00ED60C1">
      <w:pPr>
        <w:tabs>
          <w:tab w:val="left" w:pos="1134"/>
        </w:tabs>
        <w:autoSpaceDE w:val="0"/>
        <w:jc w:val="both"/>
        <w:textAlignment w:val="auto"/>
        <w:rPr>
          <w:rFonts w:cs="Arial"/>
          <w:i/>
          <w:color w:val="00B0F0"/>
          <w:kern w:val="0"/>
          <w:sz w:val="24"/>
          <w:szCs w:val="24"/>
          <w:lang w:val="ru-RU"/>
        </w:rPr>
      </w:pPr>
      <w:r w:rsidRPr="00ED60C1">
        <w:rPr>
          <w:rFonts w:cs="Arial"/>
          <w:color w:val="000000"/>
          <w:kern w:val="0"/>
          <w:sz w:val="24"/>
          <w:szCs w:val="24"/>
          <w:lang w:val="ru-RU"/>
        </w:rPr>
        <w:t>Прилози који чине саставни део понуде, достављају се на српском језику.</w:t>
      </w:r>
    </w:p>
    <w:p w:rsidR="00ED60C1" w:rsidRPr="00ED60C1" w:rsidRDefault="00ED60C1" w:rsidP="00ED60C1">
      <w:pPr>
        <w:tabs>
          <w:tab w:val="left" w:pos="1134"/>
        </w:tabs>
        <w:autoSpaceDE w:val="0"/>
        <w:jc w:val="both"/>
        <w:textAlignment w:val="auto"/>
        <w:rPr>
          <w:rFonts w:cs="Arial"/>
          <w:i/>
          <w:color w:val="00B0F0"/>
          <w:kern w:val="0"/>
          <w:sz w:val="24"/>
          <w:szCs w:val="24"/>
          <w:lang w:val="ru-RU"/>
        </w:rPr>
      </w:pPr>
      <w:r w:rsidRPr="00ED60C1">
        <w:rPr>
          <w:rFonts w:cs="Arial"/>
          <w:color w:val="000000"/>
          <w:kern w:val="0"/>
          <w:sz w:val="24"/>
          <w:szCs w:val="24"/>
          <w:lang w:val="ru-RU"/>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ED60C1" w:rsidRPr="00ED60C1" w:rsidRDefault="00ED60C1" w:rsidP="00ED60C1">
      <w:pPr>
        <w:tabs>
          <w:tab w:val="left" w:pos="567"/>
        </w:tabs>
        <w:autoSpaceDE w:val="0"/>
        <w:jc w:val="both"/>
        <w:textAlignment w:val="auto"/>
        <w:rPr>
          <w:rFonts w:cs="Arial"/>
          <w:color w:val="000000"/>
          <w:kern w:val="0"/>
          <w:sz w:val="24"/>
          <w:szCs w:val="24"/>
          <w:lang w:val="ru-RU"/>
        </w:rPr>
      </w:pPr>
    </w:p>
    <w:p w:rsidR="00ED60C1" w:rsidRPr="00ED60C1" w:rsidRDefault="00ED60C1" w:rsidP="0093508D">
      <w:pPr>
        <w:keepNext/>
        <w:numPr>
          <w:ilvl w:val="1"/>
          <w:numId w:val="41"/>
        </w:numPr>
        <w:tabs>
          <w:tab w:val="left" w:pos="205"/>
        </w:tabs>
        <w:autoSpaceDE w:val="0"/>
        <w:jc w:val="both"/>
        <w:textAlignment w:val="auto"/>
        <w:rPr>
          <w:rFonts w:cs="Arial"/>
          <w:b/>
          <w:color w:val="000000"/>
          <w:kern w:val="0"/>
          <w:sz w:val="24"/>
          <w:szCs w:val="24"/>
        </w:rPr>
      </w:pPr>
      <w:bookmarkStart w:id="26" w:name="_Toc441651578"/>
      <w:bookmarkStart w:id="27" w:name="_Toc442559889"/>
      <w:r w:rsidRPr="00ED60C1">
        <w:rPr>
          <w:rFonts w:cs="Arial"/>
          <w:b/>
          <w:color w:val="000000"/>
          <w:kern w:val="0"/>
          <w:sz w:val="24"/>
          <w:szCs w:val="24"/>
        </w:rPr>
        <w:t>Начин састављања и подношења понуде</w:t>
      </w:r>
      <w:bookmarkEnd w:id="26"/>
      <w:bookmarkEnd w:id="27"/>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Препоручује се да</w:t>
      </w:r>
      <w:r w:rsidR="004C3B33">
        <w:rPr>
          <w:rFonts w:cs="Arial"/>
          <w:color w:val="000000"/>
          <w:kern w:val="0"/>
          <w:sz w:val="24"/>
          <w:szCs w:val="24"/>
        </w:rPr>
        <w:t xml:space="preserve"> сви документи поднети у понуди</w:t>
      </w:r>
      <w:r w:rsidRPr="00ED60C1">
        <w:rPr>
          <w:rFonts w:cs="Arial"/>
          <w:color w:val="000000"/>
          <w:kern w:val="0"/>
          <w:sz w:val="24"/>
          <w:szCs w:val="24"/>
        </w:rPr>
        <w:t xml:space="preserve">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val="ru-RU"/>
        </w:rPr>
        <w:t>Препоручује се да се нумерација поднете документације и образаца у понуди изврши на свако</w:t>
      </w:r>
      <w:r w:rsidRPr="00ED60C1">
        <w:rPr>
          <w:rFonts w:cs="Arial"/>
          <w:color w:val="000000"/>
          <w:kern w:val="0"/>
          <w:sz w:val="24"/>
          <w:szCs w:val="24"/>
        </w:rPr>
        <w:t>j</w:t>
      </w:r>
      <w:r w:rsidRPr="00ED60C1">
        <w:rPr>
          <w:rFonts w:cs="Arial"/>
          <w:color w:val="000000"/>
          <w:kern w:val="0"/>
          <w:sz w:val="24"/>
          <w:szCs w:val="24"/>
          <w:lang w:val="ru-RU"/>
        </w:rPr>
        <w:t xml:space="preserve"> страни на којој има текста, исписивањем </w:t>
      </w:r>
      <w:r w:rsidRPr="00ED60C1">
        <w:rPr>
          <w:rFonts w:cs="Arial"/>
          <w:i/>
          <w:color w:val="000000"/>
          <w:kern w:val="0"/>
          <w:sz w:val="24"/>
          <w:szCs w:val="24"/>
          <w:lang w:val="ru-RU"/>
        </w:rPr>
        <w:t xml:space="preserve">“1 од </w:t>
      </w:r>
      <w:r w:rsidRPr="00ED60C1">
        <w:rPr>
          <w:rFonts w:cs="Arial"/>
          <w:i/>
          <w:color w:val="000000"/>
          <w:kern w:val="0"/>
          <w:sz w:val="24"/>
          <w:szCs w:val="24"/>
        </w:rPr>
        <w:t>н</w:t>
      </w:r>
      <w:r w:rsidRPr="00ED60C1">
        <w:rPr>
          <w:rFonts w:cs="Arial"/>
          <w:i/>
          <w:color w:val="000000"/>
          <w:kern w:val="0"/>
          <w:sz w:val="24"/>
          <w:szCs w:val="24"/>
          <w:lang w:val="ru-RU"/>
        </w:rPr>
        <w:t>“, „2 од н“</w:t>
      </w:r>
      <w:r w:rsidRPr="00ED60C1">
        <w:rPr>
          <w:rFonts w:cs="Arial"/>
          <w:color w:val="000000"/>
          <w:kern w:val="0"/>
          <w:sz w:val="24"/>
          <w:szCs w:val="24"/>
          <w:lang w:val="ru-RU"/>
        </w:rPr>
        <w:t xml:space="preserve"> и тако све до </w:t>
      </w:r>
      <w:r w:rsidRPr="00ED60C1">
        <w:rPr>
          <w:rFonts w:cs="Arial"/>
          <w:i/>
          <w:color w:val="000000"/>
          <w:kern w:val="0"/>
          <w:sz w:val="24"/>
          <w:szCs w:val="24"/>
          <w:lang w:val="ru-RU"/>
        </w:rPr>
        <w:t>„н од н“</w:t>
      </w:r>
      <w:r w:rsidRPr="00ED60C1">
        <w:rPr>
          <w:rFonts w:cs="Arial"/>
          <w:color w:val="000000"/>
          <w:kern w:val="0"/>
          <w:sz w:val="24"/>
          <w:szCs w:val="24"/>
          <w:lang w:val="ru-RU"/>
        </w:rPr>
        <w:t xml:space="preserve">, с тим да </w:t>
      </w:r>
      <w:r w:rsidRPr="00ED60C1">
        <w:rPr>
          <w:rFonts w:cs="Arial"/>
          <w:i/>
          <w:color w:val="000000"/>
          <w:kern w:val="0"/>
          <w:sz w:val="24"/>
          <w:szCs w:val="24"/>
          <w:lang w:val="ru-RU"/>
        </w:rPr>
        <w:t>„н“</w:t>
      </w:r>
      <w:r w:rsidRPr="00ED60C1">
        <w:rPr>
          <w:rFonts w:cs="Arial"/>
          <w:color w:val="000000"/>
          <w:kern w:val="0"/>
          <w:sz w:val="24"/>
          <w:szCs w:val="24"/>
          <w:lang w:val="ru-RU"/>
        </w:rPr>
        <w:t xml:space="preserve"> представља укупан број страна понуде.</w:t>
      </w:r>
    </w:p>
    <w:p w:rsidR="003F4CAF" w:rsidRPr="00D130BA" w:rsidRDefault="00ED60C1" w:rsidP="00ED60C1">
      <w:pPr>
        <w:tabs>
          <w:tab w:val="left" w:pos="1134"/>
        </w:tabs>
        <w:autoSpaceDE w:val="0"/>
        <w:jc w:val="both"/>
        <w:textAlignment w:val="auto"/>
        <w:rPr>
          <w:rFonts w:cs="Arial"/>
          <w:kern w:val="0"/>
          <w:sz w:val="24"/>
          <w:szCs w:val="24"/>
          <w:lang w:val="ru-RU"/>
        </w:rPr>
      </w:pPr>
      <w:r w:rsidRPr="00ED60C1">
        <w:rPr>
          <w:rFonts w:cs="Arial"/>
          <w:kern w:val="0"/>
          <w:sz w:val="24"/>
          <w:szCs w:val="24"/>
          <w:lang w:val="ru-RU"/>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val="ru-RU"/>
        </w:rPr>
        <w:t xml:space="preserve">Понуђач подноси понуду у затвореној коверти </w:t>
      </w:r>
      <w:r w:rsidRPr="00ED60C1">
        <w:rPr>
          <w:rFonts w:cs="Arial"/>
          <w:color w:val="000000"/>
          <w:kern w:val="0"/>
          <w:sz w:val="24"/>
          <w:szCs w:val="24"/>
        </w:rPr>
        <w:t>или кутији</w:t>
      </w:r>
      <w:r w:rsidRPr="00ED60C1">
        <w:rPr>
          <w:rFonts w:cs="Arial"/>
          <w:color w:val="000000"/>
          <w:kern w:val="0"/>
          <w:sz w:val="24"/>
          <w:szCs w:val="24"/>
          <w:lang w:val="ru-RU"/>
        </w:rPr>
        <w:t xml:space="preserve">, тако да се при отварању може проверити да ли је затворена, на адресу: </w:t>
      </w:r>
      <w:r w:rsidRPr="00ED60C1">
        <w:rPr>
          <w:rFonts w:cs="Arial"/>
          <w:color w:val="000000"/>
          <w:kern w:val="0"/>
          <w:sz w:val="24"/>
          <w:szCs w:val="24"/>
          <w:lang w:val="sr-Cyrl-CS" w:eastAsia="ar-SA"/>
        </w:rPr>
        <w:t>ЈП ЕПС Београд</w:t>
      </w:r>
      <w:r w:rsidRPr="00ED60C1">
        <w:rPr>
          <w:rFonts w:cs="Arial"/>
          <w:color w:val="000000"/>
          <w:kern w:val="0"/>
          <w:sz w:val="24"/>
          <w:szCs w:val="24"/>
          <w:lang w:val="sr-Latn-RS" w:eastAsia="ar-SA"/>
        </w:rPr>
        <w:t xml:space="preserve"> - </w:t>
      </w:r>
      <w:r w:rsidRPr="00ED60C1">
        <w:rPr>
          <w:rFonts w:cs="Arial"/>
          <w:color w:val="000000"/>
          <w:kern w:val="0"/>
          <w:sz w:val="24"/>
          <w:szCs w:val="24"/>
          <w:lang w:val="sr-Cyrl-CS" w:eastAsia="ar-SA"/>
        </w:rPr>
        <w:t>Огранак РБ Колубара</w:t>
      </w:r>
      <w:r w:rsidRPr="00ED60C1">
        <w:rPr>
          <w:rFonts w:eastAsia="TimesNewRomanPSMT" w:cs="Arial"/>
          <w:bCs/>
          <w:color w:val="000000"/>
          <w:kern w:val="1"/>
          <w:sz w:val="24"/>
          <w:szCs w:val="24"/>
          <w:lang w:eastAsia="ar-SA"/>
        </w:rPr>
        <w:t xml:space="preserve"> Лазаревац, </w:t>
      </w:r>
      <w:r w:rsidRPr="00ED60C1">
        <w:rPr>
          <w:rFonts w:eastAsia="TimesNewRomanPSMT" w:cs="Arial"/>
          <w:bCs/>
          <w:color w:val="000000"/>
          <w:kern w:val="1"/>
          <w:sz w:val="24"/>
          <w:szCs w:val="24"/>
          <w:lang w:val="sr-Cyrl-RS" w:eastAsia="ar-SA"/>
        </w:rPr>
        <w:t>Комерцијални сектор</w:t>
      </w:r>
      <w:r w:rsidRPr="00ED60C1">
        <w:rPr>
          <w:rFonts w:eastAsia="TimesNewRomanPSMT" w:cs="Arial"/>
          <w:bCs/>
          <w:color w:val="000000"/>
          <w:kern w:val="1"/>
          <w:sz w:val="24"/>
          <w:szCs w:val="24"/>
          <w:lang w:eastAsia="ar-SA"/>
        </w:rPr>
        <w:t>, служба набавке, ул.</w:t>
      </w:r>
      <w:r w:rsidR="0012330A">
        <w:rPr>
          <w:rFonts w:eastAsia="TimesNewRomanPSMT" w:cs="Arial"/>
          <w:bCs/>
          <w:color w:val="000000"/>
          <w:kern w:val="1"/>
          <w:sz w:val="24"/>
          <w:szCs w:val="24"/>
          <w:lang w:val="sr-Cyrl-RS" w:eastAsia="ar-SA"/>
        </w:rPr>
        <w:t xml:space="preserve"> </w:t>
      </w:r>
      <w:r w:rsidRPr="00ED60C1">
        <w:rPr>
          <w:rFonts w:eastAsia="TimesNewRomanPSMT" w:cs="Arial"/>
          <w:bCs/>
          <w:color w:val="000000"/>
          <w:kern w:val="1"/>
          <w:sz w:val="24"/>
          <w:szCs w:val="24"/>
          <w:lang w:eastAsia="ar-SA"/>
        </w:rPr>
        <w:t>Дише Ђурђевића бб</w:t>
      </w:r>
      <w:r w:rsidRPr="00ED60C1">
        <w:rPr>
          <w:rFonts w:eastAsia="Arial Unicode MS" w:cs="Arial"/>
          <w:i/>
          <w:iCs/>
          <w:color w:val="000000"/>
          <w:kern w:val="1"/>
          <w:sz w:val="24"/>
          <w:szCs w:val="24"/>
          <w:lang w:eastAsia="ar-SA"/>
        </w:rPr>
        <w:t xml:space="preserve">, </w:t>
      </w:r>
      <w:r w:rsidRPr="00ED60C1">
        <w:rPr>
          <w:rFonts w:eastAsia="Arial Unicode MS" w:cs="Arial"/>
          <w:iCs/>
          <w:color w:val="000000"/>
          <w:kern w:val="1"/>
          <w:sz w:val="24"/>
          <w:szCs w:val="24"/>
          <w:lang w:eastAsia="ar-SA"/>
        </w:rPr>
        <w:t>11560 Вреоци</w:t>
      </w:r>
      <w:r w:rsidRPr="00ED60C1">
        <w:rPr>
          <w:rFonts w:cs="Arial"/>
          <w:color w:val="000000"/>
          <w:kern w:val="0"/>
          <w:sz w:val="24"/>
          <w:szCs w:val="24"/>
          <w:lang w:val="sr-Latn-RS"/>
        </w:rPr>
        <w:t xml:space="preserve"> </w:t>
      </w:r>
      <w:r w:rsidRPr="00ED60C1">
        <w:rPr>
          <w:rFonts w:cs="Arial"/>
          <w:color w:val="000000"/>
          <w:kern w:val="0"/>
          <w:sz w:val="24"/>
          <w:szCs w:val="24"/>
          <w:lang w:val="ru-RU"/>
        </w:rPr>
        <w:t xml:space="preserve">- са назнаком: „Понуда за јавну набавку услуге: </w:t>
      </w:r>
      <w:r w:rsidR="000B1CD0">
        <w:rPr>
          <w:rFonts w:cs="Arial"/>
          <w:color w:val="000000"/>
          <w:kern w:val="0"/>
          <w:sz w:val="24"/>
          <w:szCs w:val="24"/>
        </w:rPr>
        <w:t>Хидролошке услуге-хидрогеолошко осматрање бране “Паљуви-Виш”</w:t>
      </w:r>
      <w:r w:rsidRPr="00ED60C1">
        <w:rPr>
          <w:rFonts w:cs="Arial"/>
          <w:color w:val="000000"/>
          <w:kern w:val="0"/>
          <w:sz w:val="24"/>
          <w:szCs w:val="24"/>
          <w:lang w:val="ru-RU"/>
        </w:rPr>
        <w:t xml:space="preserve"> - Јавна набавка број </w:t>
      </w:r>
      <w:r w:rsidR="00C952F7">
        <w:rPr>
          <w:rFonts w:cs="Arial"/>
          <w:b/>
          <w:color w:val="000000"/>
          <w:kern w:val="0"/>
          <w:sz w:val="22"/>
          <w:szCs w:val="22"/>
          <w:lang w:val="sr-Latn-RS"/>
        </w:rPr>
        <w:t>ЈН/4000/1163/2019  (ЈАНА 4073/2019)</w:t>
      </w:r>
      <w:r w:rsidRPr="00ED60C1">
        <w:rPr>
          <w:rFonts w:cs="Arial"/>
          <w:color w:val="000000"/>
          <w:kern w:val="0"/>
          <w:sz w:val="24"/>
          <w:szCs w:val="24"/>
          <w:lang w:val="ru-RU"/>
        </w:rPr>
        <w:t xml:space="preserve"> - НЕ ОТВАРАТИ“.</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На полеђини коверте обавезно се уписује тачан назив и адреса </w:t>
      </w:r>
      <w:r w:rsidR="004C3B33">
        <w:rPr>
          <w:rFonts w:cs="Arial"/>
          <w:color w:val="000000"/>
          <w:kern w:val="0"/>
          <w:sz w:val="24"/>
          <w:szCs w:val="24"/>
          <w:lang w:val="sr-Cyrl-RS"/>
        </w:rPr>
        <w:t>П</w:t>
      </w:r>
      <w:r w:rsidRPr="00ED60C1">
        <w:rPr>
          <w:rFonts w:cs="Arial"/>
          <w:color w:val="000000"/>
          <w:kern w:val="0"/>
          <w:sz w:val="24"/>
          <w:szCs w:val="24"/>
        </w:rPr>
        <w:t xml:space="preserve">онуђача, телефон и факс </w:t>
      </w:r>
      <w:r w:rsidR="004C3B33">
        <w:rPr>
          <w:rFonts w:cs="Arial"/>
          <w:color w:val="000000"/>
          <w:kern w:val="0"/>
          <w:sz w:val="24"/>
          <w:szCs w:val="24"/>
          <w:lang w:val="sr-Cyrl-RS"/>
        </w:rPr>
        <w:t>П</w:t>
      </w:r>
      <w:r w:rsidRPr="00ED60C1">
        <w:rPr>
          <w:rFonts w:cs="Arial"/>
          <w:color w:val="000000"/>
          <w:kern w:val="0"/>
          <w:sz w:val="24"/>
          <w:szCs w:val="24"/>
        </w:rPr>
        <w:t>онуђача, као и име и презиме овлашћеног лица за контакт.</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eastAsia="TimesNewRomanPSMT" w:cs="Arial"/>
          <w:bCs/>
          <w:color w:val="000000"/>
          <w:kern w:val="0"/>
          <w:sz w:val="24"/>
          <w:szCs w:val="24"/>
        </w:rPr>
        <w:t xml:space="preserve">У случају да понуду подноси група </w:t>
      </w:r>
      <w:r w:rsidR="004C3B33">
        <w:rPr>
          <w:rFonts w:eastAsia="TimesNewRomanPSMT" w:cs="Arial"/>
          <w:bCs/>
          <w:color w:val="000000"/>
          <w:kern w:val="0"/>
          <w:sz w:val="24"/>
          <w:szCs w:val="24"/>
          <w:lang w:val="sr-Cyrl-RS"/>
        </w:rPr>
        <w:t>П</w:t>
      </w:r>
      <w:r w:rsidRPr="00ED60C1">
        <w:rPr>
          <w:rFonts w:eastAsia="TimesNewRomanPSMT" w:cs="Arial"/>
          <w:bCs/>
          <w:color w:val="000000"/>
          <w:kern w:val="0"/>
          <w:sz w:val="24"/>
          <w:szCs w:val="24"/>
        </w:rPr>
        <w:t xml:space="preserve">онуђача, на полеђини коверте је пожељно назначити да се ради о групи </w:t>
      </w:r>
      <w:r w:rsidR="004C3B33">
        <w:rPr>
          <w:rFonts w:eastAsia="TimesNewRomanPSMT" w:cs="Arial"/>
          <w:bCs/>
          <w:color w:val="000000"/>
          <w:kern w:val="0"/>
          <w:sz w:val="24"/>
          <w:szCs w:val="24"/>
          <w:lang w:val="sr-Cyrl-RS"/>
        </w:rPr>
        <w:t>П</w:t>
      </w:r>
      <w:r w:rsidRPr="00ED60C1">
        <w:rPr>
          <w:rFonts w:eastAsia="TimesNewRomanPSMT" w:cs="Arial"/>
          <w:bCs/>
          <w:color w:val="000000"/>
          <w:kern w:val="0"/>
          <w:sz w:val="24"/>
          <w:szCs w:val="24"/>
        </w:rPr>
        <w:t xml:space="preserve">онуђача и навести називе и адресу свих чланова групе </w:t>
      </w:r>
      <w:r w:rsidR="004C3B33">
        <w:rPr>
          <w:rFonts w:eastAsia="TimesNewRomanPSMT" w:cs="Arial"/>
          <w:bCs/>
          <w:color w:val="000000"/>
          <w:kern w:val="0"/>
          <w:sz w:val="24"/>
          <w:szCs w:val="24"/>
          <w:lang w:val="sr-Cyrl-RS"/>
        </w:rPr>
        <w:t>П</w:t>
      </w:r>
      <w:r w:rsidRPr="00ED60C1">
        <w:rPr>
          <w:rFonts w:eastAsia="TimesNewRomanPSMT" w:cs="Arial"/>
          <w:bCs/>
          <w:color w:val="000000"/>
          <w:kern w:val="0"/>
          <w:sz w:val="24"/>
          <w:szCs w:val="24"/>
        </w:rPr>
        <w:t>онуђача</w:t>
      </w:r>
      <w:r w:rsidRPr="00ED60C1">
        <w:rPr>
          <w:rFonts w:cs="Arial"/>
          <w:color w:val="000000"/>
          <w:kern w:val="0"/>
          <w:sz w:val="24"/>
          <w:szCs w:val="24"/>
        </w:rPr>
        <w:t>.</w:t>
      </w:r>
    </w:p>
    <w:p w:rsidR="00B878D0"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Уколико </w:t>
      </w:r>
      <w:r w:rsidR="004C3B33">
        <w:rPr>
          <w:rFonts w:cs="Arial"/>
          <w:color w:val="000000"/>
          <w:kern w:val="0"/>
          <w:sz w:val="24"/>
          <w:szCs w:val="24"/>
          <w:lang w:val="sr-Cyrl-RS"/>
        </w:rPr>
        <w:t>П</w:t>
      </w:r>
      <w:r w:rsidRPr="00ED60C1">
        <w:rPr>
          <w:rFonts w:cs="Arial"/>
          <w:color w:val="000000"/>
          <w:kern w:val="0"/>
          <w:sz w:val="24"/>
          <w:szCs w:val="24"/>
        </w:rPr>
        <w:t xml:space="preserve">онуђачи подносе заједничку понуду, група </w:t>
      </w:r>
      <w:r w:rsidR="004C3B33">
        <w:rPr>
          <w:rFonts w:cs="Arial"/>
          <w:color w:val="000000"/>
          <w:kern w:val="0"/>
          <w:sz w:val="24"/>
          <w:szCs w:val="24"/>
          <w:lang w:val="sr-Cyrl-RS"/>
        </w:rPr>
        <w:t>П</w:t>
      </w:r>
      <w:r w:rsidRPr="00ED60C1">
        <w:rPr>
          <w:rFonts w:cs="Arial"/>
          <w:color w:val="000000"/>
          <w:kern w:val="0"/>
          <w:sz w:val="24"/>
          <w:szCs w:val="24"/>
        </w:rPr>
        <w:t xml:space="preserve">онуђача може да се определи да обрасце дате у конкурсној документацији потписују и печатом оверавају сви </w:t>
      </w:r>
      <w:r w:rsidR="004C3B33">
        <w:rPr>
          <w:rFonts w:cs="Arial"/>
          <w:color w:val="000000"/>
          <w:kern w:val="0"/>
          <w:sz w:val="24"/>
          <w:szCs w:val="24"/>
          <w:lang w:val="sr-Cyrl-RS"/>
        </w:rPr>
        <w:t>П</w:t>
      </w:r>
      <w:r w:rsidRPr="00ED60C1">
        <w:rPr>
          <w:rFonts w:cs="Arial"/>
          <w:color w:val="000000"/>
          <w:kern w:val="0"/>
          <w:sz w:val="24"/>
          <w:szCs w:val="24"/>
        </w:rPr>
        <w:t xml:space="preserve">онуђачи из групе </w:t>
      </w:r>
      <w:r w:rsidR="004C3B33">
        <w:rPr>
          <w:rFonts w:cs="Arial"/>
          <w:color w:val="000000"/>
          <w:kern w:val="0"/>
          <w:sz w:val="24"/>
          <w:szCs w:val="24"/>
          <w:lang w:val="sr-Cyrl-RS"/>
        </w:rPr>
        <w:t>П</w:t>
      </w:r>
      <w:r w:rsidRPr="00ED60C1">
        <w:rPr>
          <w:rFonts w:cs="Arial"/>
          <w:color w:val="000000"/>
          <w:kern w:val="0"/>
          <w:sz w:val="24"/>
          <w:szCs w:val="24"/>
        </w:rPr>
        <w:t xml:space="preserve">онуђача или група </w:t>
      </w:r>
      <w:r w:rsidR="004C3B33">
        <w:rPr>
          <w:rFonts w:cs="Arial"/>
          <w:color w:val="000000"/>
          <w:kern w:val="0"/>
          <w:sz w:val="24"/>
          <w:szCs w:val="24"/>
          <w:lang w:val="sr-Cyrl-RS"/>
        </w:rPr>
        <w:t>П</w:t>
      </w:r>
      <w:r w:rsidRPr="00ED60C1">
        <w:rPr>
          <w:rFonts w:cs="Arial"/>
          <w:color w:val="000000"/>
          <w:kern w:val="0"/>
          <w:sz w:val="24"/>
          <w:szCs w:val="24"/>
        </w:rPr>
        <w:t xml:space="preserve">онуђача може да одреди једног </w:t>
      </w:r>
      <w:r w:rsidR="004C3B33">
        <w:rPr>
          <w:rFonts w:cs="Arial"/>
          <w:color w:val="000000"/>
          <w:kern w:val="0"/>
          <w:sz w:val="24"/>
          <w:szCs w:val="24"/>
          <w:lang w:val="sr-Cyrl-RS"/>
        </w:rPr>
        <w:t>П</w:t>
      </w:r>
      <w:r w:rsidRPr="00ED60C1">
        <w:rPr>
          <w:rFonts w:cs="Arial"/>
          <w:color w:val="000000"/>
          <w:kern w:val="0"/>
          <w:sz w:val="24"/>
          <w:szCs w:val="24"/>
        </w:rPr>
        <w:t xml:space="preserve">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w:t>
      </w:r>
      <w:r w:rsidR="004C3B33">
        <w:rPr>
          <w:rFonts w:cs="Arial"/>
          <w:color w:val="000000"/>
          <w:kern w:val="0"/>
          <w:sz w:val="24"/>
          <w:szCs w:val="24"/>
          <w:lang w:val="sr-Cyrl-RS"/>
        </w:rPr>
        <w:t>П</w:t>
      </w:r>
      <w:r w:rsidRPr="00ED60C1">
        <w:rPr>
          <w:rFonts w:cs="Arial"/>
          <w:color w:val="000000"/>
          <w:kern w:val="0"/>
          <w:sz w:val="24"/>
          <w:szCs w:val="24"/>
        </w:rPr>
        <w:t xml:space="preserve">онуђача из групе </w:t>
      </w:r>
      <w:r w:rsidR="004C3B33">
        <w:rPr>
          <w:rFonts w:cs="Arial"/>
          <w:color w:val="000000"/>
          <w:kern w:val="0"/>
          <w:sz w:val="24"/>
          <w:szCs w:val="24"/>
          <w:lang w:val="sr-Cyrl-RS"/>
        </w:rPr>
        <w:t>П</w:t>
      </w:r>
      <w:r w:rsidRPr="00ED60C1">
        <w:rPr>
          <w:rFonts w:cs="Arial"/>
          <w:color w:val="000000"/>
          <w:kern w:val="0"/>
          <w:sz w:val="24"/>
          <w:szCs w:val="24"/>
        </w:rPr>
        <w:t>онуђача.</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У случају да се </w:t>
      </w:r>
      <w:r w:rsidR="004C3B33">
        <w:rPr>
          <w:rFonts w:cs="Arial"/>
          <w:color w:val="000000"/>
          <w:kern w:val="0"/>
          <w:sz w:val="24"/>
          <w:szCs w:val="24"/>
          <w:lang w:val="sr-Cyrl-RS"/>
        </w:rPr>
        <w:t>П</w:t>
      </w:r>
      <w:r w:rsidRPr="00ED60C1">
        <w:rPr>
          <w:rFonts w:cs="Arial"/>
          <w:color w:val="000000"/>
          <w:kern w:val="0"/>
          <w:sz w:val="24"/>
          <w:szCs w:val="24"/>
        </w:rPr>
        <w:t xml:space="preserve">онуђачи определе да један </w:t>
      </w:r>
      <w:r w:rsidR="004C3B33">
        <w:rPr>
          <w:rFonts w:cs="Arial"/>
          <w:color w:val="000000"/>
          <w:kern w:val="0"/>
          <w:sz w:val="24"/>
          <w:szCs w:val="24"/>
          <w:lang w:val="sr-Cyrl-RS"/>
        </w:rPr>
        <w:t>П</w:t>
      </w:r>
      <w:r w:rsidRPr="00ED60C1">
        <w:rPr>
          <w:rFonts w:cs="Arial"/>
          <w:color w:val="000000"/>
          <w:kern w:val="0"/>
          <w:sz w:val="24"/>
          <w:szCs w:val="24"/>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ED60C1">
        <w:rPr>
          <w:rFonts w:cs="Arial"/>
          <w:color w:val="000000"/>
          <w:kern w:val="0"/>
          <w:sz w:val="24"/>
          <w:szCs w:val="24"/>
        </w:rPr>
        <w:lastRenderedPageBreak/>
        <w:t xml:space="preserve">дефинисати споразумом којим се </w:t>
      </w:r>
      <w:r w:rsidR="004C3B33">
        <w:rPr>
          <w:rFonts w:cs="Arial"/>
          <w:color w:val="000000"/>
          <w:kern w:val="0"/>
          <w:sz w:val="24"/>
          <w:szCs w:val="24"/>
          <w:lang w:val="sr-Cyrl-RS"/>
        </w:rPr>
        <w:t>П</w:t>
      </w:r>
      <w:r w:rsidRPr="00ED60C1">
        <w:rPr>
          <w:rFonts w:cs="Arial"/>
          <w:color w:val="000000"/>
          <w:kern w:val="0"/>
          <w:sz w:val="24"/>
          <w:szCs w:val="24"/>
        </w:rPr>
        <w:t xml:space="preserve">онуђачи из групе међусобно и према </w:t>
      </w:r>
      <w:r w:rsidR="004C3B33">
        <w:rPr>
          <w:rFonts w:cs="Arial"/>
          <w:color w:val="000000"/>
          <w:kern w:val="0"/>
          <w:sz w:val="24"/>
          <w:szCs w:val="24"/>
          <w:lang w:val="sr-Cyrl-RS"/>
        </w:rPr>
        <w:t>Н</w:t>
      </w:r>
      <w:r w:rsidRPr="00ED60C1">
        <w:rPr>
          <w:rFonts w:cs="Arial"/>
          <w:color w:val="000000"/>
          <w:kern w:val="0"/>
          <w:sz w:val="24"/>
          <w:szCs w:val="24"/>
        </w:rPr>
        <w:t>аручиоцу обавезују на извршење јавне набавке, а који чини саставни део заједничке понуде сагласно чл. 81. Закона.</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Уколико је неопходно да </w:t>
      </w:r>
      <w:r w:rsidR="004C3B33">
        <w:rPr>
          <w:rFonts w:cs="Arial"/>
          <w:color w:val="000000"/>
          <w:kern w:val="0"/>
          <w:sz w:val="24"/>
          <w:szCs w:val="24"/>
          <w:lang w:val="sr-Cyrl-RS"/>
        </w:rPr>
        <w:t>П</w:t>
      </w:r>
      <w:r w:rsidRPr="00ED60C1">
        <w:rPr>
          <w:rFonts w:cs="Arial"/>
          <w:color w:val="000000"/>
          <w:kern w:val="0"/>
          <w:sz w:val="24"/>
          <w:szCs w:val="24"/>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004C3B33">
        <w:rPr>
          <w:rFonts w:cs="Arial"/>
          <w:color w:val="000000"/>
          <w:kern w:val="0"/>
          <w:sz w:val="24"/>
          <w:szCs w:val="24"/>
          <w:lang w:val="sr-Cyrl-RS"/>
        </w:rPr>
        <w:t>П</w:t>
      </w:r>
      <w:r w:rsidRPr="00ED60C1">
        <w:rPr>
          <w:rFonts w:cs="Arial"/>
          <w:color w:val="000000"/>
          <w:kern w:val="0"/>
          <w:sz w:val="24"/>
          <w:szCs w:val="24"/>
        </w:rPr>
        <w:t>онуђача.</w:t>
      </w:r>
    </w:p>
    <w:p w:rsidR="00ED60C1" w:rsidRPr="00ED60C1" w:rsidRDefault="00ED60C1" w:rsidP="00ED60C1">
      <w:pPr>
        <w:tabs>
          <w:tab w:val="left" w:pos="568"/>
          <w:tab w:val="left" w:pos="614"/>
          <w:tab w:val="left" w:pos="851"/>
        </w:tabs>
        <w:suppressAutoHyphens w:val="0"/>
        <w:autoSpaceDE w:val="0"/>
        <w:ind w:left="284"/>
        <w:jc w:val="both"/>
        <w:textAlignment w:val="auto"/>
        <w:rPr>
          <w:rFonts w:eastAsia="TimesNewRomanPSMT" w:cs="Arial"/>
          <w:bCs/>
          <w:color w:val="000000"/>
          <w:kern w:val="0"/>
          <w:sz w:val="24"/>
          <w:szCs w:val="24"/>
        </w:rPr>
      </w:pPr>
    </w:p>
    <w:p w:rsidR="00ED60C1" w:rsidRPr="00ED60C1" w:rsidRDefault="00ED60C1" w:rsidP="0093508D">
      <w:pPr>
        <w:keepNext/>
        <w:numPr>
          <w:ilvl w:val="1"/>
          <w:numId w:val="41"/>
        </w:numPr>
        <w:tabs>
          <w:tab w:val="left" w:pos="205"/>
        </w:tabs>
        <w:autoSpaceDE w:val="0"/>
        <w:jc w:val="both"/>
        <w:textAlignment w:val="auto"/>
        <w:rPr>
          <w:rFonts w:cs="Arial"/>
          <w:b/>
          <w:color w:val="000000"/>
          <w:kern w:val="0"/>
          <w:sz w:val="24"/>
          <w:szCs w:val="24"/>
        </w:rPr>
      </w:pPr>
      <w:bookmarkStart w:id="28" w:name="_Toc441651579"/>
      <w:bookmarkStart w:id="29" w:name="_Toc442559890"/>
      <w:r w:rsidRPr="00ED60C1">
        <w:rPr>
          <w:rFonts w:cs="Arial"/>
          <w:b/>
          <w:color w:val="000000"/>
          <w:kern w:val="0"/>
          <w:sz w:val="24"/>
          <w:szCs w:val="24"/>
        </w:rPr>
        <w:t>Обавезна садржина понуде</w:t>
      </w:r>
      <w:bookmarkEnd w:id="28"/>
      <w:bookmarkEnd w:id="29"/>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val="ru-RU" w:bidi="en-US"/>
        </w:rPr>
        <w:t>Садржину понуде, поред Обрасца понуде, чине и сви остали докази о испуњености услова из чл. 75.</w:t>
      </w:r>
      <w:r w:rsidR="008E6087">
        <w:rPr>
          <w:rFonts w:cs="Arial"/>
          <w:color w:val="000000"/>
          <w:kern w:val="0"/>
          <w:sz w:val="24"/>
          <w:szCs w:val="24"/>
          <w:lang w:val="ru-RU" w:bidi="en-US"/>
        </w:rPr>
        <w:t xml:space="preserve"> </w:t>
      </w:r>
      <w:r w:rsidRPr="00ED60C1">
        <w:rPr>
          <w:rFonts w:cs="Arial"/>
          <w:color w:val="000000"/>
          <w:kern w:val="0"/>
          <w:sz w:val="24"/>
          <w:szCs w:val="24"/>
          <w:lang w:val="ru-RU" w:bidi="en-US"/>
        </w:rPr>
        <w:t>и 76</w:t>
      </w:r>
      <w:r w:rsidRPr="00ED60C1">
        <w:rPr>
          <w:rFonts w:cs="Arial"/>
          <w:color w:val="00B0F0"/>
          <w:kern w:val="0"/>
          <w:sz w:val="24"/>
          <w:szCs w:val="24"/>
          <w:lang w:val="ru-RU" w:bidi="en-US"/>
        </w:rPr>
        <w:t xml:space="preserve">. </w:t>
      </w:r>
      <w:r w:rsidRPr="00ED60C1">
        <w:rPr>
          <w:rFonts w:cs="Arial"/>
          <w:color w:val="000000"/>
          <w:kern w:val="0"/>
          <w:sz w:val="24"/>
          <w:szCs w:val="24"/>
        </w:rPr>
        <w:t>Закона о јавним</w:t>
      </w:r>
      <w:r w:rsidRPr="00ED60C1">
        <w:rPr>
          <w:rFonts w:cs="Arial"/>
          <w:color w:val="000000"/>
          <w:kern w:val="0"/>
          <w:sz w:val="24"/>
          <w:szCs w:val="24"/>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ED60C1">
        <w:rPr>
          <w:rFonts w:cs="Arial"/>
          <w:color w:val="000000"/>
          <w:kern w:val="0"/>
          <w:sz w:val="24"/>
          <w:szCs w:val="24"/>
        </w:rPr>
        <w:t>:</w:t>
      </w:r>
    </w:p>
    <w:p w:rsidR="00ED60C1" w:rsidRPr="00ED60C1" w:rsidRDefault="00ED60C1" w:rsidP="0068594B">
      <w:pPr>
        <w:numPr>
          <w:ilvl w:val="0"/>
          <w:numId w:val="17"/>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Образац понуде</w:t>
      </w:r>
    </w:p>
    <w:p w:rsidR="00ED60C1" w:rsidRPr="00ED60C1" w:rsidRDefault="00ED60C1" w:rsidP="0068594B">
      <w:pPr>
        <w:numPr>
          <w:ilvl w:val="0"/>
          <w:numId w:val="17"/>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Структура цене</w:t>
      </w:r>
    </w:p>
    <w:p w:rsidR="00ED60C1" w:rsidRPr="00ED60C1" w:rsidRDefault="00ED60C1" w:rsidP="0068594B">
      <w:pPr>
        <w:numPr>
          <w:ilvl w:val="0"/>
          <w:numId w:val="17"/>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 xml:space="preserve">Образац трошкова припреме понуде, ако </w:t>
      </w:r>
      <w:r w:rsidR="004C3B33">
        <w:rPr>
          <w:rFonts w:cs="Arial"/>
          <w:color w:val="000000"/>
          <w:kern w:val="0"/>
          <w:sz w:val="24"/>
          <w:szCs w:val="24"/>
          <w:lang w:val="ru-RU"/>
        </w:rPr>
        <w:t>П</w:t>
      </w:r>
      <w:r w:rsidRPr="00ED60C1">
        <w:rPr>
          <w:rFonts w:cs="Arial"/>
          <w:color w:val="000000"/>
          <w:kern w:val="0"/>
          <w:sz w:val="24"/>
          <w:szCs w:val="24"/>
          <w:lang w:val="ru-RU"/>
        </w:rPr>
        <w:t>онуђач захтева надокнаду трошкова у складу са чл.88 Закона</w:t>
      </w:r>
    </w:p>
    <w:p w:rsidR="00ED60C1" w:rsidRPr="00ED60C1" w:rsidRDefault="00ED60C1" w:rsidP="0068594B">
      <w:pPr>
        <w:numPr>
          <w:ilvl w:val="0"/>
          <w:numId w:val="17"/>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Изјава о независној понуди</w:t>
      </w:r>
    </w:p>
    <w:p w:rsidR="00ED60C1" w:rsidRPr="00ED60C1" w:rsidRDefault="00ED60C1" w:rsidP="0068594B">
      <w:pPr>
        <w:numPr>
          <w:ilvl w:val="0"/>
          <w:numId w:val="17"/>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Изјава у складу са чланом 75. став 2. Закона</w:t>
      </w:r>
    </w:p>
    <w:p w:rsidR="00ED60C1" w:rsidRPr="00ED60C1" w:rsidRDefault="00ED60C1" w:rsidP="0068594B">
      <w:pPr>
        <w:numPr>
          <w:ilvl w:val="0"/>
          <w:numId w:val="17"/>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shd w:val="clear" w:color="auto" w:fill="FFFFFF"/>
          <w:lang w:val="ru-RU"/>
        </w:rPr>
        <w:t>Овлашћење из тачке 6.2 Конкурсне документације (ако не потписује заступник)</w:t>
      </w:r>
    </w:p>
    <w:p w:rsidR="00ED60C1" w:rsidRDefault="00ED60C1" w:rsidP="0068594B">
      <w:pPr>
        <w:numPr>
          <w:ilvl w:val="0"/>
          <w:numId w:val="17"/>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Средства финансијског обезбеђења</w:t>
      </w:r>
    </w:p>
    <w:p w:rsidR="005944B5" w:rsidRPr="005944B5" w:rsidRDefault="005944B5" w:rsidP="005944B5">
      <w:pPr>
        <w:numPr>
          <w:ilvl w:val="0"/>
          <w:numId w:val="17"/>
        </w:numPr>
        <w:tabs>
          <w:tab w:val="left" w:pos="1135"/>
        </w:tabs>
        <w:autoSpaceDE w:val="0"/>
        <w:jc w:val="both"/>
        <w:textAlignment w:val="auto"/>
        <w:rPr>
          <w:rFonts w:cs="Arial"/>
          <w:color w:val="000000"/>
          <w:kern w:val="0"/>
          <w:sz w:val="24"/>
          <w:szCs w:val="24"/>
          <w:lang w:val="ru-RU"/>
        </w:rPr>
      </w:pPr>
      <w:r w:rsidRPr="005944B5">
        <w:rPr>
          <w:rFonts w:cs="Arial"/>
          <w:color w:val="000000"/>
          <w:kern w:val="0"/>
          <w:sz w:val="24"/>
          <w:szCs w:val="24"/>
        </w:rPr>
        <w:t>С</w:t>
      </w:r>
      <w:r>
        <w:rPr>
          <w:rFonts w:cs="Arial"/>
          <w:color w:val="000000"/>
          <w:kern w:val="0"/>
          <w:sz w:val="24"/>
          <w:szCs w:val="24"/>
          <w:lang w:val="sr-Cyrl-RS"/>
        </w:rPr>
        <w:t>писак извршених услуга – стручне референце (</w:t>
      </w:r>
      <w:r w:rsidRPr="005944B5">
        <w:rPr>
          <w:rFonts w:cs="Arial"/>
          <w:i/>
          <w:color w:val="000000"/>
          <w:kern w:val="0"/>
          <w:sz w:val="24"/>
          <w:szCs w:val="24"/>
          <w:lang w:val="sr-Cyrl-RS"/>
        </w:rPr>
        <w:t>Образац 5</w:t>
      </w:r>
      <w:r>
        <w:rPr>
          <w:rFonts w:cs="Arial"/>
          <w:color w:val="000000"/>
          <w:kern w:val="0"/>
          <w:sz w:val="24"/>
          <w:szCs w:val="24"/>
          <w:lang w:val="sr-Cyrl-RS"/>
        </w:rPr>
        <w:t>)</w:t>
      </w:r>
    </w:p>
    <w:p w:rsidR="005944B5" w:rsidRPr="005944B5" w:rsidRDefault="005944B5" w:rsidP="005944B5">
      <w:pPr>
        <w:numPr>
          <w:ilvl w:val="0"/>
          <w:numId w:val="17"/>
        </w:numPr>
        <w:tabs>
          <w:tab w:val="left" w:pos="1135"/>
        </w:tabs>
        <w:autoSpaceDE w:val="0"/>
        <w:jc w:val="both"/>
        <w:textAlignment w:val="auto"/>
        <w:rPr>
          <w:rFonts w:cs="Arial"/>
          <w:color w:val="000000"/>
          <w:kern w:val="0"/>
          <w:sz w:val="24"/>
          <w:szCs w:val="24"/>
          <w:lang w:val="ru-RU"/>
        </w:rPr>
      </w:pPr>
      <w:r w:rsidRPr="005944B5">
        <w:rPr>
          <w:rFonts w:cs="Arial"/>
          <w:color w:val="000000"/>
          <w:kern w:val="0"/>
          <w:sz w:val="24"/>
          <w:szCs w:val="24"/>
        </w:rPr>
        <w:t>П</w:t>
      </w:r>
      <w:r w:rsidRPr="005944B5">
        <w:rPr>
          <w:rFonts w:cs="Arial"/>
          <w:color w:val="000000"/>
          <w:kern w:val="0"/>
          <w:sz w:val="24"/>
          <w:szCs w:val="24"/>
          <w:lang w:val="sr-Cyrl-RS"/>
        </w:rPr>
        <w:t>отврда о референтним набавкама (</w:t>
      </w:r>
      <w:r w:rsidRPr="005944B5">
        <w:rPr>
          <w:rFonts w:cs="Arial"/>
          <w:i/>
          <w:color w:val="000000"/>
          <w:kern w:val="0"/>
          <w:sz w:val="24"/>
          <w:szCs w:val="24"/>
          <w:lang w:val="sr-Cyrl-RS"/>
        </w:rPr>
        <w:t>Образац 6</w:t>
      </w:r>
      <w:r w:rsidRPr="005944B5">
        <w:rPr>
          <w:rFonts w:cs="Arial"/>
          <w:color w:val="000000"/>
          <w:kern w:val="0"/>
          <w:sz w:val="24"/>
          <w:szCs w:val="24"/>
          <w:lang w:val="sr-Cyrl-RS"/>
        </w:rPr>
        <w:t>)</w:t>
      </w:r>
    </w:p>
    <w:p w:rsidR="00ED60C1" w:rsidRDefault="00ED60C1" w:rsidP="0068594B">
      <w:pPr>
        <w:numPr>
          <w:ilvl w:val="0"/>
          <w:numId w:val="17"/>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 xml:space="preserve">Обрасци, изјаве и докази одређене тачком 6.9 или 6.10 овог упутства у случају да </w:t>
      </w:r>
      <w:r w:rsidR="004C3B33">
        <w:rPr>
          <w:rFonts w:cs="Arial"/>
          <w:color w:val="000000"/>
          <w:kern w:val="0"/>
          <w:sz w:val="24"/>
          <w:szCs w:val="24"/>
          <w:lang w:val="ru-RU"/>
        </w:rPr>
        <w:t>П</w:t>
      </w:r>
      <w:r w:rsidRPr="00ED60C1">
        <w:rPr>
          <w:rFonts w:cs="Arial"/>
          <w:color w:val="000000"/>
          <w:kern w:val="0"/>
          <w:sz w:val="24"/>
          <w:szCs w:val="24"/>
          <w:lang w:val="ru-RU"/>
        </w:rPr>
        <w:t xml:space="preserve">онуђач подноси понуду са </w:t>
      </w:r>
      <w:r w:rsidR="004C3B33">
        <w:rPr>
          <w:rFonts w:cs="Arial"/>
          <w:color w:val="000000"/>
          <w:kern w:val="0"/>
          <w:sz w:val="24"/>
          <w:szCs w:val="24"/>
          <w:lang w:val="ru-RU"/>
        </w:rPr>
        <w:t>П</w:t>
      </w:r>
      <w:r w:rsidRPr="00ED60C1">
        <w:rPr>
          <w:rFonts w:cs="Arial"/>
          <w:color w:val="000000"/>
          <w:kern w:val="0"/>
          <w:sz w:val="24"/>
          <w:szCs w:val="24"/>
          <w:lang w:val="ru-RU"/>
        </w:rPr>
        <w:t xml:space="preserve">одизвођачем или заједничку понуду подноси група </w:t>
      </w:r>
      <w:r w:rsidR="004C3B33">
        <w:rPr>
          <w:rFonts w:cs="Arial"/>
          <w:color w:val="000000"/>
          <w:kern w:val="0"/>
          <w:sz w:val="24"/>
          <w:szCs w:val="24"/>
          <w:lang w:val="ru-RU"/>
        </w:rPr>
        <w:t>П</w:t>
      </w:r>
      <w:r w:rsidRPr="00ED60C1">
        <w:rPr>
          <w:rFonts w:cs="Arial"/>
          <w:color w:val="000000"/>
          <w:kern w:val="0"/>
          <w:sz w:val="24"/>
          <w:szCs w:val="24"/>
          <w:lang w:val="ru-RU"/>
        </w:rPr>
        <w:t>онуђача</w:t>
      </w:r>
    </w:p>
    <w:p w:rsidR="00ED60C1" w:rsidRPr="00ED60C1" w:rsidRDefault="00ED60C1" w:rsidP="0068594B">
      <w:pPr>
        <w:numPr>
          <w:ilvl w:val="0"/>
          <w:numId w:val="17"/>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 xml:space="preserve">Потписан и печатом оверен „Модел </w:t>
      </w:r>
      <w:r w:rsidR="004C3B33">
        <w:rPr>
          <w:rFonts w:cs="Arial"/>
          <w:color w:val="000000"/>
          <w:kern w:val="0"/>
          <w:sz w:val="24"/>
          <w:szCs w:val="24"/>
          <w:lang w:val="ru-RU"/>
        </w:rPr>
        <w:t>У</w:t>
      </w:r>
      <w:r w:rsidRPr="00ED60C1">
        <w:rPr>
          <w:rFonts w:cs="Arial"/>
          <w:color w:val="000000"/>
          <w:kern w:val="0"/>
          <w:sz w:val="24"/>
          <w:szCs w:val="24"/>
          <w:lang w:val="ru-RU"/>
        </w:rPr>
        <w:t>говора“ (пожељно је да буде попуњен)</w:t>
      </w:r>
    </w:p>
    <w:p w:rsidR="00D1589D" w:rsidRPr="005944B5" w:rsidRDefault="00ED60C1" w:rsidP="00ED60C1">
      <w:pPr>
        <w:numPr>
          <w:ilvl w:val="0"/>
          <w:numId w:val="17"/>
        </w:numPr>
        <w:tabs>
          <w:tab w:val="left" w:pos="1135"/>
        </w:tabs>
        <w:autoSpaceDE w:val="0"/>
        <w:ind w:left="1003" w:hanging="357"/>
        <w:jc w:val="both"/>
        <w:textAlignment w:val="auto"/>
        <w:rPr>
          <w:rFonts w:cs="Arial"/>
          <w:color w:val="000000"/>
          <w:kern w:val="0"/>
          <w:sz w:val="24"/>
          <w:szCs w:val="24"/>
          <w:lang w:val="ru-RU"/>
        </w:rPr>
      </w:pPr>
      <w:r w:rsidRPr="00ED60C1">
        <w:rPr>
          <w:rFonts w:cs="Arial"/>
          <w:color w:val="000000"/>
          <w:kern w:val="0"/>
          <w:sz w:val="24"/>
          <w:szCs w:val="24"/>
          <w:lang w:val="ru-RU"/>
        </w:rPr>
        <w:t xml:space="preserve">Докази о испуњености услова </w:t>
      </w:r>
      <w:r w:rsidRPr="00ED60C1">
        <w:rPr>
          <w:rFonts w:cs="Arial"/>
          <w:color w:val="000000"/>
          <w:kern w:val="0"/>
          <w:sz w:val="24"/>
          <w:szCs w:val="24"/>
          <w:lang w:val="ru-RU" w:bidi="en-US"/>
        </w:rPr>
        <w:t>из чл. 76.</w:t>
      </w:r>
      <w:r w:rsidRPr="00ED60C1">
        <w:rPr>
          <w:rFonts w:cs="Arial"/>
          <w:color w:val="000000"/>
          <w:kern w:val="0"/>
          <w:sz w:val="24"/>
          <w:szCs w:val="24"/>
          <w:lang w:val="ru-RU"/>
        </w:rPr>
        <w:t xml:space="preserve"> Закона у складу са чланом 77. Закон и Одељком 4. конкурсне документације</w:t>
      </w:r>
    </w:p>
    <w:p w:rsidR="00312B08" w:rsidRDefault="00312B08" w:rsidP="00ED60C1">
      <w:pPr>
        <w:tabs>
          <w:tab w:val="left" w:pos="567"/>
        </w:tabs>
        <w:autoSpaceDE w:val="0"/>
        <w:jc w:val="both"/>
        <w:textAlignment w:val="auto"/>
        <w:rPr>
          <w:rFonts w:cs="Arial"/>
          <w:color w:val="000000"/>
          <w:kern w:val="0"/>
          <w:sz w:val="24"/>
          <w:szCs w:val="24"/>
          <w:lang w:val="ru-RU"/>
        </w:rPr>
      </w:pP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val="ru-RU"/>
        </w:rPr>
        <w:t xml:space="preserve">Наручилац ће одбити као неприхватљиву понуду </w:t>
      </w:r>
      <w:r w:rsidR="004C3B33">
        <w:rPr>
          <w:rFonts w:cs="Arial"/>
          <w:color w:val="000000"/>
          <w:kern w:val="0"/>
          <w:sz w:val="24"/>
          <w:szCs w:val="24"/>
          <w:lang w:val="ru-RU"/>
        </w:rPr>
        <w:t>П</w:t>
      </w:r>
      <w:r w:rsidRPr="00ED60C1">
        <w:rPr>
          <w:rFonts w:cs="Arial"/>
          <w:color w:val="000000"/>
          <w:kern w:val="0"/>
          <w:sz w:val="24"/>
          <w:szCs w:val="24"/>
          <w:lang w:val="ru-RU"/>
        </w:rPr>
        <w:t>онуђача, за коју се у поступку стручне оцене понуда утврди да докази који су саставни део понуде садрже неистините податке.</w:t>
      </w:r>
    </w:p>
    <w:p w:rsidR="00312B08" w:rsidRDefault="00312B08" w:rsidP="00ED60C1">
      <w:pPr>
        <w:tabs>
          <w:tab w:val="left" w:pos="567"/>
        </w:tabs>
        <w:autoSpaceDE w:val="0"/>
        <w:jc w:val="both"/>
        <w:textAlignment w:val="auto"/>
        <w:rPr>
          <w:b/>
          <w:sz w:val="22"/>
          <w:szCs w:val="22"/>
          <w:u w:val="single"/>
          <w:lang w:val="sr-Cyrl-RS"/>
        </w:rPr>
      </w:pPr>
    </w:p>
    <w:p w:rsidR="00ED60C1" w:rsidRDefault="00312B08" w:rsidP="00ED60C1">
      <w:pPr>
        <w:tabs>
          <w:tab w:val="left" w:pos="567"/>
        </w:tabs>
        <w:autoSpaceDE w:val="0"/>
        <w:jc w:val="both"/>
        <w:textAlignment w:val="auto"/>
        <w:rPr>
          <w:b/>
          <w:sz w:val="22"/>
          <w:szCs w:val="22"/>
          <w:u w:val="single"/>
          <w:lang w:val="sr-Cyrl-RS"/>
        </w:rPr>
      </w:pPr>
      <w:r w:rsidRPr="00312B08">
        <w:rPr>
          <w:b/>
          <w:sz w:val="24"/>
          <w:szCs w:val="24"/>
          <w:u w:val="single"/>
          <w:lang w:val="sr-Cyrl-RS"/>
        </w:rPr>
        <w:t xml:space="preserve">Према </w:t>
      </w:r>
      <w:r w:rsidRPr="00312B08">
        <w:rPr>
          <w:b/>
          <w:sz w:val="24"/>
          <w:szCs w:val="24"/>
          <w:u w:val="single"/>
          <w:lang w:val="sr-Latn-RS"/>
        </w:rPr>
        <w:t>Правилник</w:t>
      </w:r>
      <w:r w:rsidRPr="00312B08">
        <w:rPr>
          <w:b/>
          <w:sz w:val="24"/>
          <w:szCs w:val="24"/>
          <w:u w:val="single"/>
          <w:lang w:val="sr-Cyrl-RS"/>
        </w:rPr>
        <w:t>у</w:t>
      </w:r>
      <w:r w:rsidRPr="00312B08">
        <w:rPr>
          <w:b/>
          <w:sz w:val="24"/>
          <w:szCs w:val="24"/>
          <w:u w:val="single"/>
          <w:lang w:val="sr-Latn-RS"/>
        </w:rPr>
        <w:t xml:space="preserve"> о допуни Правилника о обавезним елементима конкурсне документације у поступцима јавних набавки и начину доказивања испуњености услова („Службени гласник РС“, бр. 41/19</w:t>
      </w:r>
      <w:r w:rsidRPr="00312B08">
        <w:rPr>
          <w:b/>
          <w:sz w:val="24"/>
          <w:szCs w:val="24"/>
          <w:u w:val="single"/>
          <w:lang w:val="sr-Cyrl-RS"/>
        </w:rPr>
        <w:t>) приликом сачињавања понуда употреба печата није обавезна, па ће се сходно томе понуде које нису печатиране сматрати прихватљивим</w:t>
      </w:r>
      <w:r>
        <w:rPr>
          <w:b/>
          <w:sz w:val="22"/>
          <w:szCs w:val="22"/>
          <w:u w:val="single"/>
          <w:lang w:val="sr-Cyrl-RS"/>
        </w:rPr>
        <w:t>.</w:t>
      </w:r>
    </w:p>
    <w:p w:rsidR="00312B08" w:rsidRPr="00ED60C1" w:rsidRDefault="00312B08" w:rsidP="00ED60C1">
      <w:pPr>
        <w:tabs>
          <w:tab w:val="left" w:pos="567"/>
        </w:tabs>
        <w:autoSpaceDE w:val="0"/>
        <w:jc w:val="both"/>
        <w:textAlignment w:val="auto"/>
        <w:rPr>
          <w:rFonts w:eastAsia="TimesNewRomanPS-BoldMT" w:cs="Arial"/>
          <w:bCs/>
          <w:color w:val="000000"/>
          <w:kern w:val="0"/>
          <w:sz w:val="24"/>
          <w:szCs w:val="24"/>
          <w:lang w:val="ru-RU"/>
        </w:rPr>
      </w:pPr>
    </w:p>
    <w:p w:rsidR="00ED60C1" w:rsidRPr="00ED60C1" w:rsidRDefault="00ED60C1" w:rsidP="0093508D">
      <w:pPr>
        <w:keepNext/>
        <w:numPr>
          <w:ilvl w:val="1"/>
          <w:numId w:val="41"/>
        </w:numPr>
        <w:tabs>
          <w:tab w:val="left" w:pos="205"/>
        </w:tabs>
        <w:autoSpaceDE w:val="0"/>
        <w:jc w:val="both"/>
        <w:textAlignment w:val="auto"/>
        <w:rPr>
          <w:rFonts w:cs="Arial"/>
          <w:b/>
          <w:color w:val="000000"/>
          <w:kern w:val="0"/>
          <w:sz w:val="24"/>
          <w:szCs w:val="24"/>
        </w:rPr>
      </w:pPr>
      <w:bookmarkStart w:id="30" w:name="_Toc441651580"/>
      <w:bookmarkStart w:id="31" w:name="_Toc442559891"/>
      <w:r w:rsidRPr="00ED60C1">
        <w:rPr>
          <w:rFonts w:cs="Arial"/>
          <w:b/>
          <w:color w:val="000000"/>
          <w:kern w:val="0"/>
          <w:sz w:val="24"/>
          <w:szCs w:val="24"/>
        </w:rPr>
        <w:t xml:space="preserve"> Подношење и отварање понуда</w:t>
      </w:r>
      <w:bookmarkEnd w:id="30"/>
      <w:bookmarkEnd w:id="31"/>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982B7B"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014997">
        <w:rPr>
          <w:rFonts w:cs="Arial"/>
          <w:color w:val="000000"/>
          <w:kern w:val="0"/>
          <w:sz w:val="24"/>
          <w:szCs w:val="24"/>
          <w:lang w:val="sr-Cyrl-RS"/>
        </w:rPr>
        <w:t>П</w:t>
      </w:r>
      <w:r w:rsidRPr="00ED60C1">
        <w:rPr>
          <w:rFonts w:cs="Arial"/>
          <w:color w:val="000000"/>
          <w:kern w:val="0"/>
          <w:sz w:val="24"/>
          <w:szCs w:val="24"/>
        </w:rPr>
        <w:t>онуђачу, са назнаком да је поднета неблаговремено.</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Комисија за јавне набавке ће благовремено поднете понуде јавно отворити дана наведеном у Позиву за подношење понуда у просторијама ЈП ЕПС</w:t>
      </w:r>
      <w:r w:rsidRPr="00ED60C1">
        <w:rPr>
          <w:rFonts w:cs="Arial"/>
          <w:color w:val="000000"/>
          <w:kern w:val="0"/>
          <w:sz w:val="24"/>
          <w:szCs w:val="24"/>
          <w:lang w:val="sr-Cyrl-RS"/>
        </w:rPr>
        <w:t xml:space="preserve"> -</w:t>
      </w:r>
      <w:r w:rsidRPr="00ED60C1">
        <w:rPr>
          <w:rFonts w:cs="Arial"/>
          <w:color w:val="000000"/>
          <w:kern w:val="0"/>
          <w:sz w:val="24"/>
          <w:szCs w:val="24"/>
        </w:rPr>
        <w:t xml:space="preserve"> </w:t>
      </w:r>
      <w:r w:rsidRPr="00ED60C1">
        <w:rPr>
          <w:rFonts w:cs="Arial"/>
          <w:color w:val="000000"/>
          <w:kern w:val="0"/>
          <w:sz w:val="24"/>
          <w:szCs w:val="24"/>
          <w:shd w:val="clear" w:color="auto" w:fill="FFFFFF"/>
        </w:rPr>
        <w:t>О</w:t>
      </w:r>
      <w:r w:rsidRPr="00ED60C1">
        <w:rPr>
          <w:rFonts w:cs="Arial"/>
          <w:color w:val="000000"/>
          <w:kern w:val="0"/>
          <w:sz w:val="24"/>
          <w:szCs w:val="24"/>
          <w:shd w:val="clear" w:color="auto" w:fill="FFFFFF"/>
          <w:lang w:val="ru-RU"/>
        </w:rPr>
        <w:t xml:space="preserve">гранак РБ Колубара </w:t>
      </w:r>
      <w:r w:rsidRPr="00ED60C1">
        <w:rPr>
          <w:rFonts w:cs="Arial"/>
          <w:color w:val="000000"/>
          <w:kern w:val="0"/>
          <w:sz w:val="24"/>
          <w:szCs w:val="24"/>
          <w:shd w:val="clear" w:color="auto" w:fill="FFFFFF"/>
        </w:rPr>
        <w:t>У</w:t>
      </w:r>
      <w:r w:rsidRPr="00ED60C1">
        <w:rPr>
          <w:rFonts w:cs="Arial"/>
          <w:color w:val="000000"/>
          <w:kern w:val="0"/>
          <w:sz w:val="24"/>
          <w:szCs w:val="24"/>
          <w:shd w:val="clear" w:color="auto" w:fill="FFFFFF"/>
          <w:lang w:val="ru-RU"/>
        </w:rPr>
        <w:t>л. Дише Ђурђевића бб 11560 Вреоци</w:t>
      </w:r>
      <w:r w:rsidRPr="00ED60C1">
        <w:rPr>
          <w:rFonts w:cs="Arial"/>
          <w:color w:val="000000"/>
          <w:kern w:val="0"/>
          <w:sz w:val="24"/>
          <w:szCs w:val="24"/>
        </w:rPr>
        <w:t>, први спрат.</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Представници </w:t>
      </w:r>
      <w:r w:rsidR="00014997">
        <w:rPr>
          <w:rFonts w:cs="Arial"/>
          <w:color w:val="000000"/>
          <w:kern w:val="0"/>
          <w:sz w:val="24"/>
          <w:szCs w:val="24"/>
          <w:lang w:val="sr-Cyrl-RS"/>
        </w:rPr>
        <w:t>П</w:t>
      </w:r>
      <w:r w:rsidRPr="00ED60C1">
        <w:rPr>
          <w:rFonts w:cs="Arial"/>
          <w:color w:val="000000"/>
          <w:kern w:val="0"/>
          <w:sz w:val="24"/>
          <w:szCs w:val="24"/>
        </w:rPr>
        <w:t xml:space="preserve">онуђача који учествују у поступку јавног отварања понуда, морају да пре </w:t>
      </w:r>
      <w:r w:rsidRPr="00ED60C1">
        <w:rPr>
          <w:rFonts w:cs="Arial"/>
          <w:color w:val="000000"/>
          <w:kern w:val="0"/>
          <w:sz w:val="24"/>
          <w:szCs w:val="24"/>
        </w:rPr>
        <w:lastRenderedPageBreak/>
        <w:t xml:space="preserve">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w:t>
      </w:r>
      <w:r w:rsidR="00014997">
        <w:rPr>
          <w:rFonts w:cs="Arial"/>
          <w:color w:val="000000"/>
          <w:kern w:val="0"/>
          <w:sz w:val="24"/>
          <w:szCs w:val="24"/>
          <w:lang w:val="sr-Cyrl-RS"/>
        </w:rPr>
        <w:t>П</w:t>
      </w:r>
      <w:r w:rsidRPr="00ED60C1">
        <w:rPr>
          <w:rFonts w:cs="Arial"/>
          <w:color w:val="000000"/>
          <w:kern w:val="0"/>
          <w:sz w:val="24"/>
          <w:szCs w:val="24"/>
        </w:rPr>
        <w:t xml:space="preserve">онуђача), заведено и оверено печатом и потписом законског заступника </w:t>
      </w:r>
      <w:r w:rsidR="00014997">
        <w:rPr>
          <w:rFonts w:cs="Arial"/>
          <w:color w:val="000000"/>
          <w:kern w:val="0"/>
          <w:sz w:val="24"/>
          <w:szCs w:val="24"/>
          <w:lang w:val="sr-Cyrl-RS"/>
        </w:rPr>
        <w:t>П</w:t>
      </w:r>
      <w:r w:rsidRPr="00ED60C1">
        <w:rPr>
          <w:rFonts w:cs="Arial"/>
          <w:color w:val="000000"/>
          <w:kern w:val="0"/>
          <w:sz w:val="24"/>
          <w:szCs w:val="24"/>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Комисија за јавну набавку води записник о отварању понуда у који се уносе подаци у складу са Законом.</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Записник о отварању понуда потписују чланови комисије и присутни овлашћени представници </w:t>
      </w:r>
      <w:r w:rsidR="00014997">
        <w:rPr>
          <w:rFonts w:cs="Arial"/>
          <w:color w:val="000000"/>
          <w:kern w:val="0"/>
          <w:sz w:val="24"/>
          <w:szCs w:val="24"/>
          <w:lang w:val="sr-Cyrl-RS"/>
        </w:rPr>
        <w:t>П</w:t>
      </w:r>
      <w:r w:rsidRPr="00ED60C1">
        <w:rPr>
          <w:rFonts w:cs="Arial"/>
          <w:color w:val="000000"/>
          <w:kern w:val="0"/>
          <w:sz w:val="24"/>
          <w:szCs w:val="24"/>
        </w:rPr>
        <w:t>онуђача, који преузимају примерак записника.</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Наручилац ће у року од три (3) дана од дана окончања поступка отварања понуда поштом или електронским путем доставити записник о отварању понуда </w:t>
      </w:r>
      <w:r w:rsidR="00014997">
        <w:rPr>
          <w:rFonts w:cs="Arial"/>
          <w:color w:val="000000"/>
          <w:kern w:val="0"/>
          <w:sz w:val="24"/>
          <w:szCs w:val="24"/>
          <w:lang w:val="sr-Cyrl-RS"/>
        </w:rPr>
        <w:t>П</w:t>
      </w:r>
      <w:r w:rsidRPr="00ED60C1">
        <w:rPr>
          <w:rFonts w:cs="Arial"/>
          <w:color w:val="000000"/>
          <w:kern w:val="0"/>
          <w:sz w:val="24"/>
          <w:szCs w:val="24"/>
        </w:rPr>
        <w:t xml:space="preserve">онуђачима који нису </w:t>
      </w:r>
      <w:r w:rsidRPr="00ED60C1">
        <w:rPr>
          <w:rFonts w:cs="Arial"/>
          <w:color w:val="000000"/>
          <w:kern w:val="0"/>
          <w:sz w:val="24"/>
          <w:szCs w:val="24"/>
          <w:shd w:val="clear" w:color="auto" w:fill="FFFFFF"/>
        </w:rPr>
        <w:t>присуствовали п</w:t>
      </w:r>
      <w:r w:rsidRPr="00ED60C1">
        <w:rPr>
          <w:rFonts w:cs="Arial"/>
          <w:color w:val="000000"/>
          <w:kern w:val="0"/>
          <w:sz w:val="24"/>
          <w:szCs w:val="24"/>
        </w:rPr>
        <w:t>оступку отварања понуда.</w:t>
      </w:r>
    </w:p>
    <w:p w:rsidR="00ED60C1" w:rsidRPr="00ED60C1" w:rsidRDefault="00ED60C1" w:rsidP="00ED60C1">
      <w:pPr>
        <w:tabs>
          <w:tab w:val="left" w:pos="567"/>
        </w:tabs>
        <w:autoSpaceDE w:val="0"/>
        <w:jc w:val="both"/>
        <w:textAlignment w:val="auto"/>
        <w:rPr>
          <w:rFonts w:cs="Arial"/>
          <w:color w:val="000000"/>
          <w:kern w:val="0"/>
          <w:sz w:val="24"/>
          <w:szCs w:val="24"/>
        </w:rPr>
      </w:pPr>
    </w:p>
    <w:p w:rsidR="00ED60C1" w:rsidRPr="00ED60C1" w:rsidRDefault="00ED60C1" w:rsidP="0093508D">
      <w:pPr>
        <w:keepNext/>
        <w:numPr>
          <w:ilvl w:val="1"/>
          <w:numId w:val="41"/>
        </w:numPr>
        <w:tabs>
          <w:tab w:val="left" w:pos="205"/>
        </w:tabs>
        <w:autoSpaceDE w:val="0"/>
        <w:jc w:val="both"/>
        <w:textAlignment w:val="auto"/>
        <w:rPr>
          <w:rFonts w:cs="Arial"/>
          <w:b/>
          <w:color w:val="000000"/>
          <w:kern w:val="0"/>
          <w:sz w:val="24"/>
          <w:szCs w:val="24"/>
        </w:rPr>
      </w:pPr>
      <w:bookmarkStart w:id="32" w:name="_Toc441651581"/>
      <w:bookmarkStart w:id="33" w:name="_Toc442559892"/>
      <w:r w:rsidRPr="00ED60C1">
        <w:rPr>
          <w:rFonts w:cs="Arial"/>
          <w:b/>
          <w:color w:val="000000"/>
          <w:kern w:val="0"/>
          <w:sz w:val="24"/>
          <w:szCs w:val="24"/>
        </w:rPr>
        <w:t>Начин подношења понуде</w:t>
      </w:r>
      <w:bookmarkEnd w:id="32"/>
      <w:bookmarkEnd w:id="33"/>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val="ru-RU"/>
        </w:rPr>
        <w:t>Понуђач може поднети само једну понуду.</w:t>
      </w:r>
    </w:p>
    <w:p w:rsidR="00895D6B" w:rsidRPr="00F90BA3" w:rsidRDefault="00ED60C1" w:rsidP="00ED60C1">
      <w:pPr>
        <w:tabs>
          <w:tab w:val="left" w:pos="567"/>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 xml:space="preserve">Понуду може поднети </w:t>
      </w:r>
      <w:r w:rsidR="00014997">
        <w:rPr>
          <w:rFonts w:cs="Arial"/>
          <w:color w:val="000000"/>
          <w:kern w:val="0"/>
          <w:sz w:val="24"/>
          <w:szCs w:val="24"/>
          <w:lang w:val="ru-RU"/>
        </w:rPr>
        <w:t>П</w:t>
      </w:r>
      <w:r w:rsidRPr="00ED60C1">
        <w:rPr>
          <w:rFonts w:cs="Arial"/>
          <w:color w:val="000000"/>
          <w:kern w:val="0"/>
          <w:sz w:val="24"/>
          <w:szCs w:val="24"/>
          <w:lang w:val="ru-RU"/>
        </w:rPr>
        <w:t xml:space="preserve">онуђач самостално, група </w:t>
      </w:r>
      <w:r w:rsidR="00014997">
        <w:rPr>
          <w:rFonts w:cs="Arial"/>
          <w:color w:val="000000"/>
          <w:kern w:val="0"/>
          <w:sz w:val="24"/>
          <w:szCs w:val="24"/>
          <w:lang w:val="ru-RU"/>
        </w:rPr>
        <w:t>П</w:t>
      </w:r>
      <w:r w:rsidRPr="00ED60C1">
        <w:rPr>
          <w:rFonts w:cs="Arial"/>
          <w:color w:val="000000"/>
          <w:kern w:val="0"/>
          <w:sz w:val="24"/>
          <w:szCs w:val="24"/>
          <w:lang w:val="ru-RU"/>
        </w:rPr>
        <w:t xml:space="preserve">онуђача, као и </w:t>
      </w:r>
      <w:r w:rsidR="00014997">
        <w:rPr>
          <w:rFonts w:cs="Arial"/>
          <w:color w:val="000000"/>
          <w:kern w:val="0"/>
          <w:sz w:val="24"/>
          <w:szCs w:val="24"/>
          <w:lang w:val="ru-RU"/>
        </w:rPr>
        <w:t>П</w:t>
      </w:r>
      <w:r w:rsidRPr="00ED60C1">
        <w:rPr>
          <w:rFonts w:cs="Arial"/>
          <w:color w:val="000000"/>
          <w:kern w:val="0"/>
          <w:sz w:val="24"/>
          <w:szCs w:val="24"/>
          <w:lang w:val="ru-RU"/>
        </w:rPr>
        <w:t xml:space="preserve">онуђач са </w:t>
      </w:r>
      <w:r w:rsidR="00014997">
        <w:rPr>
          <w:rFonts w:cs="Arial"/>
          <w:color w:val="000000"/>
          <w:kern w:val="0"/>
          <w:sz w:val="24"/>
          <w:szCs w:val="24"/>
          <w:lang w:val="ru-RU"/>
        </w:rPr>
        <w:t>П</w:t>
      </w:r>
      <w:r w:rsidRPr="00ED60C1">
        <w:rPr>
          <w:rFonts w:cs="Arial"/>
          <w:color w:val="000000"/>
          <w:kern w:val="0"/>
          <w:sz w:val="24"/>
          <w:szCs w:val="24"/>
          <w:lang w:val="ru-RU"/>
        </w:rPr>
        <w:t>одизвођачем.</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Понуђач који је самостално поднео понуду не може истовремено да учествује у заједничкој понуди или као </w:t>
      </w:r>
      <w:r w:rsidR="00014997">
        <w:rPr>
          <w:rFonts w:cs="Arial"/>
          <w:color w:val="000000"/>
          <w:kern w:val="0"/>
          <w:sz w:val="24"/>
          <w:szCs w:val="24"/>
          <w:lang w:val="sr-Cyrl-RS"/>
        </w:rPr>
        <w:t>П</w:t>
      </w:r>
      <w:r w:rsidRPr="00ED60C1">
        <w:rPr>
          <w:rFonts w:cs="Arial"/>
          <w:color w:val="000000"/>
          <w:kern w:val="0"/>
          <w:sz w:val="24"/>
          <w:szCs w:val="24"/>
        </w:rPr>
        <w:t xml:space="preserve">одизвођач. У случају да </w:t>
      </w:r>
      <w:r w:rsidR="00014997">
        <w:rPr>
          <w:rFonts w:cs="Arial"/>
          <w:color w:val="000000"/>
          <w:kern w:val="0"/>
          <w:sz w:val="24"/>
          <w:szCs w:val="24"/>
          <w:lang w:val="sr-Cyrl-RS"/>
        </w:rPr>
        <w:t>П</w:t>
      </w:r>
      <w:r w:rsidRPr="00ED60C1">
        <w:rPr>
          <w:rFonts w:cs="Arial"/>
          <w:color w:val="000000"/>
          <w:kern w:val="0"/>
          <w:sz w:val="24"/>
          <w:szCs w:val="24"/>
        </w:rPr>
        <w:t xml:space="preserve">онуђач поступи супротно наведеном упутству свака понуда </w:t>
      </w:r>
      <w:r w:rsidR="00014997">
        <w:rPr>
          <w:rFonts w:cs="Arial"/>
          <w:color w:val="000000"/>
          <w:kern w:val="0"/>
          <w:sz w:val="24"/>
          <w:szCs w:val="24"/>
          <w:lang w:val="sr-Cyrl-RS"/>
        </w:rPr>
        <w:t>П</w:t>
      </w:r>
      <w:r w:rsidRPr="00ED60C1">
        <w:rPr>
          <w:rFonts w:cs="Arial"/>
          <w:color w:val="000000"/>
          <w:kern w:val="0"/>
          <w:sz w:val="24"/>
          <w:szCs w:val="24"/>
        </w:rPr>
        <w:t>онуђача у којој се појављује биће одбијена.</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Понуђач може бити члан само једне групе </w:t>
      </w:r>
      <w:r w:rsidR="00014997">
        <w:rPr>
          <w:rFonts w:cs="Arial"/>
          <w:color w:val="000000"/>
          <w:kern w:val="0"/>
          <w:sz w:val="24"/>
          <w:szCs w:val="24"/>
          <w:lang w:val="sr-Cyrl-RS"/>
        </w:rPr>
        <w:t>П</w:t>
      </w:r>
      <w:r w:rsidRPr="00ED60C1">
        <w:rPr>
          <w:rFonts w:cs="Arial"/>
          <w:color w:val="000000"/>
          <w:kern w:val="0"/>
          <w:sz w:val="24"/>
          <w:szCs w:val="24"/>
        </w:rPr>
        <w:t xml:space="preserve">онуђача која подноси заједничку понуду, односно учествовати у само једној заједничкој понуди. Уколико је </w:t>
      </w:r>
      <w:r w:rsidR="00014997">
        <w:rPr>
          <w:rFonts w:cs="Arial"/>
          <w:color w:val="000000"/>
          <w:kern w:val="0"/>
          <w:sz w:val="24"/>
          <w:szCs w:val="24"/>
          <w:lang w:val="sr-Cyrl-RS"/>
        </w:rPr>
        <w:t>П</w:t>
      </w:r>
      <w:r w:rsidRPr="00ED60C1">
        <w:rPr>
          <w:rFonts w:cs="Arial"/>
          <w:color w:val="000000"/>
          <w:kern w:val="0"/>
          <w:sz w:val="24"/>
          <w:szCs w:val="24"/>
        </w:rPr>
        <w:t xml:space="preserve">онуђач, у оквиру групе </w:t>
      </w:r>
      <w:r w:rsidR="00014997">
        <w:rPr>
          <w:rFonts w:cs="Arial"/>
          <w:color w:val="000000"/>
          <w:kern w:val="0"/>
          <w:sz w:val="24"/>
          <w:szCs w:val="24"/>
          <w:lang w:val="sr-Cyrl-RS"/>
        </w:rPr>
        <w:t>П</w:t>
      </w:r>
      <w:r w:rsidRPr="00ED60C1">
        <w:rPr>
          <w:rFonts w:cs="Arial"/>
          <w:color w:val="000000"/>
          <w:kern w:val="0"/>
          <w:sz w:val="24"/>
          <w:szCs w:val="24"/>
        </w:rPr>
        <w:t>онуђача, поднео две или више заједничких понуда, Наручилац ће све такве понуде одбити.</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Понуђач који је члан групе </w:t>
      </w:r>
      <w:r w:rsidR="00014997">
        <w:rPr>
          <w:rFonts w:cs="Arial"/>
          <w:color w:val="000000"/>
          <w:kern w:val="0"/>
          <w:sz w:val="24"/>
          <w:szCs w:val="24"/>
          <w:lang w:val="sr-Cyrl-RS"/>
        </w:rPr>
        <w:t>П</w:t>
      </w:r>
      <w:r w:rsidRPr="00ED60C1">
        <w:rPr>
          <w:rFonts w:cs="Arial"/>
          <w:color w:val="000000"/>
          <w:kern w:val="0"/>
          <w:sz w:val="24"/>
          <w:szCs w:val="24"/>
        </w:rPr>
        <w:t xml:space="preserve">онуђача не може истовремено да учествује као </w:t>
      </w:r>
      <w:r w:rsidR="00014997">
        <w:rPr>
          <w:rFonts w:cs="Arial"/>
          <w:color w:val="000000"/>
          <w:kern w:val="0"/>
          <w:sz w:val="24"/>
          <w:szCs w:val="24"/>
          <w:lang w:val="sr-Cyrl-RS"/>
        </w:rPr>
        <w:t>П</w:t>
      </w:r>
      <w:r w:rsidRPr="00ED60C1">
        <w:rPr>
          <w:rFonts w:cs="Arial"/>
          <w:color w:val="000000"/>
          <w:kern w:val="0"/>
          <w:sz w:val="24"/>
          <w:szCs w:val="24"/>
        </w:rPr>
        <w:t xml:space="preserve">одизвођач. У случају да </w:t>
      </w:r>
      <w:r w:rsidR="00014997">
        <w:rPr>
          <w:rFonts w:cs="Arial"/>
          <w:color w:val="000000"/>
          <w:kern w:val="0"/>
          <w:sz w:val="24"/>
          <w:szCs w:val="24"/>
          <w:lang w:val="sr-Cyrl-RS"/>
        </w:rPr>
        <w:t>П</w:t>
      </w:r>
      <w:r w:rsidRPr="00ED60C1">
        <w:rPr>
          <w:rFonts w:cs="Arial"/>
          <w:color w:val="000000"/>
          <w:kern w:val="0"/>
          <w:sz w:val="24"/>
          <w:szCs w:val="24"/>
        </w:rPr>
        <w:t xml:space="preserve">онуђач поступи супротно наведеном упутству свака понуда </w:t>
      </w:r>
      <w:r w:rsidR="00014997">
        <w:rPr>
          <w:rFonts w:cs="Arial"/>
          <w:color w:val="000000"/>
          <w:kern w:val="0"/>
          <w:sz w:val="24"/>
          <w:szCs w:val="24"/>
          <w:lang w:val="sr-Cyrl-RS"/>
        </w:rPr>
        <w:t>П</w:t>
      </w:r>
      <w:r w:rsidRPr="00ED60C1">
        <w:rPr>
          <w:rFonts w:cs="Arial"/>
          <w:color w:val="000000"/>
          <w:kern w:val="0"/>
          <w:sz w:val="24"/>
          <w:szCs w:val="24"/>
        </w:rPr>
        <w:t>онуђача у којој се појављује биће одбијена.</w:t>
      </w:r>
    </w:p>
    <w:p w:rsidR="00ED60C1" w:rsidRPr="00ED60C1" w:rsidRDefault="00ED60C1" w:rsidP="00ED60C1">
      <w:pPr>
        <w:tabs>
          <w:tab w:val="left" w:pos="567"/>
        </w:tabs>
        <w:autoSpaceDE w:val="0"/>
        <w:jc w:val="both"/>
        <w:textAlignment w:val="auto"/>
        <w:rPr>
          <w:rFonts w:cs="Arial"/>
          <w:color w:val="000000"/>
          <w:kern w:val="0"/>
          <w:sz w:val="24"/>
          <w:szCs w:val="24"/>
        </w:rPr>
      </w:pPr>
    </w:p>
    <w:p w:rsidR="00ED60C1" w:rsidRPr="00ED60C1" w:rsidRDefault="00ED60C1" w:rsidP="0093508D">
      <w:pPr>
        <w:keepNext/>
        <w:numPr>
          <w:ilvl w:val="1"/>
          <w:numId w:val="41"/>
        </w:numPr>
        <w:tabs>
          <w:tab w:val="left" w:pos="205"/>
        </w:tabs>
        <w:autoSpaceDE w:val="0"/>
        <w:jc w:val="both"/>
        <w:textAlignment w:val="auto"/>
        <w:rPr>
          <w:rFonts w:cs="Arial"/>
          <w:b/>
          <w:color w:val="000000"/>
          <w:kern w:val="0"/>
          <w:sz w:val="24"/>
          <w:szCs w:val="24"/>
        </w:rPr>
      </w:pPr>
      <w:bookmarkStart w:id="34" w:name="_Toc441651582"/>
      <w:bookmarkStart w:id="35" w:name="_Toc442559893"/>
      <w:r w:rsidRPr="00ED60C1">
        <w:rPr>
          <w:rFonts w:cs="Arial"/>
          <w:b/>
          <w:color w:val="000000"/>
          <w:kern w:val="0"/>
          <w:sz w:val="24"/>
          <w:szCs w:val="24"/>
        </w:rPr>
        <w:t>Измена, допуна и опозив понуде</w:t>
      </w:r>
      <w:bookmarkEnd w:id="34"/>
      <w:bookmarkEnd w:id="35"/>
    </w:p>
    <w:p w:rsidR="00D75D67" w:rsidRDefault="00ED60C1" w:rsidP="00ED60C1">
      <w:pPr>
        <w:tabs>
          <w:tab w:val="left" w:pos="567"/>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 xml:space="preserve">У року за подношење понуде </w:t>
      </w:r>
      <w:r w:rsidR="00014997">
        <w:rPr>
          <w:rFonts w:cs="Arial"/>
          <w:color w:val="000000"/>
          <w:kern w:val="0"/>
          <w:sz w:val="24"/>
          <w:szCs w:val="24"/>
          <w:lang w:val="ru-RU"/>
        </w:rPr>
        <w:t>П</w:t>
      </w:r>
      <w:r w:rsidRPr="00ED60C1">
        <w:rPr>
          <w:rFonts w:cs="Arial"/>
          <w:color w:val="000000"/>
          <w:kern w:val="0"/>
          <w:sz w:val="24"/>
          <w:szCs w:val="24"/>
          <w:lang w:val="ru-RU"/>
        </w:rPr>
        <w:t xml:space="preserve">онуђач може да измени или допуни већ поднету понуду писаним путем, на адресу Наручиоца, са назнаком „ИЗМЕНА – ДОПУНА - Понуде за јавну набавку услуге: </w:t>
      </w:r>
      <w:r w:rsidR="000B1CD0" w:rsidRPr="000B1CD0">
        <w:rPr>
          <w:rFonts w:cs="Arial"/>
          <w:color w:val="000000"/>
          <w:kern w:val="0"/>
          <w:sz w:val="24"/>
          <w:szCs w:val="24"/>
        </w:rPr>
        <w:t>Хидролошке услуге-хидрогеолошко осматрање бране “Паљуви-Виш”</w:t>
      </w:r>
      <w:r w:rsidRPr="00ED60C1">
        <w:rPr>
          <w:rFonts w:cs="Arial"/>
          <w:color w:val="000000"/>
          <w:kern w:val="0"/>
          <w:sz w:val="24"/>
          <w:szCs w:val="24"/>
          <w:lang w:val="ru-RU"/>
        </w:rPr>
        <w:t xml:space="preserve"> - Јавна набавка број </w:t>
      </w:r>
      <w:r w:rsidR="00C952F7">
        <w:rPr>
          <w:rFonts w:cs="Arial"/>
          <w:b/>
          <w:color w:val="000000"/>
          <w:kern w:val="0"/>
          <w:sz w:val="24"/>
          <w:szCs w:val="24"/>
          <w:lang w:val="sr-Latn-RS"/>
        </w:rPr>
        <w:t>ЈН/4000/1163/2019  (ЈАНА 4073/2019)</w:t>
      </w:r>
      <w:r w:rsidRPr="00ED60C1">
        <w:rPr>
          <w:rFonts w:cs="Arial"/>
          <w:color w:val="000000"/>
          <w:kern w:val="0"/>
          <w:sz w:val="24"/>
          <w:szCs w:val="24"/>
          <w:lang w:val="ru-RU"/>
        </w:rPr>
        <w:t xml:space="preserve"> – НЕ ОТВАРАТИ“.</w:t>
      </w:r>
    </w:p>
    <w:p w:rsidR="000B1CD0" w:rsidRPr="00A62638" w:rsidRDefault="000B1CD0" w:rsidP="00ED60C1">
      <w:pPr>
        <w:tabs>
          <w:tab w:val="left" w:pos="567"/>
        </w:tabs>
        <w:autoSpaceDE w:val="0"/>
        <w:jc w:val="both"/>
        <w:textAlignment w:val="auto"/>
        <w:rPr>
          <w:rFonts w:cs="Arial"/>
          <w:color w:val="000000"/>
          <w:kern w:val="0"/>
          <w:sz w:val="24"/>
          <w:szCs w:val="24"/>
          <w:lang w:val="ru-RU"/>
        </w:rPr>
      </w:pP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DC16B9"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У року за подношење понуде </w:t>
      </w:r>
      <w:r w:rsidR="00014997">
        <w:rPr>
          <w:rFonts w:cs="Arial"/>
          <w:color w:val="000000"/>
          <w:kern w:val="0"/>
          <w:sz w:val="24"/>
          <w:szCs w:val="24"/>
          <w:lang w:val="sr-Cyrl-RS"/>
        </w:rPr>
        <w:t>П</w:t>
      </w:r>
      <w:r w:rsidRPr="00ED60C1">
        <w:rPr>
          <w:rFonts w:cs="Arial"/>
          <w:color w:val="000000"/>
          <w:kern w:val="0"/>
          <w:sz w:val="24"/>
          <w:szCs w:val="24"/>
        </w:rPr>
        <w:t>онуђач може да опозове поднету понуду писаним путем, на адресу Наручиоца, са назнаком „ОПОЗИВ - Понуде за јавну набавку</w:t>
      </w:r>
      <w:r w:rsidRPr="00ED60C1">
        <w:rPr>
          <w:rFonts w:cs="Arial"/>
          <w:color w:val="000000"/>
          <w:kern w:val="0"/>
          <w:sz w:val="24"/>
          <w:szCs w:val="24"/>
          <w:lang w:val="ru-RU"/>
        </w:rPr>
        <w:t xml:space="preserve"> услуге: </w:t>
      </w:r>
      <w:r w:rsidR="000B1CD0" w:rsidRPr="000B1CD0">
        <w:rPr>
          <w:rFonts w:cs="Arial"/>
          <w:color w:val="000000"/>
          <w:kern w:val="0"/>
          <w:sz w:val="24"/>
          <w:szCs w:val="24"/>
        </w:rPr>
        <w:t>Хидролошке услуге-хидрогеолошко осматрање бране “Паљуви-Виш”</w:t>
      </w:r>
      <w:r w:rsidRPr="00ED60C1">
        <w:rPr>
          <w:rFonts w:cs="Arial"/>
          <w:color w:val="000000"/>
          <w:kern w:val="0"/>
          <w:sz w:val="24"/>
          <w:szCs w:val="24"/>
          <w:lang w:val="ru-RU"/>
        </w:rPr>
        <w:t xml:space="preserve"> - Јавна набавка број </w:t>
      </w:r>
      <w:r w:rsidR="00C952F7">
        <w:rPr>
          <w:rFonts w:cs="Arial"/>
          <w:b/>
          <w:color w:val="000000"/>
          <w:kern w:val="0"/>
          <w:sz w:val="24"/>
          <w:szCs w:val="24"/>
          <w:lang w:val="sr-Latn-RS"/>
        </w:rPr>
        <w:t>ЈН/4000/1163/2019  (ЈАНА 4073/2019)</w:t>
      </w:r>
      <w:r w:rsidR="00307CCE" w:rsidRPr="00307CCE">
        <w:rPr>
          <w:rFonts w:cs="Arial"/>
          <w:b/>
          <w:color w:val="000000"/>
          <w:kern w:val="0"/>
          <w:sz w:val="24"/>
          <w:szCs w:val="24"/>
          <w:lang w:val="sr-Latn-RS"/>
        </w:rPr>
        <w:t xml:space="preserve"> </w:t>
      </w:r>
      <w:r w:rsidRPr="00ED60C1">
        <w:rPr>
          <w:rFonts w:cs="Arial"/>
          <w:color w:val="000000"/>
          <w:kern w:val="0"/>
          <w:sz w:val="24"/>
          <w:szCs w:val="24"/>
        </w:rPr>
        <w:t>– НЕ ОТВАРАТИ“.</w:t>
      </w:r>
    </w:p>
    <w:p w:rsidR="000B1CD0" w:rsidRPr="00ED60C1" w:rsidRDefault="000B1CD0" w:rsidP="00ED60C1">
      <w:pPr>
        <w:tabs>
          <w:tab w:val="left" w:pos="567"/>
        </w:tabs>
        <w:autoSpaceDE w:val="0"/>
        <w:jc w:val="both"/>
        <w:textAlignment w:val="auto"/>
        <w:rPr>
          <w:rFonts w:cs="Arial"/>
          <w:color w:val="000000"/>
          <w:kern w:val="0"/>
          <w:sz w:val="24"/>
          <w:szCs w:val="24"/>
        </w:rPr>
      </w:pP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014997">
        <w:rPr>
          <w:rFonts w:cs="Arial"/>
          <w:color w:val="000000"/>
          <w:kern w:val="0"/>
          <w:sz w:val="24"/>
          <w:szCs w:val="24"/>
          <w:lang w:val="sr-Cyrl-RS"/>
        </w:rPr>
        <w:t>П</w:t>
      </w:r>
      <w:r w:rsidRPr="00ED60C1">
        <w:rPr>
          <w:rFonts w:cs="Arial"/>
          <w:color w:val="000000"/>
          <w:kern w:val="0"/>
          <w:sz w:val="24"/>
          <w:szCs w:val="24"/>
        </w:rPr>
        <w:t>онуђачу.</w:t>
      </w:r>
    </w:p>
    <w:p w:rsidR="00ED60C1" w:rsidRPr="00ED60C1" w:rsidRDefault="00ED60C1" w:rsidP="00ED60C1">
      <w:pPr>
        <w:tabs>
          <w:tab w:val="left" w:pos="1134"/>
        </w:tabs>
        <w:autoSpaceDE w:val="0"/>
        <w:jc w:val="both"/>
        <w:textAlignment w:val="auto"/>
        <w:rPr>
          <w:rFonts w:cs="Arial"/>
          <w:i/>
          <w:color w:val="00B0F0"/>
          <w:kern w:val="0"/>
          <w:sz w:val="24"/>
          <w:szCs w:val="24"/>
          <w:lang w:val="ru-RU"/>
        </w:rPr>
      </w:pPr>
      <w:r w:rsidRPr="00ED60C1">
        <w:rPr>
          <w:rFonts w:cs="Arial"/>
          <w:kern w:val="0"/>
          <w:sz w:val="24"/>
          <w:szCs w:val="24"/>
          <w:lang w:val="ru-RU"/>
        </w:rPr>
        <w:t xml:space="preserve">Уколико </w:t>
      </w:r>
      <w:r w:rsidR="00014997">
        <w:rPr>
          <w:rFonts w:cs="Arial"/>
          <w:kern w:val="0"/>
          <w:sz w:val="24"/>
          <w:szCs w:val="24"/>
          <w:lang w:val="ru-RU"/>
        </w:rPr>
        <w:t>П</w:t>
      </w:r>
      <w:r w:rsidRPr="00ED60C1">
        <w:rPr>
          <w:rFonts w:cs="Arial"/>
          <w:kern w:val="0"/>
          <w:sz w:val="24"/>
          <w:szCs w:val="24"/>
          <w:lang w:val="ru-RU"/>
        </w:rPr>
        <w:t>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D60C1" w:rsidRPr="00ED60C1" w:rsidRDefault="00ED60C1" w:rsidP="00ED60C1">
      <w:pPr>
        <w:tabs>
          <w:tab w:val="left" w:pos="1134"/>
        </w:tabs>
        <w:autoSpaceDE w:val="0"/>
        <w:jc w:val="both"/>
        <w:textAlignment w:val="auto"/>
        <w:rPr>
          <w:rFonts w:cs="Arial"/>
          <w:kern w:val="0"/>
          <w:sz w:val="24"/>
          <w:szCs w:val="24"/>
          <w:lang w:val="ru-RU"/>
        </w:rPr>
      </w:pPr>
    </w:p>
    <w:p w:rsidR="00ED60C1" w:rsidRPr="00ED60C1" w:rsidRDefault="00ED60C1" w:rsidP="0093508D">
      <w:pPr>
        <w:keepNext/>
        <w:numPr>
          <w:ilvl w:val="1"/>
          <w:numId w:val="41"/>
        </w:numPr>
        <w:tabs>
          <w:tab w:val="left" w:pos="205"/>
        </w:tabs>
        <w:autoSpaceDE w:val="0"/>
        <w:jc w:val="both"/>
        <w:textAlignment w:val="auto"/>
        <w:rPr>
          <w:rFonts w:cs="Arial"/>
          <w:b/>
          <w:color w:val="000000"/>
          <w:kern w:val="0"/>
          <w:sz w:val="24"/>
          <w:szCs w:val="24"/>
        </w:rPr>
      </w:pPr>
      <w:bookmarkStart w:id="36" w:name="_Toc441651583"/>
      <w:bookmarkStart w:id="37" w:name="_Toc442559894"/>
      <w:r w:rsidRPr="00ED60C1">
        <w:rPr>
          <w:rFonts w:cs="Arial"/>
          <w:b/>
          <w:color w:val="000000"/>
          <w:kern w:val="0"/>
          <w:sz w:val="24"/>
          <w:szCs w:val="24"/>
          <w:lang w:val="ru-RU"/>
        </w:rPr>
        <w:t>П</w:t>
      </w:r>
      <w:r w:rsidRPr="00ED60C1">
        <w:rPr>
          <w:rFonts w:cs="Arial"/>
          <w:b/>
          <w:color w:val="000000"/>
          <w:kern w:val="0"/>
          <w:sz w:val="24"/>
          <w:szCs w:val="24"/>
        </w:rPr>
        <w:t>артије</w:t>
      </w:r>
      <w:bookmarkEnd w:id="36"/>
      <w:bookmarkEnd w:id="37"/>
    </w:p>
    <w:p w:rsidR="00ED60C1" w:rsidRDefault="00B65C7D" w:rsidP="00ED60C1">
      <w:pPr>
        <w:tabs>
          <w:tab w:val="left" w:pos="567"/>
        </w:tabs>
        <w:autoSpaceDE w:val="0"/>
        <w:jc w:val="both"/>
        <w:textAlignment w:val="auto"/>
        <w:rPr>
          <w:rFonts w:cs="Arial"/>
          <w:kern w:val="0"/>
          <w:sz w:val="24"/>
          <w:szCs w:val="24"/>
        </w:rPr>
      </w:pPr>
      <w:r>
        <w:rPr>
          <w:rFonts w:cs="Arial"/>
          <w:kern w:val="0"/>
          <w:sz w:val="24"/>
          <w:szCs w:val="24"/>
          <w:lang w:val="sr-Cyrl-RS"/>
        </w:rPr>
        <w:t>Јавна н</w:t>
      </w:r>
      <w:r w:rsidR="00ED60C1" w:rsidRPr="00ED60C1">
        <w:rPr>
          <w:rFonts w:cs="Arial"/>
          <w:kern w:val="0"/>
          <w:sz w:val="24"/>
          <w:szCs w:val="24"/>
        </w:rPr>
        <w:t xml:space="preserve">абавка </w:t>
      </w:r>
      <w:r>
        <w:rPr>
          <w:rFonts w:cs="Arial"/>
          <w:kern w:val="0"/>
          <w:sz w:val="24"/>
          <w:szCs w:val="24"/>
          <w:lang w:val="sr-Cyrl-RS"/>
        </w:rPr>
        <w:t>ни</w:t>
      </w:r>
      <w:r w:rsidR="00ED60C1" w:rsidRPr="00ED60C1">
        <w:rPr>
          <w:rFonts w:cs="Arial"/>
          <w:kern w:val="0"/>
          <w:sz w:val="24"/>
          <w:szCs w:val="24"/>
        </w:rPr>
        <w:t xml:space="preserve">је обликована </w:t>
      </w:r>
      <w:r>
        <w:rPr>
          <w:rFonts w:cs="Arial"/>
          <w:kern w:val="0"/>
          <w:sz w:val="24"/>
          <w:szCs w:val="24"/>
          <w:lang w:val="sr-Cyrl-RS"/>
        </w:rPr>
        <w:t>по</w:t>
      </w:r>
      <w:r w:rsidR="00ED60C1" w:rsidRPr="00ED60C1">
        <w:rPr>
          <w:rFonts w:cs="Arial"/>
          <w:kern w:val="0"/>
          <w:sz w:val="24"/>
          <w:szCs w:val="24"/>
          <w:lang w:val="sr-Cyrl-RS"/>
        </w:rPr>
        <w:t xml:space="preserve"> </w:t>
      </w:r>
      <w:r w:rsidR="00ED60C1" w:rsidRPr="00ED60C1">
        <w:rPr>
          <w:rFonts w:cs="Arial"/>
          <w:kern w:val="0"/>
          <w:sz w:val="24"/>
          <w:szCs w:val="24"/>
        </w:rPr>
        <w:t>партиј</w:t>
      </w:r>
      <w:r>
        <w:rPr>
          <w:rFonts w:cs="Arial"/>
          <w:kern w:val="0"/>
          <w:sz w:val="24"/>
          <w:szCs w:val="24"/>
          <w:lang w:val="sr-Cyrl-RS"/>
        </w:rPr>
        <w:t>ама</w:t>
      </w:r>
      <w:r w:rsidR="00ED60C1" w:rsidRPr="00ED60C1">
        <w:rPr>
          <w:rFonts w:cs="Arial"/>
          <w:kern w:val="0"/>
          <w:sz w:val="24"/>
          <w:szCs w:val="24"/>
        </w:rPr>
        <w:t>.</w:t>
      </w:r>
    </w:p>
    <w:p w:rsidR="00D75D67" w:rsidRPr="00ED60C1" w:rsidRDefault="00D75D67" w:rsidP="00ED60C1">
      <w:pPr>
        <w:tabs>
          <w:tab w:val="left" w:pos="567"/>
        </w:tabs>
        <w:autoSpaceDE w:val="0"/>
        <w:jc w:val="both"/>
        <w:textAlignment w:val="auto"/>
        <w:rPr>
          <w:rFonts w:cs="Arial"/>
          <w:kern w:val="0"/>
          <w:sz w:val="24"/>
          <w:szCs w:val="24"/>
        </w:rPr>
      </w:pPr>
    </w:p>
    <w:p w:rsidR="00ED60C1" w:rsidRPr="00ED60C1" w:rsidRDefault="00ED60C1" w:rsidP="0093508D">
      <w:pPr>
        <w:keepNext/>
        <w:numPr>
          <w:ilvl w:val="1"/>
          <w:numId w:val="41"/>
        </w:numPr>
        <w:tabs>
          <w:tab w:val="left" w:pos="205"/>
        </w:tabs>
        <w:autoSpaceDE w:val="0"/>
        <w:jc w:val="both"/>
        <w:textAlignment w:val="auto"/>
        <w:rPr>
          <w:rFonts w:cs="Arial"/>
          <w:b/>
          <w:color w:val="000000"/>
          <w:kern w:val="0"/>
          <w:sz w:val="24"/>
          <w:szCs w:val="24"/>
        </w:rPr>
      </w:pPr>
      <w:bookmarkStart w:id="38" w:name="_Toc441651584"/>
      <w:bookmarkStart w:id="39" w:name="_Toc442559895"/>
      <w:r w:rsidRPr="00ED60C1">
        <w:rPr>
          <w:rFonts w:cs="Arial"/>
          <w:b/>
          <w:color w:val="000000"/>
          <w:kern w:val="0"/>
          <w:sz w:val="24"/>
          <w:szCs w:val="24"/>
        </w:rPr>
        <w:t>Понуда са варијантама</w:t>
      </w:r>
      <w:bookmarkEnd w:id="38"/>
      <w:bookmarkEnd w:id="39"/>
    </w:p>
    <w:p w:rsidR="00ED60C1" w:rsidRDefault="00ED60C1" w:rsidP="00ED60C1">
      <w:pPr>
        <w:tabs>
          <w:tab w:val="left" w:pos="567"/>
          <w:tab w:val="left" w:pos="993"/>
        </w:tabs>
        <w:suppressAutoHyphens w:val="0"/>
        <w:autoSpaceDE w:val="0"/>
        <w:jc w:val="both"/>
        <w:textAlignment w:val="auto"/>
        <w:rPr>
          <w:rFonts w:cs="Arial"/>
          <w:color w:val="000000"/>
          <w:kern w:val="0"/>
          <w:sz w:val="24"/>
          <w:szCs w:val="24"/>
          <w:lang w:val="ru-RU"/>
        </w:rPr>
      </w:pPr>
      <w:r w:rsidRPr="00ED60C1">
        <w:rPr>
          <w:rFonts w:cs="Arial"/>
          <w:color w:val="000000"/>
          <w:kern w:val="0"/>
          <w:sz w:val="24"/>
          <w:szCs w:val="24"/>
          <w:lang w:val="ru-RU"/>
        </w:rPr>
        <w:t>Понуда са варијантама није дозвољена.</w:t>
      </w:r>
    </w:p>
    <w:p w:rsidR="00DB6C82" w:rsidRPr="00F90BA3" w:rsidRDefault="00DB6C82" w:rsidP="00ED60C1">
      <w:pPr>
        <w:tabs>
          <w:tab w:val="left" w:pos="567"/>
          <w:tab w:val="left" w:pos="993"/>
        </w:tabs>
        <w:suppressAutoHyphens w:val="0"/>
        <w:autoSpaceDE w:val="0"/>
        <w:jc w:val="both"/>
        <w:textAlignment w:val="auto"/>
        <w:rPr>
          <w:rFonts w:cs="Arial"/>
          <w:color w:val="000000"/>
          <w:kern w:val="0"/>
          <w:sz w:val="24"/>
          <w:szCs w:val="24"/>
        </w:rPr>
      </w:pPr>
    </w:p>
    <w:p w:rsidR="00ED60C1" w:rsidRPr="00ED60C1" w:rsidRDefault="00ED60C1" w:rsidP="0093508D">
      <w:pPr>
        <w:keepNext/>
        <w:numPr>
          <w:ilvl w:val="1"/>
          <w:numId w:val="41"/>
        </w:numPr>
        <w:tabs>
          <w:tab w:val="left" w:pos="205"/>
        </w:tabs>
        <w:autoSpaceDE w:val="0"/>
        <w:jc w:val="both"/>
        <w:textAlignment w:val="auto"/>
        <w:rPr>
          <w:rFonts w:cs="Arial"/>
          <w:b/>
          <w:color w:val="000000"/>
          <w:kern w:val="0"/>
          <w:sz w:val="24"/>
          <w:szCs w:val="24"/>
        </w:rPr>
      </w:pPr>
      <w:bookmarkStart w:id="40" w:name="_Toc441651585"/>
      <w:bookmarkStart w:id="41" w:name="_Toc442559896"/>
      <w:r w:rsidRPr="00ED60C1">
        <w:rPr>
          <w:rFonts w:cs="Arial"/>
          <w:b/>
          <w:color w:val="000000"/>
          <w:kern w:val="0"/>
          <w:sz w:val="24"/>
          <w:szCs w:val="24"/>
        </w:rPr>
        <w:lastRenderedPageBreak/>
        <w:t xml:space="preserve"> Подношење понуде са подизвођачима</w:t>
      </w:r>
      <w:bookmarkEnd w:id="40"/>
      <w:bookmarkEnd w:id="41"/>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Понуђач је дужан да у понуди наведе да ли ће извршење набавке делимично поверити </w:t>
      </w:r>
      <w:r w:rsidR="003858CE">
        <w:rPr>
          <w:rFonts w:cs="Arial"/>
          <w:color w:val="000000"/>
          <w:kern w:val="0"/>
          <w:sz w:val="24"/>
          <w:szCs w:val="24"/>
          <w:lang w:val="sr-Cyrl-RS"/>
        </w:rPr>
        <w:t>П</w:t>
      </w:r>
      <w:r w:rsidRPr="00ED60C1">
        <w:rPr>
          <w:rFonts w:cs="Arial"/>
          <w:color w:val="000000"/>
          <w:kern w:val="0"/>
          <w:sz w:val="24"/>
          <w:szCs w:val="24"/>
        </w:rPr>
        <w:t xml:space="preserve">одизвођачу. Ако </w:t>
      </w:r>
      <w:r w:rsidR="003858CE">
        <w:rPr>
          <w:rFonts w:cs="Arial"/>
          <w:color w:val="000000"/>
          <w:kern w:val="0"/>
          <w:sz w:val="24"/>
          <w:szCs w:val="24"/>
          <w:lang w:val="sr-Cyrl-RS"/>
        </w:rPr>
        <w:t>П</w:t>
      </w:r>
      <w:r w:rsidRPr="00ED60C1">
        <w:rPr>
          <w:rFonts w:cs="Arial"/>
          <w:color w:val="000000"/>
          <w:kern w:val="0"/>
          <w:sz w:val="24"/>
          <w:szCs w:val="24"/>
        </w:rPr>
        <w:t xml:space="preserve">онуђач у понуди наведе да ће делимично извршење набавке поверити </w:t>
      </w:r>
      <w:r w:rsidR="003858CE">
        <w:rPr>
          <w:rFonts w:cs="Arial"/>
          <w:color w:val="000000"/>
          <w:kern w:val="0"/>
          <w:sz w:val="24"/>
          <w:szCs w:val="24"/>
          <w:lang w:val="sr-Cyrl-RS"/>
        </w:rPr>
        <w:t>П</w:t>
      </w:r>
      <w:r w:rsidRPr="00ED60C1">
        <w:rPr>
          <w:rFonts w:cs="Arial"/>
          <w:color w:val="000000"/>
          <w:kern w:val="0"/>
          <w:sz w:val="24"/>
          <w:szCs w:val="24"/>
        </w:rPr>
        <w:t>одизвођачу, дужан је да наведе:</w:t>
      </w:r>
    </w:p>
    <w:p w:rsidR="00ED60C1" w:rsidRPr="00ED60C1" w:rsidRDefault="00ED60C1" w:rsidP="0068594B">
      <w:pPr>
        <w:numPr>
          <w:ilvl w:val="0"/>
          <w:numId w:val="21"/>
        </w:numPr>
        <w:tabs>
          <w:tab w:val="left" w:pos="567"/>
        </w:tabs>
        <w:autoSpaceDE w:val="0"/>
        <w:ind w:left="567"/>
        <w:jc w:val="both"/>
        <w:textAlignment w:val="auto"/>
        <w:rPr>
          <w:rFonts w:cs="Arial"/>
          <w:color w:val="000000"/>
          <w:kern w:val="0"/>
          <w:sz w:val="24"/>
          <w:szCs w:val="24"/>
        </w:rPr>
      </w:pPr>
      <w:r w:rsidRPr="00ED60C1">
        <w:rPr>
          <w:rFonts w:cs="Arial"/>
          <w:color w:val="000000"/>
          <w:kern w:val="0"/>
          <w:sz w:val="24"/>
          <w:szCs w:val="24"/>
        </w:rPr>
        <w:t xml:space="preserve">назив </w:t>
      </w:r>
      <w:r w:rsidR="003858CE">
        <w:rPr>
          <w:rFonts w:cs="Arial"/>
          <w:color w:val="000000"/>
          <w:kern w:val="0"/>
          <w:sz w:val="24"/>
          <w:szCs w:val="24"/>
          <w:lang w:val="sr-Cyrl-RS"/>
        </w:rPr>
        <w:t>П</w:t>
      </w:r>
      <w:r w:rsidRPr="00ED60C1">
        <w:rPr>
          <w:rFonts w:cs="Arial"/>
          <w:color w:val="000000"/>
          <w:kern w:val="0"/>
          <w:sz w:val="24"/>
          <w:szCs w:val="24"/>
        </w:rPr>
        <w:t xml:space="preserve">одизвођача, а уколико </w:t>
      </w:r>
      <w:r w:rsidR="003858CE">
        <w:rPr>
          <w:rFonts w:cs="Arial"/>
          <w:color w:val="000000"/>
          <w:kern w:val="0"/>
          <w:sz w:val="24"/>
          <w:szCs w:val="24"/>
          <w:lang w:val="sr-Cyrl-RS"/>
        </w:rPr>
        <w:t>У</w:t>
      </w:r>
      <w:r w:rsidRPr="00ED60C1">
        <w:rPr>
          <w:rFonts w:cs="Arial"/>
          <w:color w:val="000000"/>
          <w:kern w:val="0"/>
          <w:sz w:val="24"/>
          <w:szCs w:val="24"/>
        </w:rPr>
        <w:t xml:space="preserve">говор између </w:t>
      </w:r>
      <w:r w:rsidR="003858CE">
        <w:rPr>
          <w:rFonts w:cs="Arial"/>
          <w:color w:val="000000"/>
          <w:kern w:val="0"/>
          <w:sz w:val="24"/>
          <w:szCs w:val="24"/>
          <w:lang w:val="sr-Cyrl-RS"/>
        </w:rPr>
        <w:t>Н</w:t>
      </w:r>
      <w:r w:rsidRPr="00ED60C1">
        <w:rPr>
          <w:rFonts w:cs="Arial"/>
          <w:color w:val="000000"/>
          <w:kern w:val="0"/>
          <w:sz w:val="24"/>
          <w:szCs w:val="24"/>
        </w:rPr>
        <w:t xml:space="preserve">аручиоца и </w:t>
      </w:r>
      <w:r w:rsidR="003858CE">
        <w:rPr>
          <w:rFonts w:cs="Arial"/>
          <w:color w:val="000000"/>
          <w:kern w:val="0"/>
          <w:sz w:val="24"/>
          <w:szCs w:val="24"/>
          <w:lang w:val="sr-Cyrl-RS"/>
        </w:rPr>
        <w:t>П</w:t>
      </w:r>
      <w:r w:rsidRPr="00ED60C1">
        <w:rPr>
          <w:rFonts w:cs="Arial"/>
          <w:color w:val="000000"/>
          <w:kern w:val="0"/>
          <w:sz w:val="24"/>
          <w:szCs w:val="24"/>
        </w:rPr>
        <w:t xml:space="preserve">онуђача буде закључен, тај </w:t>
      </w:r>
      <w:r w:rsidR="003858CE">
        <w:rPr>
          <w:rFonts w:cs="Arial"/>
          <w:color w:val="000000"/>
          <w:kern w:val="0"/>
          <w:sz w:val="24"/>
          <w:szCs w:val="24"/>
          <w:lang w:val="sr-Cyrl-RS"/>
        </w:rPr>
        <w:t>П</w:t>
      </w:r>
      <w:r w:rsidRPr="00ED60C1">
        <w:rPr>
          <w:rFonts w:cs="Arial"/>
          <w:color w:val="000000"/>
          <w:kern w:val="0"/>
          <w:sz w:val="24"/>
          <w:szCs w:val="24"/>
        </w:rPr>
        <w:t xml:space="preserve">одизвођач ће бити наведен у </w:t>
      </w:r>
      <w:r w:rsidR="003858CE">
        <w:rPr>
          <w:rFonts w:cs="Arial"/>
          <w:color w:val="000000"/>
          <w:kern w:val="0"/>
          <w:sz w:val="24"/>
          <w:szCs w:val="24"/>
          <w:lang w:val="sr-Cyrl-RS"/>
        </w:rPr>
        <w:t>У</w:t>
      </w:r>
      <w:r w:rsidRPr="00ED60C1">
        <w:rPr>
          <w:rFonts w:cs="Arial"/>
          <w:color w:val="000000"/>
          <w:kern w:val="0"/>
          <w:sz w:val="24"/>
          <w:szCs w:val="24"/>
        </w:rPr>
        <w:t>говору;</w:t>
      </w:r>
    </w:p>
    <w:p w:rsidR="00D75D67" w:rsidRPr="00A62638" w:rsidRDefault="00ED60C1" w:rsidP="00D1589D">
      <w:pPr>
        <w:numPr>
          <w:ilvl w:val="0"/>
          <w:numId w:val="21"/>
        </w:numPr>
        <w:tabs>
          <w:tab w:val="left" w:pos="567"/>
        </w:tabs>
        <w:autoSpaceDE w:val="0"/>
        <w:ind w:left="567"/>
        <w:jc w:val="both"/>
        <w:textAlignment w:val="auto"/>
        <w:rPr>
          <w:rFonts w:cs="Arial"/>
          <w:color w:val="000000"/>
          <w:kern w:val="0"/>
          <w:sz w:val="24"/>
          <w:szCs w:val="24"/>
        </w:rPr>
      </w:pPr>
      <w:r w:rsidRPr="00ED60C1">
        <w:rPr>
          <w:rFonts w:cs="Arial"/>
          <w:color w:val="000000"/>
          <w:kern w:val="0"/>
          <w:sz w:val="24"/>
          <w:szCs w:val="24"/>
        </w:rPr>
        <w:t xml:space="preserve">проценат укупне вредности набавке који ће поверити </w:t>
      </w:r>
      <w:r w:rsidR="003858CE">
        <w:rPr>
          <w:rFonts w:cs="Arial"/>
          <w:color w:val="000000"/>
          <w:kern w:val="0"/>
          <w:sz w:val="24"/>
          <w:szCs w:val="24"/>
          <w:lang w:val="sr-Cyrl-RS"/>
        </w:rPr>
        <w:t>П</w:t>
      </w:r>
      <w:r w:rsidRPr="00ED60C1">
        <w:rPr>
          <w:rFonts w:cs="Arial"/>
          <w:color w:val="000000"/>
          <w:kern w:val="0"/>
          <w:sz w:val="24"/>
          <w:szCs w:val="24"/>
        </w:rPr>
        <w:t xml:space="preserve">одизвођачу, а који не може бити већи од 50% као и део предметне набавке који ће извршити преко </w:t>
      </w:r>
      <w:r w:rsidR="003858CE">
        <w:rPr>
          <w:rFonts w:cs="Arial"/>
          <w:color w:val="000000"/>
          <w:kern w:val="0"/>
          <w:sz w:val="24"/>
          <w:szCs w:val="24"/>
          <w:lang w:val="sr-Cyrl-RS"/>
        </w:rPr>
        <w:t>П</w:t>
      </w:r>
      <w:r w:rsidRPr="00ED60C1">
        <w:rPr>
          <w:rFonts w:cs="Arial"/>
          <w:color w:val="000000"/>
          <w:kern w:val="0"/>
          <w:sz w:val="24"/>
          <w:szCs w:val="24"/>
        </w:rPr>
        <w:t>одизвођача.</w:t>
      </w:r>
    </w:p>
    <w:p w:rsidR="00D1589D" w:rsidRPr="00D1589D" w:rsidRDefault="00D1589D" w:rsidP="00D1589D">
      <w:pPr>
        <w:tabs>
          <w:tab w:val="left" w:pos="567"/>
        </w:tabs>
        <w:autoSpaceDE w:val="0"/>
        <w:jc w:val="both"/>
        <w:textAlignment w:val="auto"/>
        <w:rPr>
          <w:rFonts w:cs="Arial"/>
          <w:color w:val="000000"/>
          <w:kern w:val="0"/>
          <w:sz w:val="24"/>
          <w:szCs w:val="24"/>
        </w:rPr>
      </w:pPr>
      <w:r w:rsidRPr="00D1589D">
        <w:rPr>
          <w:rFonts w:cs="Arial"/>
          <w:color w:val="000000"/>
          <w:kern w:val="0"/>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D1589D" w:rsidRPr="00D1589D" w:rsidRDefault="00D1589D" w:rsidP="00D1589D">
      <w:pPr>
        <w:tabs>
          <w:tab w:val="left" w:pos="567"/>
        </w:tabs>
        <w:autoSpaceDE w:val="0"/>
        <w:jc w:val="both"/>
        <w:textAlignment w:val="auto"/>
        <w:rPr>
          <w:rFonts w:cs="Arial"/>
          <w:color w:val="000000"/>
          <w:kern w:val="0"/>
          <w:sz w:val="24"/>
          <w:szCs w:val="24"/>
        </w:rPr>
      </w:pPr>
      <w:r w:rsidRPr="00D1589D">
        <w:rPr>
          <w:rFonts w:cs="Arial"/>
          <w:color w:val="000000"/>
          <w:kern w:val="0"/>
          <w:sz w:val="24"/>
          <w:szCs w:val="24"/>
        </w:rPr>
        <w:t xml:space="preserve">Обавеза понуђача је да за подизвођача достави доказе о испуњености обавезних услова из члана 75. Закона наведених у одељку Услови за учешће из члана 75. и 76. Закона и Упутство како се доказује испуњеност тих услова. </w:t>
      </w:r>
    </w:p>
    <w:p w:rsidR="00D1589D" w:rsidRPr="00D1589D" w:rsidRDefault="00D1589D" w:rsidP="00D1589D">
      <w:pPr>
        <w:tabs>
          <w:tab w:val="left" w:pos="567"/>
        </w:tabs>
        <w:autoSpaceDE w:val="0"/>
        <w:jc w:val="both"/>
        <w:textAlignment w:val="auto"/>
        <w:rPr>
          <w:rFonts w:cs="Arial"/>
          <w:color w:val="000000"/>
          <w:kern w:val="0"/>
          <w:sz w:val="24"/>
          <w:szCs w:val="24"/>
        </w:rPr>
      </w:pPr>
      <w:r w:rsidRPr="00D1589D">
        <w:rPr>
          <w:rFonts w:cs="Arial"/>
          <w:color w:val="000000"/>
          <w:kern w:val="0"/>
          <w:sz w:val="24"/>
          <w:szCs w:val="24"/>
        </w:rPr>
        <w:t>Додатне услове понуђач испуњава самостално, без обзира на агажовање подизвођача.</w:t>
      </w:r>
    </w:p>
    <w:p w:rsidR="00D1589D" w:rsidRPr="00D1589D" w:rsidRDefault="00D1589D" w:rsidP="00D1589D">
      <w:pPr>
        <w:tabs>
          <w:tab w:val="left" w:pos="567"/>
        </w:tabs>
        <w:autoSpaceDE w:val="0"/>
        <w:jc w:val="both"/>
        <w:textAlignment w:val="auto"/>
        <w:rPr>
          <w:rFonts w:cs="Arial"/>
          <w:color w:val="000000"/>
          <w:kern w:val="0"/>
          <w:sz w:val="24"/>
          <w:szCs w:val="24"/>
        </w:rPr>
      </w:pPr>
      <w:r w:rsidRPr="00D1589D">
        <w:rPr>
          <w:rFonts w:cs="Arial"/>
          <w:color w:val="000000"/>
          <w:kern w:val="0"/>
          <w:sz w:val="24"/>
          <w:szCs w:val="24"/>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rsidR="00D1589D" w:rsidRPr="00D1589D" w:rsidRDefault="00D1589D" w:rsidP="00D1589D">
      <w:pPr>
        <w:tabs>
          <w:tab w:val="left" w:pos="567"/>
        </w:tabs>
        <w:autoSpaceDE w:val="0"/>
        <w:jc w:val="both"/>
        <w:textAlignment w:val="auto"/>
        <w:rPr>
          <w:rFonts w:cs="Arial"/>
          <w:color w:val="000000"/>
          <w:kern w:val="0"/>
          <w:sz w:val="24"/>
          <w:szCs w:val="24"/>
        </w:rPr>
      </w:pPr>
      <w:r w:rsidRPr="00D1589D">
        <w:rPr>
          <w:rFonts w:cs="Arial"/>
          <w:color w:val="000000"/>
          <w:kern w:val="0"/>
          <w:sz w:val="24"/>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D1589D" w:rsidRPr="00D1589D" w:rsidRDefault="00D1589D" w:rsidP="00D1589D">
      <w:pPr>
        <w:tabs>
          <w:tab w:val="left" w:pos="567"/>
        </w:tabs>
        <w:autoSpaceDE w:val="0"/>
        <w:jc w:val="both"/>
        <w:textAlignment w:val="auto"/>
        <w:rPr>
          <w:rFonts w:cs="Arial"/>
          <w:color w:val="000000"/>
          <w:kern w:val="0"/>
          <w:sz w:val="24"/>
          <w:szCs w:val="24"/>
        </w:rPr>
      </w:pPr>
      <w:r w:rsidRPr="00D1589D">
        <w:rPr>
          <w:rFonts w:cs="Arial"/>
          <w:color w:val="000000"/>
          <w:kern w:val="0"/>
          <w:sz w:val="24"/>
          <w:szCs w:val="24"/>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ED60C1" w:rsidRPr="00ED60C1" w:rsidRDefault="00D1589D" w:rsidP="00D1589D">
      <w:pPr>
        <w:tabs>
          <w:tab w:val="left" w:pos="567"/>
        </w:tabs>
        <w:autoSpaceDE w:val="0"/>
        <w:jc w:val="both"/>
        <w:textAlignment w:val="auto"/>
        <w:rPr>
          <w:rFonts w:cs="Arial"/>
          <w:color w:val="000000"/>
          <w:kern w:val="0"/>
          <w:sz w:val="24"/>
          <w:szCs w:val="24"/>
        </w:rPr>
      </w:pPr>
      <w:r w:rsidRPr="00D1589D">
        <w:rPr>
          <w:rFonts w:cs="Arial"/>
          <w:color w:val="000000"/>
          <w:kern w:val="0"/>
          <w:sz w:val="24"/>
          <w:szCs w:val="24"/>
        </w:rPr>
        <w:t>Наручилац у овом поступку не предвиђа примену одредби става 9. и 10. члана 80. Закона</w:t>
      </w:r>
      <w:r w:rsidR="00ED60C1" w:rsidRPr="00ED60C1">
        <w:rPr>
          <w:rFonts w:cs="Arial"/>
          <w:color w:val="000000"/>
          <w:kern w:val="0"/>
          <w:sz w:val="24"/>
          <w:szCs w:val="24"/>
          <w:lang w:bidi="en-US"/>
        </w:rPr>
        <w:t>.</w:t>
      </w:r>
    </w:p>
    <w:p w:rsidR="00ED60C1" w:rsidRPr="00ED60C1" w:rsidRDefault="00ED60C1" w:rsidP="00ED60C1">
      <w:pPr>
        <w:tabs>
          <w:tab w:val="left" w:pos="567"/>
        </w:tabs>
        <w:autoSpaceDE w:val="0"/>
        <w:jc w:val="both"/>
        <w:textAlignment w:val="auto"/>
        <w:rPr>
          <w:rFonts w:cs="Arial"/>
          <w:color w:val="00B0F0"/>
          <w:kern w:val="0"/>
          <w:sz w:val="24"/>
          <w:szCs w:val="24"/>
          <w:lang w:bidi="en-US"/>
        </w:rPr>
      </w:pPr>
    </w:p>
    <w:p w:rsidR="00ED60C1" w:rsidRPr="00ED60C1" w:rsidRDefault="00ED60C1" w:rsidP="0093508D">
      <w:pPr>
        <w:keepNext/>
        <w:numPr>
          <w:ilvl w:val="1"/>
          <w:numId w:val="41"/>
        </w:numPr>
        <w:tabs>
          <w:tab w:val="left" w:pos="205"/>
        </w:tabs>
        <w:autoSpaceDE w:val="0"/>
        <w:jc w:val="both"/>
        <w:textAlignment w:val="auto"/>
        <w:rPr>
          <w:rFonts w:cs="Arial"/>
          <w:b/>
          <w:color w:val="000000"/>
          <w:kern w:val="0"/>
          <w:sz w:val="24"/>
          <w:szCs w:val="24"/>
        </w:rPr>
      </w:pPr>
      <w:bookmarkStart w:id="42" w:name="_Toc441651586"/>
      <w:bookmarkStart w:id="43" w:name="_Toc442559897"/>
      <w:r w:rsidRPr="00ED60C1">
        <w:rPr>
          <w:rFonts w:cs="Arial"/>
          <w:b/>
          <w:color w:val="000000"/>
          <w:kern w:val="0"/>
          <w:sz w:val="24"/>
          <w:szCs w:val="24"/>
        </w:rPr>
        <w:t>Подношење заједничке понуде</w:t>
      </w:r>
      <w:bookmarkEnd w:id="42"/>
      <w:bookmarkEnd w:id="43"/>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 xml:space="preserve">У случају да више </w:t>
      </w:r>
      <w:r w:rsidR="003858CE">
        <w:rPr>
          <w:rFonts w:cs="Arial"/>
          <w:color w:val="000000"/>
          <w:kern w:val="0"/>
          <w:sz w:val="24"/>
          <w:szCs w:val="24"/>
          <w:lang w:val="sr-Cyrl-RS"/>
        </w:rPr>
        <w:t>П</w:t>
      </w:r>
      <w:r w:rsidRPr="00ED60C1">
        <w:rPr>
          <w:rFonts w:cs="Arial"/>
          <w:color w:val="000000"/>
          <w:kern w:val="0"/>
          <w:sz w:val="24"/>
          <w:szCs w:val="24"/>
        </w:rPr>
        <w:t>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8E6087">
        <w:rPr>
          <w:rFonts w:cs="Arial"/>
          <w:color w:val="000000"/>
          <w:kern w:val="0"/>
          <w:sz w:val="24"/>
          <w:szCs w:val="24"/>
          <w:lang w:val="sr-Cyrl-RS"/>
        </w:rPr>
        <w:t xml:space="preserve"> </w:t>
      </w:r>
      <w:r w:rsidRPr="00ED60C1">
        <w:rPr>
          <w:rFonts w:cs="Arial"/>
          <w:color w:val="000000"/>
          <w:kern w:val="0"/>
          <w:sz w:val="24"/>
          <w:szCs w:val="24"/>
        </w:rPr>
        <w:t>Закона о јавним набавкама и то:</w:t>
      </w:r>
    </w:p>
    <w:p w:rsidR="00ED60C1" w:rsidRPr="00ED60C1" w:rsidRDefault="00ED60C1" w:rsidP="0068594B">
      <w:pPr>
        <w:numPr>
          <w:ilvl w:val="0"/>
          <w:numId w:val="18"/>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 xml:space="preserve">податке о члану групе који ће бити Носилац посла, односно који ће поднети понуду и који ће заступати групу </w:t>
      </w:r>
      <w:r w:rsidR="003858CE">
        <w:rPr>
          <w:rFonts w:cs="Arial"/>
          <w:color w:val="000000"/>
          <w:kern w:val="0"/>
          <w:sz w:val="24"/>
          <w:szCs w:val="24"/>
          <w:lang w:val="ru-RU"/>
        </w:rPr>
        <w:t>П</w:t>
      </w:r>
      <w:r w:rsidRPr="00ED60C1">
        <w:rPr>
          <w:rFonts w:cs="Arial"/>
          <w:color w:val="000000"/>
          <w:kern w:val="0"/>
          <w:sz w:val="24"/>
          <w:szCs w:val="24"/>
          <w:lang w:val="ru-RU"/>
        </w:rPr>
        <w:t>онуђача пред Наручиоцем;</w:t>
      </w:r>
    </w:p>
    <w:p w:rsidR="00FA3479" w:rsidRPr="00895D6B" w:rsidRDefault="00ED60C1" w:rsidP="00895D6B">
      <w:pPr>
        <w:numPr>
          <w:ilvl w:val="0"/>
          <w:numId w:val="18"/>
        </w:numPr>
        <w:tabs>
          <w:tab w:val="left" w:pos="1135"/>
        </w:tabs>
        <w:autoSpaceDE w:val="0"/>
        <w:jc w:val="both"/>
        <w:textAlignment w:val="auto"/>
        <w:rPr>
          <w:rFonts w:cs="Arial"/>
          <w:color w:val="000000"/>
          <w:kern w:val="0"/>
          <w:sz w:val="24"/>
          <w:szCs w:val="24"/>
          <w:lang w:val="ru-RU"/>
        </w:rPr>
      </w:pPr>
      <w:r w:rsidRPr="00ED60C1">
        <w:rPr>
          <w:rFonts w:cs="Arial"/>
          <w:color w:val="000000"/>
          <w:kern w:val="0"/>
          <w:sz w:val="24"/>
          <w:szCs w:val="24"/>
          <w:lang w:val="ru-RU"/>
        </w:rPr>
        <w:t xml:space="preserve">опис послова сваког од </w:t>
      </w:r>
      <w:r w:rsidR="003858CE">
        <w:rPr>
          <w:rFonts w:cs="Arial"/>
          <w:color w:val="000000"/>
          <w:kern w:val="0"/>
          <w:sz w:val="24"/>
          <w:szCs w:val="24"/>
          <w:lang w:val="ru-RU"/>
        </w:rPr>
        <w:t>П</w:t>
      </w:r>
      <w:r w:rsidRPr="00ED60C1">
        <w:rPr>
          <w:rFonts w:cs="Arial"/>
          <w:color w:val="000000"/>
          <w:kern w:val="0"/>
          <w:sz w:val="24"/>
          <w:szCs w:val="24"/>
          <w:lang w:val="ru-RU"/>
        </w:rPr>
        <w:t xml:space="preserve">онуђача из групе </w:t>
      </w:r>
      <w:r w:rsidR="003858CE">
        <w:rPr>
          <w:rFonts w:cs="Arial"/>
          <w:color w:val="000000"/>
          <w:kern w:val="0"/>
          <w:sz w:val="24"/>
          <w:szCs w:val="24"/>
          <w:lang w:val="ru-RU"/>
        </w:rPr>
        <w:t>П</w:t>
      </w:r>
      <w:r w:rsidRPr="00ED60C1">
        <w:rPr>
          <w:rFonts w:cs="Arial"/>
          <w:color w:val="000000"/>
          <w:kern w:val="0"/>
          <w:sz w:val="24"/>
          <w:szCs w:val="24"/>
          <w:lang w:val="ru-RU"/>
        </w:rPr>
        <w:t xml:space="preserve">онуђача у извршењу </w:t>
      </w:r>
      <w:r w:rsidR="003858CE">
        <w:rPr>
          <w:rFonts w:cs="Arial"/>
          <w:color w:val="000000"/>
          <w:kern w:val="0"/>
          <w:sz w:val="24"/>
          <w:szCs w:val="24"/>
          <w:lang w:val="ru-RU"/>
        </w:rPr>
        <w:t>У</w:t>
      </w:r>
      <w:r w:rsidRPr="00ED60C1">
        <w:rPr>
          <w:rFonts w:cs="Arial"/>
          <w:color w:val="000000"/>
          <w:kern w:val="0"/>
          <w:sz w:val="24"/>
          <w:szCs w:val="24"/>
          <w:lang w:val="ru-RU"/>
        </w:rPr>
        <w:t>говора.</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val="ru-RU"/>
        </w:rPr>
        <w:t xml:space="preserve">Сваки </w:t>
      </w:r>
      <w:r w:rsidR="003858CE">
        <w:rPr>
          <w:rFonts w:cs="Arial"/>
          <w:color w:val="000000"/>
          <w:kern w:val="0"/>
          <w:sz w:val="24"/>
          <w:szCs w:val="24"/>
          <w:lang w:val="ru-RU"/>
        </w:rPr>
        <w:t>П</w:t>
      </w:r>
      <w:r w:rsidRPr="00ED60C1">
        <w:rPr>
          <w:rFonts w:cs="Arial"/>
          <w:color w:val="000000"/>
          <w:kern w:val="0"/>
          <w:sz w:val="24"/>
          <w:szCs w:val="24"/>
          <w:lang w:val="ru-RU"/>
        </w:rPr>
        <w:t xml:space="preserve">онуђач из групе </w:t>
      </w:r>
      <w:r w:rsidR="003858CE">
        <w:rPr>
          <w:rFonts w:cs="Arial"/>
          <w:color w:val="000000"/>
          <w:kern w:val="0"/>
          <w:sz w:val="24"/>
          <w:szCs w:val="24"/>
          <w:lang w:val="ru-RU"/>
        </w:rPr>
        <w:t>Понуђача</w:t>
      </w:r>
      <w:r w:rsidRPr="00ED60C1">
        <w:rPr>
          <w:rFonts w:cs="Arial"/>
          <w:color w:val="000000"/>
          <w:kern w:val="0"/>
          <w:sz w:val="24"/>
          <w:szCs w:val="24"/>
          <w:lang w:val="ru-RU"/>
        </w:rPr>
        <w:t xml:space="preserve"> која подноси заједничку понуду мора д</w:t>
      </w:r>
      <w:r w:rsidR="008E6087">
        <w:rPr>
          <w:rFonts w:cs="Arial"/>
          <w:color w:val="000000"/>
          <w:kern w:val="0"/>
          <w:sz w:val="24"/>
          <w:szCs w:val="24"/>
          <w:lang w:val="ru-RU"/>
        </w:rPr>
        <w:t xml:space="preserve">а испуњава услове из члана 75. </w:t>
      </w:r>
      <w:r w:rsidRPr="00ED60C1">
        <w:rPr>
          <w:rFonts w:cs="Arial"/>
          <w:color w:val="000000"/>
          <w:kern w:val="0"/>
          <w:sz w:val="24"/>
          <w:szCs w:val="24"/>
        </w:rPr>
        <w:t>Закона, наведене у одељку Услови за учешће из члана 75. и 76. Закона и Упутство како се доказује испуњеност тих услова</w:t>
      </w:r>
      <w:r w:rsidRPr="00ED60C1">
        <w:rPr>
          <w:rFonts w:cs="Arial"/>
          <w:color w:val="00B0F0"/>
          <w:kern w:val="0"/>
          <w:sz w:val="24"/>
          <w:szCs w:val="24"/>
        </w:rPr>
        <w:t>.</w:t>
      </w:r>
      <w:r w:rsidRPr="00ED60C1">
        <w:rPr>
          <w:rFonts w:cs="Arial"/>
          <w:color w:val="000000"/>
          <w:kern w:val="0"/>
          <w:sz w:val="24"/>
          <w:szCs w:val="24"/>
        </w:rPr>
        <w:t xml:space="preserve"> Додатне услове, у складу са чланом 76. Закона, </w:t>
      </w:r>
      <w:r w:rsidR="003858CE">
        <w:rPr>
          <w:rFonts w:cs="Arial"/>
          <w:color w:val="000000"/>
          <w:kern w:val="0"/>
          <w:sz w:val="24"/>
          <w:szCs w:val="24"/>
          <w:lang w:val="sr-Cyrl-RS"/>
        </w:rPr>
        <w:t>П</w:t>
      </w:r>
      <w:r w:rsidRPr="00ED60C1">
        <w:rPr>
          <w:rFonts w:cs="Arial"/>
          <w:color w:val="000000"/>
          <w:kern w:val="0"/>
          <w:sz w:val="24"/>
          <w:szCs w:val="24"/>
        </w:rPr>
        <w:t>онуђачи из групе испуњавају заједно, на основу достављених доказа дефинисаних конкурсном документацијом.</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lang w:bidi="en-US"/>
        </w:rPr>
        <w:t xml:space="preserve">У случају заједничке понуде групе </w:t>
      </w:r>
      <w:r w:rsidR="003858CE">
        <w:rPr>
          <w:rFonts w:cs="Arial"/>
          <w:color w:val="000000"/>
          <w:kern w:val="0"/>
          <w:sz w:val="24"/>
          <w:szCs w:val="24"/>
          <w:lang w:val="sr-Cyrl-RS" w:bidi="en-US"/>
        </w:rPr>
        <w:t>П</w:t>
      </w:r>
      <w:r w:rsidRPr="00ED60C1">
        <w:rPr>
          <w:rFonts w:cs="Arial"/>
          <w:color w:val="000000"/>
          <w:kern w:val="0"/>
          <w:sz w:val="24"/>
          <w:szCs w:val="24"/>
          <w:lang w:bidi="en-US"/>
        </w:rPr>
        <w:t xml:space="preserve">онуђача обрасце под пуном материјалном и кривичном одговорношћу попуњава, потписује и оверава сваки члан групе </w:t>
      </w:r>
      <w:r w:rsidR="003858CE">
        <w:rPr>
          <w:rFonts w:cs="Arial"/>
          <w:color w:val="000000"/>
          <w:kern w:val="0"/>
          <w:sz w:val="24"/>
          <w:szCs w:val="24"/>
          <w:lang w:val="sr-Cyrl-RS" w:bidi="en-US"/>
        </w:rPr>
        <w:t>П</w:t>
      </w:r>
      <w:r w:rsidRPr="00ED60C1">
        <w:rPr>
          <w:rFonts w:cs="Arial"/>
          <w:color w:val="000000"/>
          <w:kern w:val="0"/>
          <w:sz w:val="24"/>
          <w:szCs w:val="24"/>
          <w:lang w:bidi="en-US"/>
        </w:rPr>
        <w:t>онуђача у своје име.</w:t>
      </w:r>
      <w:r w:rsidR="003858CE">
        <w:rPr>
          <w:rFonts w:cs="Arial"/>
          <w:color w:val="000000"/>
          <w:kern w:val="0"/>
          <w:sz w:val="24"/>
          <w:szCs w:val="24"/>
          <w:lang w:val="sr-Cyrl-RS" w:bidi="en-US"/>
        </w:rPr>
        <w:t xml:space="preserve"> </w:t>
      </w:r>
      <w:r w:rsidR="003858CE">
        <w:rPr>
          <w:rFonts w:cs="Arial"/>
          <w:color w:val="000000"/>
          <w:kern w:val="0"/>
          <w:sz w:val="24"/>
          <w:szCs w:val="24"/>
          <w:lang w:bidi="en-US"/>
        </w:rPr>
        <w:t>(</w:t>
      </w:r>
      <w:r w:rsidRPr="00ED60C1">
        <w:rPr>
          <w:rFonts w:cs="Arial"/>
          <w:color w:val="000000"/>
          <w:kern w:val="0"/>
          <w:sz w:val="24"/>
          <w:szCs w:val="24"/>
          <w:lang w:bidi="en-US"/>
        </w:rPr>
        <w:t>Образац Изјаве о независној понуди и Образац изјаве у складу са чланом 75. став 2. Закона)</w:t>
      </w:r>
    </w:p>
    <w:p w:rsidR="00ED60C1" w:rsidRDefault="00ED60C1" w:rsidP="00ED60C1">
      <w:pPr>
        <w:tabs>
          <w:tab w:val="left" w:pos="567"/>
        </w:tabs>
        <w:autoSpaceDE w:val="0"/>
        <w:jc w:val="both"/>
        <w:textAlignment w:val="auto"/>
        <w:rPr>
          <w:rFonts w:cs="Arial"/>
          <w:color w:val="000000"/>
          <w:kern w:val="0"/>
          <w:sz w:val="24"/>
          <w:szCs w:val="24"/>
          <w:lang w:bidi="en-US"/>
        </w:rPr>
      </w:pPr>
      <w:r w:rsidRPr="00ED60C1">
        <w:rPr>
          <w:rFonts w:cs="Arial"/>
          <w:color w:val="000000"/>
          <w:kern w:val="0"/>
          <w:sz w:val="24"/>
          <w:szCs w:val="24"/>
          <w:lang w:bidi="en-US"/>
        </w:rPr>
        <w:t xml:space="preserve">Понуђачи из групе </w:t>
      </w:r>
      <w:r w:rsidR="003858CE">
        <w:rPr>
          <w:rFonts w:cs="Arial"/>
          <w:color w:val="000000"/>
          <w:kern w:val="0"/>
          <w:sz w:val="24"/>
          <w:szCs w:val="24"/>
          <w:lang w:val="sr-Cyrl-RS" w:bidi="en-US"/>
        </w:rPr>
        <w:t>П</w:t>
      </w:r>
      <w:r w:rsidRPr="00ED60C1">
        <w:rPr>
          <w:rFonts w:cs="Arial"/>
          <w:color w:val="000000"/>
          <w:kern w:val="0"/>
          <w:sz w:val="24"/>
          <w:szCs w:val="24"/>
          <w:lang w:bidi="en-US"/>
        </w:rPr>
        <w:t xml:space="preserve">онуђача одговорају неограничено солидарно према </w:t>
      </w:r>
      <w:r w:rsidR="003858CE">
        <w:rPr>
          <w:rFonts w:cs="Arial"/>
          <w:color w:val="000000"/>
          <w:kern w:val="0"/>
          <w:sz w:val="24"/>
          <w:szCs w:val="24"/>
          <w:lang w:val="sr-Cyrl-RS" w:bidi="en-US"/>
        </w:rPr>
        <w:t>Н</w:t>
      </w:r>
      <w:r w:rsidRPr="00ED60C1">
        <w:rPr>
          <w:rFonts w:cs="Arial"/>
          <w:color w:val="000000"/>
          <w:kern w:val="0"/>
          <w:sz w:val="24"/>
          <w:szCs w:val="24"/>
          <w:lang w:bidi="en-US"/>
        </w:rPr>
        <w:t>аручиоцу.</w:t>
      </w:r>
    </w:p>
    <w:p w:rsidR="00895D6B" w:rsidRPr="00ED60C1" w:rsidRDefault="00895D6B" w:rsidP="00ED60C1">
      <w:pPr>
        <w:tabs>
          <w:tab w:val="left" w:pos="567"/>
        </w:tabs>
        <w:autoSpaceDE w:val="0"/>
        <w:jc w:val="both"/>
        <w:textAlignment w:val="auto"/>
        <w:rPr>
          <w:rFonts w:cs="Arial"/>
          <w:color w:val="000000"/>
          <w:kern w:val="0"/>
          <w:sz w:val="24"/>
          <w:szCs w:val="24"/>
        </w:rPr>
      </w:pPr>
    </w:p>
    <w:p w:rsidR="00ED60C1" w:rsidRPr="00ED60C1" w:rsidRDefault="00ED60C1" w:rsidP="0093508D">
      <w:pPr>
        <w:keepNext/>
        <w:numPr>
          <w:ilvl w:val="1"/>
          <w:numId w:val="41"/>
        </w:numPr>
        <w:tabs>
          <w:tab w:val="left" w:pos="205"/>
        </w:tabs>
        <w:autoSpaceDE w:val="0"/>
        <w:jc w:val="both"/>
        <w:textAlignment w:val="auto"/>
        <w:rPr>
          <w:rFonts w:cs="Arial"/>
          <w:b/>
          <w:color w:val="000000"/>
          <w:kern w:val="0"/>
          <w:sz w:val="24"/>
          <w:szCs w:val="24"/>
        </w:rPr>
      </w:pPr>
      <w:bookmarkStart w:id="44" w:name="_Toc441651587"/>
      <w:bookmarkStart w:id="45" w:name="_Toc442559898"/>
      <w:r w:rsidRPr="00ED60C1">
        <w:rPr>
          <w:rFonts w:cs="Arial"/>
          <w:b/>
          <w:color w:val="000000"/>
          <w:kern w:val="0"/>
          <w:sz w:val="24"/>
          <w:szCs w:val="24"/>
        </w:rPr>
        <w:t>Понуђена цена</w:t>
      </w:r>
      <w:bookmarkEnd w:id="44"/>
      <w:bookmarkEnd w:id="45"/>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Цена се исказује у динарима без пореза на додату вредност.</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312B08" w:rsidRDefault="00312B08" w:rsidP="00ED60C1">
      <w:pPr>
        <w:tabs>
          <w:tab w:val="left" w:pos="567"/>
        </w:tabs>
        <w:autoSpaceDE w:val="0"/>
        <w:jc w:val="both"/>
        <w:textAlignment w:val="auto"/>
        <w:rPr>
          <w:rFonts w:cs="Arial"/>
          <w:color w:val="000000"/>
          <w:kern w:val="0"/>
          <w:sz w:val="24"/>
          <w:szCs w:val="24"/>
        </w:rPr>
      </w:pP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Понуда која је изражена у две валуте, сматраће се неприхватљивом.</w:t>
      </w:r>
    </w:p>
    <w:p w:rsidR="00ED60C1" w:rsidRP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Понуђена цена укључује све трошкове везане за реализацију предметне услуге.</w:t>
      </w:r>
    </w:p>
    <w:p w:rsidR="00ED60C1" w:rsidRDefault="00ED60C1" w:rsidP="00ED60C1">
      <w:pPr>
        <w:tabs>
          <w:tab w:val="left" w:pos="567"/>
        </w:tabs>
        <w:autoSpaceDE w:val="0"/>
        <w:jc w:val="both"/>
        <w:textAlignment w:val="auto"/>
        <w:rPr>
          <w:rFonts w:cs="Arial"/>
          <w:color w:val="000000"/>
          <w:kern w:val="0"/>
          <w:sz w:val="24"/>
          <w:szCs w:val="24"/>
        </w:rPr>
      </w:pPr>
      <w:r w:rsidRPr="00ED60C1">
        <w:rPr>
          <w:rFonts w:cs="Arial"/>
          <w:color w:val="000000"/>
          <w:kern w:val="0"/>
          <w:sz w:val="24"/>
          <w:szCs w:val="24"/>
        </w:rPr>
        <w:t>Ако је у понуди исказана неуобичајено ниска цена, Наручилац ће поступити у складу са чланом 92. Закона.</w:t>
      </w:r>
    </w:p>
    <w:p w:rsidR="00312B08" w:rsidRPr="00A62638" w:rsidRDefault="00312B08" w:rsidP="00ED60C1">
      <w:pPr>
        <w:tabs>
          <w:tab w:val="left" w:pos="567"/>
        </w:tabs>
        <w:autoSpaceDE w:val="0"/>
        <w:jc w:val="both"/>
        <w:textAlignment w:val="auto"/>
        <w:rPr>
          <w:rFonts w:cs="Arial"/>
          <w:color w:val="000000"/>
          <w:kern w:val="0"/>
          <w:sz w:val="24"/>
          <w:szCs w:val="24"/>
        </w:rPr>
      </w:pPr>
    </w:p>
    <w:p w:rsidR="00ED60C1" w:rsidRPr="00ED60C1" w:rsidRDefault="00ED60C1" w:rsidP="0093508D">
      <w:pPr>
        <w:keepNext/>
        <w:numPr>
          <w:ilvl w:val="1"/>
          <w:numId w:val="41"/>
        </w:numPr>
        <w:tabs>
          <w:tab w:val="left" w:pos="205"/>
        </w:tabs>
        <w:autoSpaceDE w:val="0"/>
        <w:jc w:val="both"/>
        <w:textAlignment w:val="auto"/>
        <w:rPr>
          <w:rFonts w:cs="Arial"/>
          <w:b/>
          <w:color w:val="000000"/>
          <w:kern w:val="0"/>
          <w:sz w:val="24"/>
          <w:szCs w:val="24"/>
        </w:rPr>
      </w:pPr>
      <w:bookmarkStart w:id="46" w:name="_Toc441651588"/>
      <w:bookmarkStart w:id="47" w:name="_Toc442559899"/>
      <w:r w:rsidRPr="00ED60C1">
        <w:rPr>
          <w:rFonts w:cs="Arial"/>
          <w:b/>
          <w:color w:val="000000"/>
          <w:kern w:val="0"/>
          <w:sz w:val="24"/>
          <w:szCs w:val="24"/>
        </w:rPr>
        <w:t>Начин и услови плаћања</w:t>
      </w:r>
      <w:bookmarkEnd w:id="46"/>
      <w:bookmarkEnd w:id="47"/>
    </w:p>
    <w:p w:rsidR="00D1589D" w:rsidRPr="00D1589D" w:rsidRDefault="00D1589D" w:rsidP="00D1589D">
      <w:pPr>
        <w:tabs>
          <w:tab w:val="left" w:pos="567"/>
        </w:tabs>
        <w:autoSpaceDE w:val="0"/>
        <w:jc w:val="both"/>
        <w:textAlignment w:val="auto"/>
        <w:rPr>
          <w:rFonts w:eastAsia="Calibri" w:cs="Arial"/>
          <w:color w:val="000000"/>
          <w:kern w:val="0"/>
          <w:sz w:val="24"/>
          <w:szCs w:val="24"/>
          <w:shd w:val="clear" w:color="auto" w:fill="FFFFFF"/>
        </w:rPr>
      </w:pPr>
      <w:r w:rsidRPr="00D1589D">
        <w:rPr>
          <w:rFonts w:eastAsia="Calibri" w:cs="Arial"/>
          <w:color w:val="000000"/>
          <w:kern w:val="0"/>
          <w:sz w:val="24"/>
          <w:szCs w:val="24"/>
          <w:shd w:val="clear" w:color="auto" w:fill="FFFFFF"/>
        </w:rPr>
        <w:t>Корисник услуге се обавезује да Пружаоцу услуга плати извршену услугу платним налогом, на следећи начин:</w:t>
      </w:r>
    </w:p>
    <w:p w:rsidR="0046677C" w:rsidRDefault="00D1589D" w:rsidP="00D1589D">
      <w:pPr>
        <w:tabs>
          <w:tab w:val="left" w:pos="567"/>
        </w:tabs>
        <w:autoSpaceDE w:val="0"/>
        <w:jc w:val="both"/>
        <w:textAlignment w:val="auto"/>
        <w:rPr>
          <w:rFonts w:eastAsia="Calibri" w:cs="Arial"/>
          <w:color w:val="000000"/>
          <w:kern w:val="0"/>
          <w:sz w:val="24"/>
          <w:szCs w:val="24"/>
          <w:shd w:val="clear" w:color="auto" w:fill="FFFFFF"/>
        </w:rPr>
      </w:pPr>
      <w:r w:rsidRPr="00D1589D">
        <w:rPr>
          <w:rFonts w:eastAsia="Calibri" w:cs="Arial"/>
          <w:color w:val="000000"/>
          <w:kern w:val="0"/>
          <w:sz w:val="24"/>
          <w:szCs w:val="24"/>
          <w:shd w:val="clear" w:color="auto" w:fill="FFFFFF"/>
        </w:rPr>
        <w:t xml:space="preserve">Уговорне стране су сагласне да се плаћање предметних услуга врши у року који не може бити дужи од 45 дана од дана пријема исправног рачуна на писарницу </w:t>
      </w:r>
      <w:r w:rsidR="00DB502C">
        <w:rPr>
          <w:rFonts w:eastAsia="Calibri" w:cs="Arial"/>
          <w:color w:val="000000"/>
          <w:kern w:val="0"/>
          <w:sz w:val="24"/>
          <w:szCs w:val="24"/>
          <w:shd w:val="clear" w:color="auto" w:fill="FFFFFF"/>
          <w:lang w:val="sr-Cyrl-RS"/>
        </w:rPr>
        <w:t>Корисника услуге</w:t>
      </w:r>
      <w:r w:rsidR="00312B08">
        <w:rPr>
          <w:rFonts w:eastAsia="Calibri" w:cs="Arial"/>
          <w:color w:val="000000"/>
          <w:kern w:val="0"/>
          <w:sz w:val="24"/>
          <w:szCs w:val="24"/>
          <w:shd w:val="clear" w:color="auto" w:fill="FFFFFF"/>
        </w:rPr>
        <w:t>.</w:t>
      </w:r>
    </w:p>
    <w:p w:rsidR="00D1589D" w:rsidRPr="00D1589D" w:rsidRDefault="00D1589D" w:rsidP="00D1589D">
      <w:pPr>
        <w:tabs>
          <w:tab w:val="left" w:pos="567"/>
        </w:tabs>
        <w:autoSpaceDE w:val="0"/>
        <w:jc w:val="both"/>
        <w:textAlignment w:val="auto"/>
        <w:rPr>
          <w:rFonts w:eastAsia="Calibri" w:cs="Arial"/>
          <w:color w:val="000000"/>
          <w:kern w:val="0"/>
          <w:sz w:val="24"/>
          <w:szCs w:val="24"/>
          <w:shd w:val="clear" w:color="auto" w:fill="FFFFFF"/>
        </w:rPr>
      </w:pPr>
      <w:r w:rsidRPr="00D1589D">
        <w:rPr>
          <w:rFonts w:eastAsia="Calibri" w:cs="Arial"/>
          <w:color w:val="000000"/>
          <w:kern w:val="0"/>
          <w:sz w:val="24"/>
          <w:szCs w:val="24"/>
          <w:shd w:val="clear" w:color="auto" w:fill="FFFFFF"/>
        </w:rPr>
        <w:t>Записник о пруженим услугама без примедби, потписан од стране овлашћеног лица Пружаоца услуге и овлашћеног лица Корисника услуге задуженог за стручни надзор, представља основ за фактурисање и обавеза</w:t>
      </w:r>
      <w:r w:rsidR="00312B08">
        <w:rPr>
          <w:rFonts w:eastAsia="Calibri" w:cs="Arial"/>
          <w:color w:val="000000"/>
          <w:kern w:val="0"/>
          <w:sz w:val="24"/>
          <w:szCs w:val="24"/>
          <w:shd w:val="clear" w:color="auto" w:fill="FFFFFF"/>
        </w:rPr>
        <w:t>н је пратећи документ уз рачун.</w:t>
      </w:r>
    </w:p>
    <w:p w:rsidR="00D1589D" w:rsidRPr="00D1589D" w:rsidRDefault="00D1589D" w:rsidP="00D1589D">
      <w:pPr>
        <w:tabs>
          <w:tab w:val="left" w:pos="567"/>
        </w:tabs>
        <w:autoSpaceDE w:val="0"/>
        <w:jc w:val="both"/>
        <w:textAlignment w:val="auto"/>
        <w:rPr>
          <w:rFonts w:eastAsia="Calibri" w:cs="Arial"/>
          <w:color w:val="000000"/>
          <w:kern w:val="0"/>
          <w:sz w:val="24"/>
          <w:szCs w:val="24"/>
          <w:shd w:val="clear" w:color="auto" w:fill="FFFFFF"/>
        </w:rPr>
      </w:pPr>
      <w:r w:rsidRPr="00312B08">
        <w:rPr>
          <w:rFonts w:eastAsia="Calibri" w:cs="Arial"/>
          <w:color w:val="000000"/>
          <w:kern w:val="0"/>
          <w:sz w:val="24"/>
          <w:szCs w:val="24"/>
          <w:u w:val="single"/>
          <w:shd w:val="clear" w:color="auto" w:fill="FFFFFF"/>
        </w:rPr>
        <w:t xml:space="preserve">Испостављени рачуни морају гласити на: Јавно предузеће „Електропривреда Србије“ Београд, </w:t>
      </w:r>
      <w:r w:rsidR="00E41752" w:rsidRPr="00312B08">
        <w:rPr>
          <w:rFonts w:eastAsia="Calibri" w:cs="Arial"/>
          <w:color w:val="000000"/>
          <w:kern w:val="0"/>
          <w:sz w:val="24"/>
          <w:szCs w:val="24"/>
          <w:u w:val="single"/>
          <w:shd w:val="clear" w:color="auto" w:fill="FFFFFF"/>
          <w:lang w:val="sr-Cyrl-RS"/>
        </w:rPr>
        <w:t>Балканска бр. 13</w:t>
      </w:r>
      <w:r w:rsidRPr="00312B08">
        <w:rPr>
          <w:rFonts w:eastAsia="Calibri" w:cs="Arial"/>
          <w:color w:val="000000"/>
          <w:kern w:val="0"/>
          <w:sz w:val="24"/>
          <w:szCs w:val="24"/>
          <w:u w:val="single"/>
          <w:shd w:val="clear" w:color="auto" w:fill="FFFFFF"/>
        </w:rPr>
        <w:t>, Огранак РБ Колубара, Лазаревац, ул. Светог Саве бр.1, ПИБ (103920327), МБ (20053658), а достављају се на адресу ЈП ЕПС Огранак РБ Колубара Лазаревац, Дише Ђурђевић бб, Вреоци</w:t>
      </w:r>
      <w:r w:rsidR="00312B08" w:rsidRPr="00312B08">
        <w:rPr>
          <w:rFonts w:eastAsia="Calibri" w:cs="Arial"/>
          <w:color w:val="000000"/>
          <w:kern w:val="0"/>
          <w:sz w:val="24"/>
          <w:szCs w:val="24"/>
          <w:u w:val="single"/>
          <w:shd w:val="clear" w:color="auto" w:fill="FFFFFF"/>
        </w:rPr>
        <w:t xml:space="preserve"> 11560, са обавезним прилозима</w:t>
      </w:r>
      <w:r w:rsidR="00312B08">
        <w:rPr>
          <w:rFonts w:eastAsia="Calibri" w:cs="Arial"/>
          <w:color w:val="000000"/>
          <w:kern w:val="0"/>
          <w:sz w:val="24"/>
          <w:szCs w:val="24"/>
          <w:shd w:val="clear" w:color="auto" w:fill="FFFFFF"/>
        </w:rPr>
        <w:t>.</w:t>
      </w:r>
    </w:p>
    <w:p w:rsidR="00ED60C1" w:rsidRPr="00ED60C1" w:rsidRDefault="00D1589D" w:rsidP="00D1589D">
      <w:pPr>
        <w:tabs>
          <w:tab w:val="left" w:pos="567"/>
        </w:tabs>
        <w:autoSpaceDE w:val="0"/>
        <w:jc w:val="both"/>
        <w:textAlignment w:val="auto"/>
        <w:rPr>
          <w:rFonts w:cs="Arial"/>
          <w:color w:val="000000"/>
          <w:kern w:val="0"/>
          <w:sz w:val="24"/>
          <w:szCs w:val="24"/>
        </w:rPr>
      </w:pPr>
      <w:r w:rsidRPr="00D1589D">
        <w:rPr>
          <w:rFonts w:eastAsia="Calibri" w:cs="Arial"/>
          <w:color w:val="000000"/>
          <w:kern w:val="0"/>
          <w:sz w:val="24"/>
          <w:szCs w:val="24"/>
          <w:shd w:val="clear" w:color="auto" w:fill="FFFFFF"/>
        </w:rPr>
        <w:t>У испостављеном рачуну, Пружалац услуге је дужан да се позове на број и датум Уговора и број јавне набавке, као и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услуга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ED60C1" w:rsidRPr="00ED60C1">
        <w:rPr>
          <w:rFonts w:cs="Arial"/>
          <w:color w:val="000000"/>
          <w:kern w:val="0"/>
          <w:sz w:val="24"/>
          <w:szCs w:val="24"/>
        </w:rPr>
        <w:t>.</w:t>
      </w:r>
    </w:p>
    <w:p w:rsidR="00ED60C1" w:rsidRPr="00ED60C1" w:rsidRDefault="00ED60C1" w:rsidP="00ED60C1">
      <w:pPr>
        <w:suppressAutoHyphens w:val="0"/>
        <w:autoSpaceDE w:val="0"/>
        <w:ind w:right="-426"/>
        <w:jc w:val="both"/>
        <w:textAlignment w:val="auto"/>
        <w:rPr>
          <w:rFonts w:eastAsia="Calibri" w:cs="Arial"/>
          <w:i/>
          <w:color w:val="000000"/>
          <w:kern w:val="0"/>
          <w:sz w:val="24"/>
          <w:szCs w:val="24"/>
        </w:rPr>
      </w:pPr>
    </w:p>
    <w:p w:rsidR="00ED60C1" w:rsidRPr="00ED60C1" w:rsidRDefault="00ED60C1" w:rsidP="0093508D">
      <w:pPr>
        <w:keepNext/>
        <w:numPr>
          <w:ilvl w:val="1"/>
          <w:numId w:val="41"/>
        </w:numPr>
        <w:tabs>
          <w:tab w:val="left" w:pos="205"/>
        </w:tabs>
        <w:autoSpaceDE w:val="0"/>
        <w:jc w:val="both"/>
        <w:textAlignment w:val="auto"/>
        <w:rPr>
          <w:rFonts w:cs="Arial"/>
          <w:b/>
          <w:color w:val="000000"/>
          <w:kern w:val="0"/>
          <w:sz w:val="24"/>
          <w:szCs w:val="24"/>
        </w:rPr>
      </w:pPr>
      <w:bookmarkStart w:id="48" w:name="_Toc441651589"/>
      <w:bookmarkStart w:id="49" w:name="_Toc442559900"/>
      <w:r w:rsidRPr="00ED60C1">
        <w:rPr>
          <w:rFonts w:cs="Arial"/>
          <w:b/>
          <w:color w:val="000000"/>
          <w:kern w:val="0"/>
          <w:sz w:val="24"/>
          <w:szCs w:val="24"/>
        </w:rPr>
        <w:t>Рок важења понуде</w:t>
      </w:r>
      <w:bookmarkEnd w:id="48"/>
      <w:bookmarkEnd w:id="49"/>
    </w:p>
    <w:p w:rsidR="00ED60C1" w:rsidRPr="00ED60C1" w:rsidRDefault="00ED60C1" w:rsidP="00ED60C1">
      <w:pPr>
        <w:suppressAutoHyphens w:val="0"/>
        <w:autoSpaceDE w:val="0"/>
        <w:jc w:val="both"/>
        <w:textAlignment w:val="auto"/>
        <w:rPr>
          <w:rFonts w:cs="Arial"/>
          <w:color w:val="000000"/>
          <w:kern w:val="0"/>
          <w:sz w:val="24"/>
          <w:szCs w:val="24"/>
        </w:rPr>
      </w:pPr>
      <w:r w:rsidRPr="00ED60C1">
        <w:rPr>
          <w:rFonts w:cs="Arial"/>
          <w:color w:val="000000"/>
          <w:kern w:val="0"/>
          <w:sz w:val="24"/>
          <w:szCs w:val="24"/>
          <w:lang w:val="ru-RU"/>
        </w:rPr>
        <w:t xml:space="preserve">Понуда мора да важи најмање </w:t>
      </w:r>
      <w:r w:rsidRPr="00ED60C1">
        <w:rPr>
          <w:rFonts w:cs="Arial"/>
          <w:color w:val="000000"/>
          <w:kern w:val="0"/>
          <w:sz w:val="24"/>
          <w:szCs w:val="24"/>
        </w:rPr>
        <w:t>90</w:t>
      </w:r>
      <w:r w:rsidRPr="00ED60C1">
        <w:rPr>
          <w:rFonts w:cs="Arial"/>
          <w:color w:val="000000"/>
          <w:kern w:val="0"/>
          <w:sz w:val="24"/>
          <w:szCs w:val="24"/>
          <w:lang w:val="ru-RU"/>
        </w:rPr>
        <w:t xml:space="preserve"> (</w:t>
      </w:r>
      <w:r w:rsidRPr="00ED60C1">
        <w:rPr>
          <w:rFonts w:cs="Arial"/>
          <w:color w:val="000000"/>
          <w:kern w:val="0"/>
          <w:sz w:val="24"/>
          <w:szCs w:val="24"/>
        </w:rPr>
        <w:t>деведесет</w:t>
      </w:r>
      <w:r w:rsidRPr="00ED60C1">
        <w:rPr>
          <w:rFonts w:cs="Arial"/>
          <w:color w:val="000000"/>
          <w:kern w:val="0"/>
          <w:sz w:val="24"/>
          <w:szCs w:val="24"/>
          <w:lang w:val="ru-RU"/>
        </w:rPr>
        <w:t xml:space="preserve">) дана </w:t>
      </w:r>
      <w:r w:rsidR="00D1589D">
        <w:rPr>
          <w:rFonts w:cs="Arial"/>
          <w:color w:val="000000"/>
          <w:kern w:val="0"/>
          <w:sz w:val="24"/>
          <w:szCs w:val="24"/>
          <w:lang w:val="ru-RU"/>
        </w:rPr>
        <w:t xml:space="preserve">дуже </w:t>
      </w:r>
      <w:r w:rsidRPr="00ED60C1">
        <w:rPr>
          <w:rFonts w:cs="Arial"/>
          <w:color w:val="000000"/>
          <w:kern w:val="0"/>
          <w:sz w:val="24"/>
          <w:szCs w:val="24"/>
          <w:lang w:val="ru-RU"/>
        </w:rPr>
        <w:t>од дана отварања понуда.</w:t>
      </w:r>
    </w:p>
    <w:p w:rsidR="005E75C7" w:rsidRPr="00307CCE" w:rsidRDefault="00ED60C1" w:rsidP="00307CCE">
      <w:pPr>
        <w:suppressAutoHyphens w:val="0"/>
        <w:autoSpaceDE w:val="0"/>
        <w:jc w:val="both"/>
        <w:textAlignment w:val="auto"/>
        <w:rPr>
          <w:rFonts w:cs="Arial"/>
          <w:color w:val="000000"/>
          <w:kern w:val="0"/>
          <w:sz w:val="24"/>
          <w:szCs w:val="24"/>
        </w:rPr>
      </w:pPr>
      <w:r w:rsidRPr="00ED60C1">
        <w:rPr>
          <w:rFonts w:cs="Arial"/>
          <w:color w:val="000000"/>
          <w:kern w:val="0"/>
          <w:sz w:val="24"/>
          <w:szCs w:val="24"/>
        </w:rPr>
        <w:t xml:space="preserve">У случају да </w:t>
      </w:r>
      <w:r w:rsidR="00B01E77">
        <w:rPr>
          <w:rFonts w:cs="Arial"/>
          <w:color w:val="000000"/>
          <w:kern w:val="0"/>
          <w:sz w:val="24"/>
          <w:szCs w:val="24"/>
          <w:lang w:val="sr-Cyrl-RS"/>
        </w:rPr>
        <w:t>П</w:t>
      </w:r>
      <w:r w:rsidRPr="00ED60C1">
        <w:rPr>
          <w:rFonts w:cs="Arial"/>
          <w:color w:val="000000"/>
          <w:kern w:val="0"/>
          <w:sz w:val="24"/>
          <w:szCs w:val="24"/>
        </w:rPr>
        <w:t>онуђач наведе краћи рок важења понуде, понуда ће бити одбијена, као неприхватљива.</w:t>
      </w:r>
    </w:p>
    <w:p w:rsidR="005E75C7" w:rsidRPr="00E11CBE" w:rsidRDefault="005E75C7" w:rsidP="005E75C7">
      <w:pPr>
        <w:pStyle w:val="Standard"/>
        <w:spacing w:before="0"/>
        <w:rPr>
          <w:rFonts w:ascii="Arial" w:hAnsi="Arial" w:cs="Arial"/>
        </w:rPr>
      </w:pPr>
    </w:p>
    <w:p w:rsidR="005E75C7" w:rsidRPr="00E11CBE" w:rsidRDefault="005E75C7" w:rsidP="0093508D">
      <w:pPr>
        <w:pStyle w:val="KDPodnaslov2"/>
        <w:numPr>
          <w:ilvl w:val="1"/>
          <w:numId w:val="41"/>
        </w:numPr>
        <w:spacing w:before="0"/>
        <w:jc w:val="both"/>
        <w:outlineLvl w:val="9"/>
        <w:rPr>
          <w:rFonts w:ascii="Arial" w:hAnsi="Arial" w:cs="Arial"/>
        </w:rPr>
      </w:pPr>
      <w:bookmarkStart w:id="50" w:name="_Toc441651593"/>
      <w:bookmarkStart w:id="51" w:name="_Toc442559904"/>
      <w:r w:rsidRPr="00E11CBE">
        <w:rPr>
          <w:rFonts w:ascii="Arial" w:hAnsi="Arial" w:cs="Arial"/>
        </w:rPr>
        <w:t>Средства финансијског обезбеђења</w:t>
      </w:r>
      <w:bookmarkEnd w:id="50"/>
      <w:bookmarkEnd w:id="51"/>
    </w:p>
    <w:p w:rsidR="0012330A" w:rsidRPr="00E11CBE" w:rsidRDefault="005E75C7" w:rsidP="005E75C7">
      <w:pPr>
        <w:pStyle w:val="KDParagraf"/>
        <w:spacing w:before="0"/>
        <w:rPr>
          <w:rFonts w:ascii="Arial" w:hAnsi="Arial" w:cs="Arial"/>
        </w:rPr>
      </w:pPr>
      <w:r w:rsidRPr="00E11CBE">
        <w:rPr>
          <w:rFonts w:ascii="Arial" w:hAnsi="Arial" w:cs="Arial"/>
          <w:bCs/>
        </w:rPr>
        <w:t xml:space="preserve">Наручилац користи право да захтева средстава финансијског обезбеђења (у даљем тексу СФО) </w:t>
      </w:r>
      <w:r w:rsidRPr="00E11CBE">
        <w:rPr>
          <w:rFonts w:ascii="Arial" w:hAnsi="Arial" w:cs="Arial"/>
        </w:rPr>
        <w:t xml:space="preserve">којим </w:t>
      </w:r>
      <w:r w:rsidR="00B01E77">
        <w:rPr>
          <w:rFonts w:ascii="Arial" w:hAnsi="Arial" w:cs="Arial"/>
          <w:lang w:val="sr-Cyrl-RS"/>
        </w:rPr>
        <w:t>П</w:t>
      </w:r>
      <w:r w:rsidRPr="00E11CBE">
        <w:rPr>
          <w:rFonts w:ascii="Arial" w:hAnsi="Arial" w:cs="Arial"/>
        </w:rPr>
        <w:t xml:space="preserve">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w:t>
      </w:r>
      <w:r w:rsidR="00B01E77">
        <w:rPr>
          <w:rFonts w:ascii="Arial" w:hAnsi="Arial" w:cs="Arial"/>
          <w:lang w:val="sr-Cyrl-RS"/>
        </w:rPr>
        <w:t>У</w:t>
      </w:r>
      <w:r w:rsidRPr="00E11CBE">
        <w:rPr>
          <w:rFonts w:ascii="Arial" w:hAnsi="Arial" w:cs="Arial"/>
        </w:rPr>
        <w:t>говора или по извршењу).</w:t>
      </w:r>
    </w:p>
    <w:p w:rsidR="005E75C7" w:rsidRPr="00E11CBE" w:rsidRDefault="005E75C7" w:rsidP="005E75C7">
      <w:pPr>
        <w:pStyle w:val="Standard"/>
        <w:spacing w:before="0"/>
        <w:rPr>
          <w:rFonts w:ascii="Arial" w:hAnsi="Arial" w:cs="Arial"/>
        </w:rPr>
      </w:pPr>
      <w:r w:rsidRPr="00E11CBE">
        <w:rPr>
          <w:rFonts w:ascii="Arial" w:eastAsia="TimesNewRomanPSMT" w:hAnsi="Arial" w:cs="Arial"/>
          <w:bCs/>
          <w:iCs/>
        </w:rPr>
        <w:t xml:space="preserve">Сви трошкови око прибављања средстава обезбеђења падају на терет </w:t>
      </w:r>
      <w:r w:rsidR="00B01E77">
        <w:rPr>
          <w:rFonts w:ascii="Arial" w:eastAsia="TimesNewRomanPSMT" w:hAnsi="Arial" w:cs="Arial"/>
          <w:bCs/>
          <w:iCs/>
          <w:lang w:val="sr-Cyrl-RS"/>
        </w:rPr>
        <w:t>П</w:t>
      </w:r>
      <w:r w:rsidRPr="00E11CBE">
        <w:rPr>
          <w:rFonts w:ascii="Arial" w:eastAsia="TimesNewRomanPSMT" w:hAnsi="Arial" w:cs="Arial"/>
          <w:bCs/>
          <w:iCs/>
        </w:rPr>
        <w:t>онуђача, а и исти могу бити наведени у Обрасцу трошкова припреме понуде.</w:t>
      </w:r>
    </w:p>
    <w:p w:rsidR="005E75C7" w:rsidRPr="00E11CBE" w:rsidRDefault="005E75C7" w:rsidP="005E75C7">
      <w:pPr>
        <w:pStyle w:val="Standard"/>
        <w:spacing w:before="0"/>
        <w:rPr>
          <w:rFonts w:ascii="Arial" w:hAnsi="Arial" w:cs="Arial"/>
        </w:rPr>
      </w:pPr>
      <w:r w:rsidRPr="00E11CBE">
        <w:rPr>
          <w:rFonts w:ascii="Arial" w:eastAsia="TimesNewRomanPSMT" w:hAnsi="Arial" w:cs="Arial"/>
          <w:bCs/>
          <w:iCs/>
        </w:rPr>
        <w:t xml:space="preserve">Члан групе </w:t>
      </w:r>
      <w:r w:rsidR="00B01E77">
        <w:rPr>
          <w:rFonts w:ascii="Arial" w:eastAsia="TimesNewRomanPSMT" w:hAnsi="Arial" w:cs="Arial"/>
          <w:bCs/>
          <w:iCs/>
          <w:lang w:val="sr-Cyrl-RS"/>
        </w:rPr>
        <w:t>П</w:t>
      </w:r>
      <w:r w:rsidRPr="00E11CBE">
        <w:rPr>
          <w:rFonts w:ascii="Arial" w:eastAsia="TimesNewRomanPSMT" w:hAnsi="Arial" w:cs="Arial"/>
          <w:bCs/>
          <w:iCs/>
        </w:rPr>
        <w:t>онуђача може бити налогодавац СФО.</w:t>
      </w:r>
    </w:p>
    <w:p w:rsidR="0012330A" w:rsidRPr="00A73EF4" w:rsidRDefault="005E75C7" w:rsidP="005E75C7">
      <w:pPr>
        <w:pStyle w:val="Standard"/>
        <w:spacing w:before="0"/>
        <w:rPr>
          <w:rFonts w:ascii="Arial" w:eastAsia="TimesNewRomanPSMT" w:hAnsi="Arial" w:cs="Arial"/>
          <w:bCs/>
          <w:iCs/>
        </w:rPr>
      </w:pPr>
      <w:r w:rsidRPr="00E11CBE">
        <w:rPr>
          <w:rFonts w:ascii="Arial" w:eastAsia="TimesNewRomanPSMT" w:hAnsi="Arial" w:cs="Arial"/>
          <w:bCs/>
          <w:iCs/>
        </w:rPr>
        <w:t>СФО морају да буду у валути у којој је и понуда.</w:t>
      </w:r>
    </w:p>
    <w:p w:rsidR="005E75C7" w:rsidRDefault="005E75C7" w:rsidP="005E75C7">
      <w:pPr>
        <w:pStyle w:val="Standard"/>
        <w:spacing w:before="0"/>
        <w:rPr>
          <w:rFonts w:ascii="Arial" w:eastAsia="TimesNewRomanPSMT" w:hAnsi="Arial" w:cs="Arial"/>
          <w:bCs/>
          <w:iCs/>
          <w:color w:val="00B0F0"/>
        </w:rPr>
      </w:pPr>
      <w:r w:rsidRPr="00E11CBE">
        <w:rPr>
          <w:rFonts w:ascii="Arial" w:eastAsia="TimesNewRomanPSMT" w:hAnsi="Arial" w:cs="Arial"/>
          <w:bCs/>
          <w:iCs/>
        </w:rPr>
        <w:t>Ако се за време трајања Уговора промене рокови за извршење уговорне обавезе, важност  СФО мора се продужити</w:t>
      </w:r>
      <w:r w:rsidRPr="00E11CBE">
        <w:rPr>
          <w:rFonts w:ascii="Arial" w:eastAsia="TimesNewRomanPSMT" w:hAnsi="Arial" w:cs="Arial"/>
          <w:bCs/>
          <w:iCs/>
          <w:color w:val="00B0F0"/>
        </w:rPr>
        <w:t>.</w:t>
      </w:r>
    </w:p>
    <w:p w:rsidR="00F90BA3" w:rsidRPr="00E11CBE" w:rsidRDefault="00F90BA3" w:rsidP="005E75C7">
      <w:pPr>
        <w:pStyle w:val="Standard"/>
        <w:spacing w:before="0"/>
        <w:rPr>
          <w:rFonts w:ascii="Arial" w:hAnsi="Arial" w:cs="Arial"/>
        </w:rPr>
      </w:pPr>
    </w:p>
    <w:p w:rsidR="0012330A" w:rsidRPr="00FA3479" w:rsidRDefault="005E75C7" w:rsidP="005E75C7">
      <w:pPr>
        <w:pStyle w:val="Standard"/>
        <w:spacing w:before="0"/>
        <w:rPr>
          <w:rFonts w:ascii="Arial" w:hAnsi="Arial" w:cs="Arial"/>
          <w:lang w:val="ru-RU"/>
        </w:rPr>
      </w:pPr>
      <w:r w:rsidRPr="00E11CBE">
        <w:rPr>
          <w:rFonts w:ascii="Arial" w:hAnsi="Arial" w:cs="Arial"/>
          <w:lang w:val="ru-RU"/>
        </w:rPr>
        <w:t>Понуђач је дужан да достави следећа средства финансијског обезбеђења:</w:t>
      </w:r>
    </w:p>
    <w:p w:rsidR="005E75C7" w:rsidRPr="00DB6C82" w:rsidRDefault="005E75C7" w:rsidP="00DB6C82">
      <w:pPr>
        <w:pStyle w:val="ListParagraph"/>
        <w:spacing w:after="0" w:line="240" w:lineRule="auto"/>
        <w:ind w:left="0"/>
        <w:rPr>
          <w:rFonts w:ascii="Arial" w:hAnsi="Arial" w:cs="Arial"/>
          <w:b/>
          <w:u w:val="single"/>
        </w:rPr>
      </w:pPr>
      <w:r w:rsidRPr="00E11CBE">
        <w:rPr>
          <w:rFonts w:ascii="Arial" w:hAnsi="Arial" w:cs="Arial"/>
          <w:b/>
          <w:u w:val="single"/>
        </w:rPr>
        <w:t>У понуди:</w:t>
      </w:r>
      <w:r w:rsidR="00DB6C82">
        <w:rPr>
          <w:rFonts w:ascii="Arial" w:hAnsi="Arial" w:cs="Arial"/>
          <w:b/>
          <w:u w:val="single"/>
          <w:lang w:val="sr-Cyrl-RS"/>
        </w:rPr>
        <w:t xml:space="preserve"> - </w:t>
      </w:r>
      <w:bookmarkStart w:id="52" w:name="_Toc441651595"/>
      <w:bookmarkStart w:id="53" w:name="_Toc442559906"/>
      <w:r w:rsidR="00DB6C82" w:rsidRPr="00DB6C82">
        <w:rPr>
          <w:rFonts w:ascii="Arial" w:hAnsi="Arial" w:cs="Arial"/>
          <w:b/>
          <w:u w:val="single"/>
        </w:rPr>
        <w:t>Меница за озбиљност понуде</w:t>
      </w:r>
      <w:bookmarkEnd w:id="52"/>
      <w:bookmarkEnd w:id="53"/>
      <w:r w:rsidR="00DB6C82" w:rsidRPr="00DB6C82">
        <w:rPr>
          <w:rFonts w:ascii="Arial" w:hAnsi="Arial" w:cs="Arial"/>
          <w:b/>
          <w:u w:val="single"/>
        </w:rPr>
        <w:t xml:space="preserve"> </w:t>
      </w:r>
    </w:p>
    <w:p w:rsidR="00D1589D" w:rsidRPr="005360E8" w:rsidRDefault="00D1589D" w:rsidP="00D1589D">
      <w:pPr>
        <w:suppressAutoHyphens w:val="0"/>
        <w:autoSpaceDE w:val="0"/>
        <w:jc w:val="both"/>
        <w:textAlignment w:val="auto"/>
        <w:rPr>
          <w:rFonts w:cs="Arial"/>
          <w:kern w:val="0"/>
          <w:sz w:val="24"/>
          <w:szCs w:val="24"/>
        </w:rPr>
      </w:pPr>
      <w:r w:rsidRPr="005360E8">
        <w:rPr>
          <w:rFonts w:cs="Arial"/>
          <w:kern w:val="0"/>
          <w:sz w:val="24"/>
          <w:szCs w:val="24"/>
        </w:rPr>
        <w:t>Понуђач је обавезан да уз понуду Наручиоцу достави:</w:t>
      </w:r>
    </w:p>
    <w:p w:rsidR="00D1589D" w:rsidRPr="005360E8" w:rsidRDefault="00D1589D" w:rsidP="00D1589D">
      <w:pPr>
        <w:numPr>
          <w:ilvl w:val="0"/>
          <w:numId w:val="53"/>
        </w:numPr>
        <w:suppressAutoHyphens w:val="0"/>
        <w:autoSpaceDE w:val="0"/>
        <w:ind w:left="360"/>
        <w:jc w:val="both"/>
        <w:textAlignment w:val="auto"/>
        <w:rPr>
          <w:rFonts w:cs="Arial"/>
          <w:kern w:val="0"/>
          <w:sz w:val="24"/>
          <w:szCs w:val="24"/>
        </w:rPr>
      </w:pPr>
      <w:r w:rsidRPr="005360E8">
        <w:rPr>
          <w:rFonts w:cs="Arial"/>
          <w:kern w:val="0"/>
          <w:sz w:val="24"/>
          <w:szCs w:val="24"/>
        </w:rPr>
        <w:t>бланко сопствену меницу за озбиљност понуде која је</w:t>
      </w:r>
    </w:p>
    <w:p w:rsidR="00D1589D" w:rsidRPr="005360E8" w:rsidRDefault="00D1589D" w:rsidP="00D1589D">
      <w:pPr>
        <w:numPr>
          <w:ilvl w:val="0"/>
          <w:numId w:val="22"/>
        </w:numPr>
        <w:suppressAutoHyphens w:val="0"/>
        <w:autoSpaceDE w:val="0"/>
        <w:ind w:left="567" w:hanging="283"/>
        <w:jc w:val="both"/>
        <w:textAlignment w:val="auto"/>
        <w:rPr>
          <w:rFonts w:cs="Arial"/>
          <w:kern w:val="0"/>
          <w:sz w:val="24"/>
          <w:szCs w:val="24"/>
        </w:rPr>
      </w:pPr>
      <w:r w:rsidRPr="005360E8">
        <w:rPr>
          <w:rFonts w:cs="Arial"/>
          <w:kern w:val="0"/>
          <w:sz w:val="24"/>
          <w:szCs w:val="24"/>
        </w:rPr>
        <w:t xml:space="preserve">потписана од стране законског заступника или лица по овлашћењу законског заступника </w:t>
      </w:r>
      <w:r w:rsidRPr="005360E8">
        <w:rPr>
          <w:rFonts w:cs="Arial"/>
          <w:sz w:val="24"/>
          <w:szCs w:val="24"/>
        </w:rPr>
        <w:t xml:space="preserve">и </w:t>
      </w:r>
      <w:r w:rsidRPr="005360E8">
        <w:rPr>
          <w:rFonts w:cs="Arial"/>
          <w:kern w:val="0"/>
          <w:sz w:val="24"/>
          <w:szCs w:val="24"/>
        </w:rPr>
        <w:t>оверену службеним печатом</w:t>
      </w:r>
      <w:r w:rsidR="00312B08">
        <w:rPr>
          <w:rFonts w:cs="Arial"/>
          <w:kern w:val="0"/>
          <w:sz w:val="24"/>
          <w:szCs w:val="24"/>
          <w:lang w:val="sr-Cyrl-RS"/>
        </w:rPr>
        <w:t xml:space="preserve"> (уколико послује са печатом)</w:t>
      </w:r>
      <w:r w:rsidRPr="005360E8">
        <w:rPr>
          <w:rFonts w:cs="Arial"/>
          <w:kern w:val="0"/>
          <w:sz w:val="24"/>
          <w:szCs w:val="24"/>
        </w:rPr>
        <w:t>, на начин који прописује Закон о меници ("Сл. лист ФНРЈ" бр. 104/46, "Сл. лист СФРЈ" бр. 16/65, 54/70 и 57/89 и "Сл. лист СРЈ" бр. 46/96, Сл. лист СЦГ бр. 01/03 Уст. повеља);</w:t>
      </w:r>
    </w:p>
    <w:p w:rsidR="00D1589D" w:rsidRPr="005360E8" w:rsidRDefault="00D1589D" w:rsidP="00D1589D">
      <w:pPr>
        <w:numPr>
          <w:ilvl w:val="0"/>
          <w:numId w:val="22"/>
        </w:numPr>
        <w:suppressAutoHyphens w:val="0"/>
        <w:autoSpaceDE w:val="0"/>
        <w:ind w:left="567" w:hanging="283"/>
        <w:jc w:val="both"/>
        <w:textAlignment w:val="auto"/>
        <w:rPr>
          <w:rFonts w:cs="Arial"/>
          <w:kern w:val="0"/>
          <w:sz w:val="24"/>
          <w:szCs w:val="24"/>
        </w:rPr>
      </w:pPr>
      <w:r w:rsidRPr="005360E8">
        <w:rPr>
          <w:rFonts w:cs="Arial"/>
          <w:kern w:val="0"/>
          <w:sz w:val="24"/>
          <w:szCs w:val="24"/>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w:t>
      </w:r>
      <w:r w:rsidR="00312B08">
        <w:rPr>
          <w:rFonts w:cs="Arial"/>
          <w:kern w:val="0"/>
          <w:sz w:val="24"/>
          <w:szCs w:val="24"/>
          <w:lang w:val="sr-Cyrl-RS"/>
        </w:rPr>
        <w:t xml:space="preserve">, </w:t>
      </w:r>
      <w:r w:rsidR="00312B08" w:rsidRPr="00C817DA">
        <w:rPr>
          <w:rFonts w:eastAsia="TimesNewRomanPSMT" w:cs="Arial"/>
          <w:color w:val="000000" w:themeColor="text1"/>
          <w:sz w:val="24"/>
          <w:szCs w:val="24"/>
        </w:rPr>
        <w:t>(број ЈН) и износ из основа (тачка 4. став 2. Одлуке)</w:t>
      </w:r>
      <w:r w:rsidRPr="005360E8">
        <w:rPr>
          <w:rFonts w:cs="Arial"/>
          <w:kern w:val="0"/>
          <w:sz w:val="24"/>
          <w:szCs w:val="24"/>
        </w:rPr>
        <w:t>;</w:t>
      </w:r>
    </w:p>
    <w:p w:rsidR="00D1589D" w:rsidRPr="00FA17E3" w:rsidRDefault="00D1589D" w:rsidP="00D1589D">
      <w:pPr>
        <w:pStyle w:val="ListParagraph"/>
        <w:numPr>
          <w:ilvl w:val="0"/>
          <w:numId w:val="52"/>
        </w:numPr>
        <w:suppressAutoHyphens w:val="0"/>
        <w:spacing w:after="0" w:line="240" w:lineRule="auto"/>
        <w:ind w:left="360"/>
        <w:rPr>
          <w:rFonts w:ascii="Arial" w:eastAsia="Arial Unicode MS" w:hAnsi="Arial" w:cs="Arial"/>
        </w:rPr>
      </w:pPr>
      <w:r w:rsidRPr="00FA17E3">
        <w:rPr>
          <w:rFonts w:ascii="Arial" w:eastAsia="Arial Unicode MS"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1589D" w:rsidRPr="005360E8" w:rsidRDefault="00D1589D" w:rsidP="00D1589D">
      <w:pPr>
        <w:numPr>
          <w:ilvl w:val="0"/>
          <w:numId w:val="52"/>
        </w:numPr>
        <w:suppressAutoHyphens w:val="0"/>
        <w:autoSpaceDE w:val="0"/>
        <w:ind w:left="360"/>
        <w:jc w:val="both"/>
        <w:textAlignment w:val="auto"/>
        <w:rPr>
          <w:rFonts w:cs="Arial"/>
          <w:kern w:val="0"/>
          <w:sz w:val="24"/>
          <w:szCs w:val="24"/>
        </w:rPr>
      </w:pPr>
      <w:r w:rsidRPr="005360E8">
        <w:rPr>
          <w:rFonts w:cs="Arial"/>
          <w:kern w:val="0"/>
          <w:sz w:val="24"/>
          <w:szCs w:val="24"/>
        </w:rPr>
        <w:t>Менично писмо – овлашћење којим Понуђач овлашћује Наручиоца да може наплатити безусловно, неопозиво, на први позив, вансудски</w:t>
      </w:r>
      <w:r w:rsidRPr="005360E8">
        <w:rPr>
          <w:rFonts w:cs="Arial"/>
          <w:kern w:val="0"/>
          <w:sz w:val="24"/>
          <w:szCs w:val="24"/>
          <w:lang w:val="sr-Cyrl-RS"/>
        </w:rPr>
        <w:t xml:space="preserve"> </w:t>
      </w:r>
      <w:r w:rsidRPr="005360E8">
        <w:rPr>
          <w:rFonts w:cs="Arial"/>
          <w:kern w:val="0"/>
          <w:sz w:val="24"/>
          <w:szCs w:val="24"/>
        </w:rPr>
        <w:t xml:space="preserve">и без трошкова, меницу </w:t>
      </w:r>
      <w:r w:rsidR="00D75D67" w:rsidRPr="00D75D67">
        <w:rPr>
          <w:rFonts w:cs="Arial"/>
          <w:kern w:val="0"/>
          <w:sz w:val="24"/>
          <w:szCs w:val="24"/>
          <w:lang w:val="sr-Cyrl-RS"/>
        </w:rPr>
        <w:t>у</w:t>
      </w:r>
      <w:r w:rsidR="00D75D67" w:rsidRPr="00D75D67">
        <w:rPr>
          <w:rFonts w:cs="Arial"/>
          <w:kern w:val="0"/>
          <w:sz w:val="24"/>
          <w:szCs w:val="24"/>
        </w:rPr>
        <w:t xml:space="preserve"> износ</w:t>
      </w:r>
      <w:r w:rsidR="00D75D67" w:rsidRPr="00D75D67">
        <w:rPr>
          <w:rFonts w:cs="Arial"/>
          <w:kern w:val="0"/>
          <w:sz w:val="24"/>
          <w:szCs w:val="24"/>
          <w:lang w:val="sr-Cyrl-RS"/>
        </w:rPr>
        <w:t>у</w:t>
      </w:r>
      <w:r w:rsidR="00D75D67" w:rsidRPr="00D75D67">
        <w:rPr>
          <w:rFonts w:cs="Arial"/>
          <w:kern w:val="0"/>
          <w:sz w:val="24"/>
          <w:szCs w:val="24"/>
        </w:rPr>
        <w:t xml:space="preserve"> од </w:t>
      </w:r>
      <w:r w:rsidR="00D75D67" w:rsidRPr="00D75D67">
        <w:rPr>
          <w:rFonts w:cs="Arial"/>
          <w:b/>
          <w:i/>
          <w:kern w:val="0"/>
          <w:sz w:val="24"/>
          <w:szCs w:val="24"/>
          <w:u w:val="single"/>
          <w:lang w:val="sr-Cyrl-BA"/>
        </w:rPr>
        <w:t>10%</w:t>
      </w:r>
      <w:r w:rsidR="00D75D67" w:rsidRPr="00D75D67">
        <w:rPr>
          <w:rFonts w:cs="Arial"/>
          <w:kern w:val="0"/>
          <w:sz w:val="24"/>
          <w:szCs w:val="24"/>
        </w:rPr>
        <w:t xml:space="preserve"> </w:t>
      </w:r>
      <w:r w:rsidR="00D75D67" w:rsidRPr="00D75D67">
        <w:rPr>
          <w:rFonts w:cs="Arial"/>
          <w:kern w:val="0"/>
          <w:sz w:val="24"/>
          <w:szCs w:val="24"/>
          <w:lang w:val="sr-Cyrl-RS"/>
        </w:rPr>
        <w:t>од вредности понуде</w:t>
      </w:r>
      <w:r w:rsidR="00D75D67" w:rsidRPr="00D75D67">
        <w:rPr>
          <w:rFonts w:cs="Arial"/>
          <w:kern w:val="0"/>
          <w:sz w:val="24"/>
          <w:szCs w:val="24"/>
        </w:rPr>
        <w:t>, без ПДВ-а</w:t>
      </w:r>
      <w:r w:rsidRPr="005360E8">
        <w:rPr>
          <w:rFonts w:cs="Arial"/>
          <w:kern w:val="0"/>
          <w:sz w:val="24"/>
          <w:szCs w:val="24"/>
        </w:rPr>
        <w:t>, са роком важења 30 (тридесет)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1589D" w:rsidRPr="005360E8" w:rsidRDefault="00D1589D" w:rsidP="00D1589D">
      <w:pPr>
        <w:numPr>
          <w:ilvl w:val="0"/>
          <w:numId w:val="52"/>
        </w:numPr>
        <w:suppressAutoHyphens w:val="0"/>
        <w:autoSpaceDE w:val="0"/>
        <w:ind w:left="284" w:hanging="284"/>
        <w:jc w:val="both"/>
        <w:textAlignment w:val="auto"/>
        <w:rPr>
          <w:rFonts w:cs="Arial"/>
          <w:kern w:val="0"/>
          <w:sz w:val="24"/>
          <w:szCs w:val="24"/>
        </w:rPr>
      </w:pPr>
      <w:r w:rsidRPr="005360E8">
        <w:rPr>
          <w:rFonts w:cs="Arial"/>
          <w:kern w:val="0"/>
          <w:sz w:val="24"/>
          <w:szCs w:val="24"/>
        </w:rPr>
        <w:t>оверену фотокопију важећег Картона депонованих потписа овлашћених лица за   располагање новчаним средствима Понуђача код пословне банке;</w:t>
      </w:r>
    </w:p>
    <w:p w:rsidR="00D1589D" w:rsidRPr="005360E8" w:rsidRDefault="00D1589D" w:rsidP="00D1589D">
      <w:pPr>
        <w:numPr>
          <w:ilvl w:val="0"/>
          <w:numId w:val="52"/>
        </w:numPr>
        <w:suppressAutoHyphens w:val="0"/>
        <w:autoSpaceDE w:val="0"/>
        <w:ind w:left="284" w:hanging="284"/>
        <w:jc w:val="both"/>
        <w:textAlignment w:val="auto"/>
        <w:rPr>
          <w:rFonts w:cs="Arial"/>
          <w:kern w:val="0"/>
          <w:sz w:val="24"/>
          <w:szCs w:val="24"/>
        </w:rPr>
      </w:pPr>
      <w:r w:rsidRPr="005360E8">
        <w:rPr>
          <w:rFonts w:cs="Arial"/>
          <w:kern w:val="0"/>
          <w:sz w:val="24"/>
          <w:szCs w:val="24"/>
        </w:rPr>
        <w:t>фотокопију ОП обрасца;</w:t>
      </w:r>
    </w:p>
    <w:p w:rsidR="00497F55" w:rsidRPr="00C952F7" w:rsidRDefault="00D1589D" w:rsidP="0046677C">
      <w:pPr>
        <w:pStyle w:val="Standard"/>
        <w:numPr>
          <w:ilvl w:val="0"/>
          <w:numId w:val="52"/>
        </w:numPr>
        <w:spacing w:before="0"/>
        <w:ind w:left="284" w:hanging="284"/>
        <w:rPr>
          <w:rFonts w:ascii="Arial" w:hAnsi="Arial" w:cs="Arial"/>
          <w:color w:val="auto"/>
        </w:rPr>
      </w:pPr>
      <w:r w:rsidRPr="005360E8">
        <w:rPr>
          <w:rFonts w:ascii="Arial" w:hAnsi="Arial" w:cs="Arial"/>
          <w:color w:val="auto"/>
          <w:kern w:val="3"/>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4251D3">
        <w:rPr>
          <w:rFonts w:cs="Arial"/>
          <w:lang w:val="sr-Cyrl-RS"/>
        </w:rPr>
        <w:t>.</w:t>
      </w:r>
    </w:p>
    <w:p w:rsidR="0046677C" w:rsidRPr="0046677C" w:rsidRDefault="0046677C" w:rsidP="0046677C">
      <w:pPr>
        <w:pStyle w:val="Standard"/>
        <w:spacing w:before="0"/>
        <w:rPr>
          <w:rFonts w:ascii="Arial" w:hAnsi="Arial" w:cs="Arial"/>
          <w:color w:val="auto"/>
        </w:rPr>
      </w:pPr>
      <w:r w:rsidRPr="0046677C">
        <w:rPr>
          <w:rFonts w:ascii="Arial" w:hAnsi="Arial" w:cs="Arial"/>
          <w:color w:val="auto"/>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6677C" w:rsidRPr="0046677C" w:rsidRDefault="0046677C" w:rsidP="0046677C">
      <w:pPr>
        <w:pStyle w:val="Standard"/>
        <w:spacing w:before="0"/>
        <w:rPr>
          <w:rFonts w:ascii="Arial" w:hAnsi="Arial" w:cs="Arial"/>
          <w:color w:val="auto"/>
        </w:rPr>
      </w:pPr>
      <w:r w:rsidRPr="0046677C">
        <w:rPr>
          <w:rFonts w:ascii="Arial" w:hAnsi="Arial" w:cs="Arial"/>
          <w:color w:val="auto"/>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46677C" w:rsidRPr="0046677C" w:rsidRDefault="0046677C" w:rsidP="0046677C">
      <w:pPr>
        <w:pStyle w:val="Standard"/>
        <w:spacing w:before="0"/>
        <w:rPr>
          <w:rFonts w:ascii="Arial" w:hAnsi="Arial" w:cs="Arial"/>
          <w:color w:val="auto"/>
        </w:rPr>
      </w:pPr>
      <w:r w:rsidRPr="0046677C">
        <w:rPr>
          <w:rFonts w:ascii="Arial" w:hAnsi="Arial" w:cs="Arial"/>
          <w:color w:val="auto"/>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E75C7" w:rsidRDefault="0046677C" w:rsidP="0046677C">
      <w:pPr>
        <w:pStyle w:val="Standard"/>
        <w:spacing w:before="0"/>
        <w:rPr>
          <w:rFonts w:ascii="Arial" w:hAnsi="Arial" w:cs="Arial"/>
          <w:color w:val="auto"/>
        </w:rPr>
      </w:pPr>
      <w:r w:rsidRPr="0046677C">
        <w:rPr>
          <w:rFonts w:ascii="Arial" w:hAnsi="Arial" w:cs="Arial"/>
          <w:color w:val="auto"/>
        </w:rPr>
        <w:t>Уколико Понуђач не достави захтевано средство финансијског обезбеђења , понуда ће бити одбијена као неприхватљива због битних недостатака</w:t>
      </w:r>
      <w:r w:rsidR="00307CCE" w:rsidRPr="00307CCE">
        <w:rPr>
          <w:rFonts w:ascii="Arial" w:hAnsi="Arial" w:cs="Arial"/>
          <w:color w:val="auto"/>
        </w:rPr>
        <w:t>.</w:t>
      </w:r>
    </w:p>
    <w:p w:rsidR="00307CCE" w:rsidRPr="00183312" w:rsidRDefault="00307CCE" w:rsidP="00183312">
      <w:pPr>
        <w:suppressAutoHyphens w:val="0"/>
        <w:autoSpaceDE w:val="0"/>
        <w:jc w:val="both"/>
        <w:textAlignment w:val="auto"/>
        <w:rPr>
          <w:rFonts w:cs="Arial"/>
          <w:kern w:val="0"/>
          <w:sz w:val="24"/>
          <w:szCs w:val="24"/>
        </w:rPr>
      </w:pPr>
    </w:p>
    <w:p w:rsidR="005E75C7" w:rsidRPr="00DB6C82" w:rsidRDefault="00C736EA" w:rsidP="00DB6C82">
      <w:pPr>
        <w:pStyle w:val="KDPodnaslov3"/>
        <w:tabs>
          <w:tab w:val="clear" w:pos="670"/>
          <w:tab w:val="left" w:pos="851"/>
        </w:tabs>
        <w:spacing w:before="0"/>
        <w:outlineLvl w:val="9"/>
        <w:rPr>
          <w:rFonts w:ascii="Arial" w:hAnsi="Arial" w:cs="Arial"/>
          <w:b/>
          <w:color w:val="00B0F0"/>
        </w:rPr>
      </w:pPr>
      <w:r w:rsidRPr="00C736EA">
        <w:rPr>
          <w:rFonts w:ascii="Arial" w:hAnsi="Arial" w:cs="Arial"/>
          <w:b/>
          <w:u w:val="single"/>
        </w:rPr>
        <w:t>Уз Уговор</w:t>
      </w:r>
      <w:r w:rsidRPr="00C736EA">
        <w:rPr>
          <w:rFonts w:ascii="Arial" w:hAnsi="Arial" w:cs="Arial"/>
          <w:b/>
          <w:u w:val="single"/>
          <w:lang w:val="sr-Cyrl-RS"/>
        </w:rPr>
        <w:t>:</w:t>
      </w:r>
      <w:r w:rsidR="00DB6C82">
        <w:rPr>
          <w:rFonts w:ascii="Arial" w:hAnsi="Arial" w:cs="Arial"/>
          <w:b/>
          <w:u w:val="single"/>
          <w:lang w:val="sr-Cyrl-RS"/>
        </w:rPr>
        <w:t xml:space="preserve"> - </w:t>
      </w:r>
      <w:bookmarkStart w:id="54" w:name="_Toc441651599"/>
      <w:bookmarkStart w:id="55" w:name="_Toc442559910"/>
      <w:r w:rsidR="00DB6C82" w:rsidRPr="00DB6C82">
        <w:rPr>
          <w:rFonts w:ascii="Arial" w:hAnsi="Arial" w:cs="Arial"/>
          <w:b/>
          <w:color w:val="auto"/>
          <w:u w:val="single"/>
        </w:rPr>
        <w:t>Меница за добро извршење посла</w:t>
      </w:r>
      <w:bookmarkEnd w:id="54"/>
      <w:bookmarkEnd w:id="55"/>
    </w:p>
    <w:p w:rsidR="00D1589D" w:rsidRPr="00537504" w:rsidRDefault="00537504" w:rsidP="00D1589D">
      <w:pPr>
        <w:suppressAutoHyphens w:val="0"/>
        <w:autoSpaceDE w:val="0"/>
        <w:jc w:val="both"/>
        <w:textAlignment w:val="auto"/>
        <w:rPr>
          <w:rFonts w:cs="Arial"/>
          <w:kern w:val="0"/>
          <w:sz w:val="24"/>
          <w:szCs w:val="24"/>
        </w:rPr>
      </w:pPr>
      <w:r w:rsidRPr="00537504">
        <w:rPr>
          <w:rFonts w:cs="Arial"/>
          <w:kern w:val="0"/>
          <w:sz w:val="24"/>
          <w:szCs w:val="24"/>
        </w:rPr>
        <w:t xml:space="preserve">Понуђач </w:t>
      </w:r>
      <w:r w:rsidRPr="00537504">
        <w:rPr>
          <w:rFonts w:cs="Arial"/>
          <w:bCs/>
          <w:kern w:val="0"/>
          <w:sz w:val="24"/>
          <w:szCs w:val="24"/>
          <w:lang w:val="sr-Cyrl-CS"/>
        </w:rPr>
        <w:t>је обавезан да Наручиоцу у року од 3 дана од дана пријема обострано потписаног Уговора достави</w:t>
      </w:r>
      <w:r w:rsidR="00D1589D" w:rsidRPr="00537504">
        <w:rPr>
          <w:rFonts w:cs="Arial"/>
          <w:kern w:val="0"/>
          <w:sz w:val="24"/>
          <w:szCs w:val="24"/>
        </w:rPr>
        <w:t>:</w:t>
      </w:r>
    </w:p>
    <w:p w:rsidR="00D1589D" w:rsidRPr="005360E8" w:rsidRDefault="00D1589D" w:rsidP="00D1589D">
      <w:pPr>
        <w:numPr>
          <w:ilvl w:val="2"/>
          <w:numId w:val="42"/>
        </w:numPr>
        <w:suppressAutoHyphens w:val="0"/>
        <w:autoSpaceDE w:val="0"/>
        <w:ind w:left="360" w:hanging="360"/>
        <w:jc w:val="both"/>
        <w:textAlignment w:val="auto"/>
        <w:rPr>
          <w:rFonts w:cs="Arial"/>
          <w:kern w:val="0"/>
          <w:sz w:val="24"/>
          <w:szCs w:val="24"/>
        </w:rPr>
      </w:pPr>
      <w:r w:rsidRPr="005360E8">
        <w:rPr>
          <w:rFonts w:cs="Arial"/>
          <w:kern w:val="0"/>
          <w:sz w:val="24"/>
          <w:szCs w:val="24"/>
        </w:rPr>
        <w:t>бланко сопствену меницу за добро извршење посла која је</w:t>
      </w:r>
    </w:p>
    <w:p w:rsidR="00D1589D" w:rsidRPr="005360E8" w:rsidRDefault="00D1589D" w:rsidP="00D1589D">
      <w:pPr>
        <w:numPr>
          <w:ilvl w:val="0"/>
          <w:numId w:val="22"/>
        </w:numPr>
        <w:suppressAutoHyphens w:val="0"/>
        <w:autoSpaceDE w:val="0"/>
        <w:ind w:left="567" w:hanging="283"/>
        <w:jc w:val="both"/>
        <w:textAlignment w:val="auto"/>
        <w:rPr>
          <w:rFonts w:cs="Arial"/>
          <w:kern w:val="0"/>
          <w:sz w:val="24"/>
          <w:szCs w:val="24"/>
        </w:rPr>
      </w:pPr>
      <w:r w:rsidRPr="005360E8">
        <w:rPr>
          <w:rFonts w:cs="Arial"/>
          <w:kern w:val="0"/>
          <w:sz w:val="24"/>
          <w:szCs w:val="24"/>
        </w:rPr>
        <w:t>потписана од стране законског заступника или лица по овлашћењу  законског заступникаи оверену службеним печатом</w:t>
      </w:r>
      <w:r w:rsidR="00312B08">
        <w:rPr>
          <w:rFonts w:cs="Arial"/>
          <w:kern w:val="0"/>
          <w:sz w:val="24"/>
          <w:szCs w:val="24"/>
          <w:lang w:val="sr-Cyrl-RS"/>
        </w:rPr>
        <w:t xml:space="preserve"> </w:t>
      </w:r>
      <w:r w:rsidR="00312B08" w:rsidRPr="00312B08">
        <w:rPr>
          <w:rFonts w:cs="Arial"/>
          <w:kern w:val="0"/>
          <w:sz w:val="24"/>
          <w:szCs w:val="24"/>
          <w:lang w:val="sr-Cyrl-RS"/>
        </w:rPr>
        <w:t>(уколико послује са печатом)</w:t>
      </w:r>
      <w:r w:rsidRPr="005360E8">
        <w:rPr>
          <w:rFonts w:cs="Arial"/>
          <w:kern w:val="0"/>
          <w:sz w:val="24"/>
          <w:szCs w:val="24"/>
        </w:rPr>
        <w:t>, на начин који прописује Закон о меници ("Сл. лист ФНРЈ" бр. 104/46, "Сл. лист СФРЈ" бр. 16/65, 54/70 и 57/89 и "Сл. лист СРЈ" бр. 46/96, Сл. лист СЦГ бр. 01/03 Уст. повеља);</w:t>
      </w:r>
    </w:p>
    <w:p w:rsidR="00D1589D" w:rsidRPr="005360E8" w:rsidRDefault="00D1589D" w:rsidP="00D1589D">
      <w:pPr>
        <w:numPr>
          <w:ilvl w:val="0"/>
          <w:numId w:val="22"/>
        </w:numPr>
        <w:suppressAutoHyphens w:val="0"/>
        <w:autoSpaceDE w:val="0"/>
        <w:ind w:left="567" w:hanging="283"/>
        <w:jc w:val="both"/>
        <w:textAlignment w:val="auto"/>
        <w:rPr>
          <w:rFonts w:cs="Arial"/>
          <w:kern w:val="0"/>
          <w:sz w:val="24"/>
          <w:szCs w:val="24"/>
        </w:rPr>
      </w:pPr>
      <w:r w:rsidRPr="005360E8">
        <w:rPr>
          <w:rFonts w:cs="Arial"/>
          <w:kern w:val="0"/>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w:t>
      </w:r>
    </w:p>
    <w:p w:rsidR="00D1589D" w:rsidRPr="00443D46" w:rsidRDefault="00D1589D" w:rsidP="00D1589D">
      <w:pPr>
        <w:pStyle w:val="ListParagraph"/>
        <w:numPr>
          <w:ilvl w:val="0"/>
          <w:numId w:val="42"/>
        </w:numPr>
        <w:suppressAutoHyphens w:val="0"/>
        <w:spacing w:after="0" w:line="240" w:lineRule="auto"/>
        <w:rPr>
          <w:rFonts w:ascii="Arial" w:hAnsi="Arial" w:cs="Arial"/>
        </w:rPr>
      </w:pPr>
      <w:r w:rsidRPr="00443D46">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1589D" w:rsidRPr="005360E8" w:rsidRDefault="00D1589D" w:rsidP="00D1589D">
      <w:pPr>
        <w:numPr>
          <w:ilvl w:val="0"/>
          <w:numId w:val="42"/>
        </w:numPr>
        <w:autoSpaceDE w:val="0"/>
        <w:ind w:left="357" w:hanging="357"/>
        <w:jc w:val="both"/>
        <w:textAlignment w:val="auto"/>
        <w:rPr>
          <w:rFonts w:cs="Arial"/>
          <w:kern w:val="0"/>
          <w:sz w:val="24"/>
          <w:szCs w:val="24"/>
        </w:rPr>
      </w:pPr>
      <w:r w:rsidRPr="00443D46">
        <w:rPr>
          <w:rFonts w:cs="Arial"/>
          <w:kern w:val="0"/>
          <w:sz w:val="24"/>
          <w:szCs w:val="24"/>
        </w:rPr>
        <w:t xml:space="preserve">Менично писмо – овлашћење којим </w:t>
      </w:r>
      <w:r w:rsidR="00312B08">
        <w:rPr>
          <w:rFonts w:cs="Arial"/>
          <w:kern w:val="0"/>
          <w:sz w:val="24"/>
          <w:szCs w:val="24"/>
          <w:lang w:val="sr-Cyrl-RS"/>
        </w:rPr>
        <w:t xml:space="preserve">изабрани </w:t>
      </w:r>
      <w:r w:rsidRPr="00443D46">
        <w:rPr>
          <w:rFonts w:cs="Arial"/>
          <w:kern w:val="0"/>
          <w:sz w:val="24"/>
          <w:szCs w:val="24"/>
        </w:rPr>
        <w:t>Понуђач</w:t>
      </w:r>
      <w:r w:rsidRPr="005360E8">
        <w:rPr>
          <w:rFonts w:cs="Arial"/>
          <w:kern w:val="0"/>
          <w:sz w:val="24"/>
          <w:szCs w:val="24"/>
        </w:rPr>
        <w:t xml:space="preserve"> овлашћује Наручиоца да може наплатити </w:t>
      </w:r>
      <w:r w:rsidRPr="005360E8">
        <w:rPr>
          <w:rFonts w:eastAsia="Calibri" w:cs="Arial"/>
          <w:kern w:val="0"/>
          <w:sz w:val="24"/>
          <w:szCs w:val="24"/>
        </w:rPr>
        <w:t>безусловно, неопозиво, на први позив, вансудски</w:t>
      </w:r>
      <w:r w:rsidRPr="005360E8">
        <w:rPr>
          <w:rFonts w:eastAsia="Calibri" w:cs="Arial"/>
          <w:kern w:val="0"/>
          <w:sz w:val="24"/>
          <w:szCs w:val="24"/>
          <w:lang w:val="sr-Cyrl-RS"/>
        </w:rPr>
        <w:t xml:space="preserve"> </w:t>
      </w:r>
      <w:r w:rsidRPr="005360E8">
        <w:rPr>
          <w:rFonts w:eastAsia="Calibri" w:cs="Arial"/>
          <w:kern w:val="0"/>
          <w:sz w:val="24"/>
          <w:szCs w:val="24"/>
        </w:rPr>
        <w:t>и без трошкова,</w:t>
      </w:r>
      <w:r w:rsidRPr="005360E8">
        <w:rPr>
          <w:rFonts w:cs="Arial"/>
          <w:kern w:val="0"/>
          <w:sz w:val="24"/>
          <w:szCs w:val="24"/>
        </w:rPr>
        <w:t xml:space="preserve"> меницу у износу од </w:t>
      </w:r>
      <w:r w:rsidRPr="005360E8">
        <w:rPr>
          <w:rFonts w:cs="Arial"/>
          <w:b/>
          <w:i/>
          <w:kern w:val="0"/>
          <w:sz w:val="24"/>
          <w:szCs w:val="24"/>
          <w:u w:val="single"/>
        </w:rPr>
        <w:t>10%</w:t>
      </w:r>
      <w:r w:rsidRPr="005360E8">
        <w:rPr>
          <w:rFonts w:cs="Arial"/>
          <w:kern w:val="0"/>
          <w:sz w:val="24"/>
          <w:szCs w:val="24"/>
        </w:rPr>
        <w:t xml:space="preserve"> уговорене вредности, без ПДВ-а, (тридесет) дана дуже од рока важења Уговора, с тим да евентуални продужетак рока важења Уговора има за </w:t>
      </w:r>
      <w:r w:rsidRPr="005360E8">
        <w:rPr>
          <w:rFonts w:cs="Arial"/>
          <w:kern w:val="0"/>
          <w:sz w:val="24"/>
          <w:szCs w:val="24"/>
        </w:rPr>
        <w:lastRenderedPageBreak/>
        <w:t>последицу и продужење рока важења менице и меничног овлашћења;</w:t>
      </w:r>
    </w:p>
    <w:p w:rsidR="00D1589D" w:rsidRPr="005360E8" w:rsidRDefault="00D1589D" w:rsidP="00D1589D">
      <w:pPr>
        <w:numPr>
          <w:ilvl w:val="0"/>
          <w:numId w:val="42"/>
        </w:numPr>
        <w:suppressAutoHyphens w:val="0"/>
        <w:autoSpaceDE w:val="0"/>
        <w:jc w:val="both"/>
        <w:textAlignment w:val="auto"/>
        <w:rPr>
          <w:rFonts w:cs="Arial"/>
          <w:kern w:val="0"/>
          <w:sz w:val="24"/>
          <w:szCs w:val="24"/>
        </w:rPr>
      </w:pPr>
      <w:r w:rsidRPr="005360E8">
        <w:rPr>
          <w:rFonts w:cs="Arial"/>
          <w:kern w:val="0"/>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w:t>
      </w:r>
    </w:p>
    <w:p w:rsidR="00D1589D" w:rsidRPr="005360E8" w:rsidRDefault="00D1589D" w:rsidP="00D1589D">
      <w:pPr>
        <w:numPr>
          <w:ilvl w:val="0"/>
          <w:numId w:val="42"/>
        </w:numPr>
        <w:tabs>
          <w:tab w:val="left" w:pos="360"/>
        </w:tabs>
        <w:suppressAutoHyphens w:val="0"/>
        <w:autoSpaceDE w:val="0"/>
        <w:jc w:val="both"/>
        <w:textAlignment w:val="auto"/>
        <w:rPr>
          <w:rFonts w:cs="Arial"/>
          <w:kern w:val="0"/>
          <w:sz w:val="24"/>
          <w:szCs w:val="24"/>
        </w:rPr>
      </w:pPr>
      <w:r w:rsidRPr="005360E8">
        <w:rPr>
          <w:rFonts w:cs="Arial"/>
          <w:kern w:val="0"/>
          <w:sz w:val="24"/>
          <w:szCs w:val="24"/>
        </w:rPr>
        <w:t>фотокопију ОП обрасца;</w:t>
      </w:r>
    </w:p>
    <w:p w:rsidR="00D1589D" w:rsidRPr="005360E8" w:rsidRDefault="00D1589D" w:rsidP="00D1589D">
      <w:pPr>
        <w:numPr>
          <w:ilvl w:val="0"/>
          <w:numId w:val="42"/>
        </w:numPr>
        <w:suppressAutoHyphens w:val="0"/>
        <w:autoSpaceDE w:val="0"/>
        <w:jc w:val="both"/>
        <w:textAlignment w:val="auto"/>
        <w:rPr>
          <w:rFonts w:cs="Arial"/>
          <w:kern w:val="0"/>
          <w:sz w:val="24"/>
          <w:szCs w:val="24"/>
        </w:rPr>
      </w:pPr>
      <w:r w:rsidRPr="005360E8">
        <w:rPr>
          <w:rFonts w:cs="Arial"/>
          <w:kern w:val="0"/>
          <w:sz w:val="24"/>
          <w:szCs w:val="24"/>
        </w:rPr>
        <w:t xml:space="preserve">доказ о регистрацији менице у Регистру меница Народне банке Србије (фотокопија  Захтева за регистрацију менице за добро извршење посла од стране пословне банке која је извршила регистрацију менице или извод са интернет странице Регистра меница и овлашћења НБС). </w:t>
      </w:r>
      <w:r w:rsidRPr="005360E8">
        <w:rPr>
          <w:rFonts w:ascii="Arial MT" w:hAnsi="Arial MT" w:cs="Arial"/>
          <w:color w:val="000000"/>
          <w:kern w:val="0"/>
          <w:sz w:val="24"/>
          <w:szCs w:val="24"/>
        </w:rPr>
        <w:t>Датум регистрације менице мора бити након датума доношења одлуке о додели Уговора.</w:t>
      </w:r>
    </w:p>
    <w:p w:rsidR="00183312" w:rsidRPr="00C952F7" w:rsidRDefault="00D1589D" w:rsidP="00183312">
      <w:pPr>
        <w:tabs>
          <w:tab w:val="left" w:pos="360"/>
        </w:tabs>
        <w:suppressAutoHyphens w:val="0"/>
        <w:autoSpaceDE w:val="0"/>
        <w:jc w:val="both"/>
        <w:textAlignment w:val="auto"/>
        <w:rPr>
          <w:rFonts w:cs="Arial"/>
          <w:kern w:val="0"/>
          <w:sz w:val="24"/>
          <w:szCs w:val="24"/>
        </w:rPr>
      </w:pPr>
      <w:r w:rsidRPr="005360E8">
        <w:rPr>
          <w:rFonts w:cs="Arial"/>
          <w:sz w:val="24"/>
          <w:szCs w:val="24"/>
        </w:rPr>
        <w:t>Меница може бити наплаћена у случају да изабрани понуђач не буде извршавао своје уговорне обавезе у рокови</w:t>
      </w:r>
      <w:r>
        <w:rPr>
          <w:rFonts w:cs="Arial"/>
          <w:sz w:val="24"/>
          <w:szCs w:val="24"/>
        </w:rPr>
        <w:t>ма и на начин предвиђен Уговор</w:t>
      </w:r>
      <w:r w:rsidRPr="004251D3">
        <w:rPr>
          <w:rFonts w:cs="Arial"/>
          <w:sz w:val="24"/>
          <w:szCs w:val="24"/>
        </w:rPr>
        <w:t>ом</w:t>
      </w:r>
      <w:r w:rsidR="005E75C7" w:rsidRPr="00183312">
        <w:rPr>
          <w:rFonts w:cs="Arial"/>
          <w:color w:val="00B0F0"/>
          <w:sz w:val="24"/>
          <w:szCs w:val="24"/>
        </w:rPr>
        <w:t>.</w:t>
      </w:r>
    </w:p>
    <w:p w:rsidR="005E75C7" w:rsidRPr="00E11CBE" w:rsidRDefault="005E75C7" w:rsidP="005E75C7">
      <w:pPr>
        <w:pStyle w:val="KDPodnaslov3"/>
        <w:tabs>
          <w:tab w:val="clear" w:pos="670"/>
          <w:tab w:val="left" w:pos="851"/>
        </w:tabs>
        <w:spacing w:before="0"/>
        <w:ind w:left="851" w:hanging="181"/>
        <w:outlineLvl w:val="9"/>
        <w:rPr>
          <w:rFonts w:ascii="Arial" w:eastAsia="TimesNewRomanPSMT" w:hAnsi="Arial" w:cs="Arial"/>
          <w:b/>
          <w:bCs/>
          <w:iCs/>
        </w:rPr>
      </w:pPr>
      <w:r w:rsidRPr="00E11CBE">
        <w:rPr>
          <w:rFonts w:ascii="Arial" w:eastAsia="TimesNewRomanPSMT" w:hAnsi="Arial" w:cs="Arial"/>
          <w:b/>
          <w:bCs/>
          <w:iCs/>
        </w:rPr>
        <w:t>Достављање средстава финансијског обезбеђења</w:t>
      </w:r>
    </w:p>
    <w:p w:rsidR="0046677C" w:rsidRPr="0046677C" w:rsidRDefault="0046677C" w:rsidP="0046677C">
      <w:pPr>
        <w:tabs>
          <w:tab w:val="left" w:pos="567"/>
          <w:tab w:val="left" w:pos="709"/>
        </w:tabs>
        <w:jc w:val="both"/>
        <w:rPr>
          <w:rFonts w:eastAsia="TimesNewRomanPSMT" w:cs="Arial"/>
          <w:bCs/>
          <w:sz w:val="24"/>
          <w:szCs w:val="24"/>
        </w:rPr>
      </w:pPr>
      <w:r w:rsidRPr="0046677C">
        <w:rPr>
          <w:rFonts w:eastAsia="TimesNewRomanPSMT" w:cs="Arial"/>
          <w:bCs/>
          <w:sz w:val="24"/>
          <w:szCs w:val="24"/>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E41752" w:rsidRPr="00E41752">
        <w:rPr>
          <w:rFonts w:eastAsia="TimesNewRomanPSMT" w:cs="Arial"/>
          <w:bCs/>
          <w:sz w:val="24"/>
          <w:szCs w:val="24"/>
          <w:lang w:val="sr-Cyrl-RS"/>
        </w:rPr>
        <w:t>Балканска бр. 13</w:t>
      </w:r>
      <w:r w:rsidR="00E41752">
        <w:rPr>
          <w:rFonts w:eastAsia="TimesNewRomanPSMT" w:cs="Arial"/>
          <w:bCs/>
          <w:sz w:val="24"/>
          <w:szCs w:val="24"/>
          <w:lang w:val="sr-Cyrl-RS"/>
        </w:rPr>
        <w:t>,</w:t>
      </w:r>
      <w:r w:rsidRPr="0046677C">
        <w:rPr>
          <w:rFonts w:eastAsia="TimesNewRomanPSMT" w:cs="Arial"/>
          <w:bCs/>
          <w:sz w:val="24"/>
          <w:szCs w:val="24"/>
        </w:rPr>
        <w:t xml:space="preserve">  Београд </w:t>
      </w:r>
      <w:r w:rsidRPr="0046677C">
        <w:rPr>
          <w:rFonts w:eastAsia="TimesNewRomanPSMT" w:cs="Arial"/>
          <w:bCs/>
          <w:sz w:val="24"/>
          <w:szCs w:val="24"/>
          <w:lang w:val="sr-Cyrl-RS"/>
        </w:rPr>
        <w:t xml:space="preserve">- </w:t>
      </w:r>
      <w:r w:rsidRPr="0046677C">
        <w:rPr>
          <w:rFonts w:eastAsia="TimesNewRomanPSMT" w:cs="Arial"/>
          <w:bCs/>
          <w:sz w:val="24"/>
          <w:szCs w:val="24"/>
        </w:rPr>
        <w:t xml:space="preserve">Огранак РБ Колубара  </w:t>
      </w:r>
    </w:p>
    <w:p w:rsidR="005E75C7" w:rsidRPr="00E11CBE" w:rsidRDefault="0046677C" w:rsidP="005E75C7">
      <w:pPr>
        <w:tabs>
          <w:tab w:val="left" w:pos="567"/>
          <w:tab w:val="left" w:pos="709"/>
        </w:tabs>
        <w:jc w:val="both"/>
        <w:rPr>
          <w:rFonts w:cs="Arial"/>
          <w:sz w:val="24"/>
          <w:szCs w:val="24"/>
        </w:rPr>
      </w:pPr>
      <w:r w:rsidRPr="0046677C">
        <w:rPr>
          <w:rFonts w:eastAsia="TimesNewRomanPSMT" w:cs="Arial"/>
          <w:bCs/>
          <w:sz w:val="24"/>
          <w:szCs w:val="24"/>
        </w:rPr>
        <w:t xml:space="preserve">Средство финансијског обезбеђења за добро извршење посла гласи на Јавно предузеће „Електропривреда Србије“ Београд, улица </w:t>
      </w:r>
      <w:r w:rsidR="00E41752" w:rsidRPr="00E41752">
        <w:rPr>
          <w:rFonts w:eastAsia="TimesNewRomanPSMT" w:cs="Arial"/>
          <w:bCs/>
          <w:sz w:val="24"/>
          <w:szCs w:val="24"/>
          <w:lang w:val="sr-Cyrl-RS"/>
        </w:rPr>
        <w:t>Балканска бр. 13</w:t>
      </w:r>
      <w:r w:rsidR="00E41752">
        <w:rPr>
          <w:rFonts w:eastAsia="TimesNewRomanPSMT" w:cs="Arial"/>
          <w:bCs/>
          <w:sz w:val="24"/>
          <w:szCs w:val="24"/>
          <w:lang w:val="sr-Cyrl-RS"/>
        </w:rPr>
        <w:t>,</w:t>
      </w:r>
      <w:r w:rsidRPr="0046677C">
        <w:rPr>
          <w:rFonts w:eastAsia="TimesNewRomanPSMT" w:cs="Arial"/>
          <w:bCs/>
          <w:sz w:val="24"/>
          <w:szCs w:val="24"/>
        </w:rPr>
        <w:t xml:space="preserve"> Београд</w:t>
      </w:r>
      <w:r w:rsidR="00E41752">
        <w:rPr>
          <w:rFonts w:eastAsia="TimesNewRomanPSMT" w:cs="Arial"/>
          <w:bCs/>
          <w:sz w:val="24"/>
          <w:szCs w:val="24"/>
          <w:lang w:val="sr-Cyrl-RS"/>
        </w:rPr>
        <w:t xml:space="preserve"> -</w:t>
      </w:r>
      <w:r w:rsidRPr="0046677C">
        <w:rPr>
          <w:rFonts w:eastAsia="TimesNewRomanPSMT" w:cs="Arial"/>
          <w:bCs/>
          <w:sz w:val="24"/>
          <w:szCs w:val="24"/>
        </w:rPr>
        <w:t xml:space="preserve"> </w:t>
      </w:r>
      <w:r w:rsidR="00E41752">
        <w:rPr>
          <w:rFonts w:eastAsia="TimesNewRomanPSMT" w:cs="Arial"/>
          <w:bCs/>
          <w:sz w:val="24"/>
          <w:szCs w:val="24"/>
          <w:lang w:val="sr-Cyrl-RS"/>
        </w:rPr>
        <w:t>О</w:t>
      </w:r>
      <w:r w:rsidRPr="0046677C">
        <w:rPr>
          <w:rFonts w:eastAsia="TimesNewRomanPSMT" w:cs="Arial"/>
          <w:bCs/>
          <w:sz w:val="24"/>
          <w:szCs w:val="24"/>
        </w:rPr>
        <w:t xml:space="preserve">гранак РБ Колубара  </w:t>
      </w:r>
      <w:r w:rsidRPr="0046677C">
        <w:rPr>
          <w:rFonts w:eastAsia="TimesNewRomanPSMT" w:cs="Arial"/>
          <w:b/>
          <w:bCs/>
          <w:sz w:val="24"/>
          <w:szCs w:val="24"/>
        </w:rPr>
        <w:t>и доставља се лично или поштом на адресу</w:t>
      </w:r>
      <w:r w:rsidR="005E75C7" w:rsidRPr="00E11CBE">
        <w:rPr>
          <w:rFonts w:cs="Arial"/>
          <w:b/>
          <w:sz w:val="24"/>
          <w:szCs w:val="24"/>
        </w:rPr>
        <w:t>:</w:t>
      </w:r>
    </w:p>
    <w:p w:rsidR="005E75C7" w:rsidRPr="00E11CBE" w:rsidRDefault="005E75C7" w:rsidP="005E75C7">
      <w:pPr>
        <w:jc w:val="center"/>
        <w:rPr>
          <w:rFonts w:cs="Arial"/>
          <w:sz w:val="24"/>
          <w:szCs w:val="24"/>
        </w:rPr>
      </w:pPr>
      <w:r w:rsidRPr="00E11CBE">
        <w:rPr>
          <w:rFonts w:cs="Arial"/>
          <w:b/>
          <w:sz w:val="24"/>
          <w:szCs w:val="24"/>
        </w:rPr>
        <w:t>Огранак РБ Колубара, Ул. Дише Ђурђевић бб,11560 Вреоци</w:t>
      </w:r>
    </w:p>
    <w:p w:rsidR="005E75C7" w:rsidRDefault="005E75C7" w:rsidP="00183312">
      <w:pPr>
        <w:tabs>
          <w:tab w:val="left" w:pos="1134"/>
        </w:tabs>
        <w:jc w:val="center"/>
        <w:rPr>
          <w:rFonts w:cs="Arial"/>
          <w:b/>
          <w:sz w:val="24"/>
          <w:szCs w:val="24"/>
        </w:rPr>
      </w:pPr>
      <w:r w:rsidRPr="00E11CBE">
        <w:rPr>
          <w:rFonts w:cs="Arial"/>
          <w:i/>
          <w:sz w:val="24"/>
          <w:szCs w:val="24"/>
        </w:rPr>
        <w:t>са назнаком:</w:t>
      </w:r>
      <w:r w:rsidRPr="00E11CBE">
        <w:rPr>
          <w:rFonts w:cs="Arial"/>
          <w:b/>
          <w:sz w:val="24"/>
          <w:szCs w:val="24"/>
        </w:rPr>
        <w:t xml:space="preserve"> Средство финансијског обезбеђења за ЈН бр.</w:t>
      </w:r>
      <w:r w:rsidR="004950E4">
        <w:rPr>
          <w:rFonts w:cs="Arial"/>
          <w:b/>
          <w:sz w:val="24"/>
          <w:szCs w:val="24"/>
          <w:lang w:val="sr-Cyrl-RS"/>
        </w:rPr>
        <w:t xml:space="preserve"> </w:t>
      </w:r>
      <w:r w:rsidR="00C952F7">
        <w:rPr>
          <w:rFonts w:cs="Arial"/>
          <w:b/>
          <w:sz w:val="24"/>
          <w:szCs w:val="24"/>
          <w:lang w:val="sr-Latn-RS"/>
        </w:rPr>
        <w:t>ЈН/4000/1163/2019  (ЈАНА 4073/2019)</w:t>
      </w:r>
    </w:p>
    <w:p w:rsidR="00A73EF4" w:rsidRPr="00183312" w:rsidRDefault="00A73EF4" w:rsidP="00FA3479">
      <w:pPr>
        <w:tabs>
          <w:tab w:val="left" w:pos="1134"/>
        </w:tabs>
        <w:rPr>
          <w:rFonts w:cs="Arial"/>
          <w:sz w:val="24"/>
          <w:szCs w:val="24"/>
        </w:rPr>
      </w:pPr>
    </w:p>
    <w:p w:rsidR="005E75C7" w:rsidRPr="00E11CBE" w:rsidRDefault="005E75C7" w:rsidP="0093508D">
      <w:pPr>
        <w:pStyle w:val="KDPodnaslov2"/>
        <w:numPr>
          <w:ilvl w:val="1"/>
          <w:numId w:val="41"/>
        </w:numPr>
        <w:spacing w:before="0"/>
        <w:jc w:val="both"/>
        <w:outlineLvl w:val="9"/>
        <w:rPr>
          <w:rFonts w:ascii="Arial" w:hAnsi="Arial" w:cs="Arial"/>
        </w:rPr>
      </w:pPr>
      <w:r w:rsidRPr="00E11CBE">
        <w:rPr>
          <w:rFonts w:ascii="Arial" w:hAnsi="Arial" w:cs="Arial"/>
        </w:rPr>
        <w:t>Начин означавања поверљивих података у понуди</w:t>
      </w:r>
    </w:p>
    <w:p w:rsidR="005E75C7" w:rsidRPr="00E11CBE" w:rsidRDefault="005E75C7" w:rsidP="005E75C7">
      <w:pPr>
        <w:pStyle w:val="KDParagraf"/>
        <w:spacing w:before="0"/>
        <w:rPr>
          <w:rFonts w:ascii="Arial" w:hAnsi="Arial" w:cs="Arial"/>
        </w:rPr>
      </w:pPr>
      <w:r w:rsidRPr="00E11CBE">
        <w:rPr>
          <w:rFonts w:ascii="Arial" w:hAnsi="Arial" w:cs="Arial"/>
        </w:rPr>
        <w:t xml:space="preserve">Подаци које </w:t>
      </w:r>
      <w:r w:rsidR="00DD538D">
        <w:rPr>
          <w:rFonts w:ascii="Arial" w:hAnsi="Arial" w:cs="Arial"/>
          <w:lang w:val="sr-Cyrl-RS"/>
        </w:rPr>
        <w:t>П</w:t>
      </w:r>
      <w:r w:rsidRPr="00E11CBE">
        <w:rPr>
          <w:rFonts w:ascii="Arial" w:hAnsi="Arial" w:cs="Arial"/>
        </w:rPr>
        <w:t>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rsidR="005E75C7" w:rsidRPr="00E11CBE" w:rsidRDefault="005E75C7" w:rsidP="005E75C7">
      <w:pPr>
        <w:pStyle w:val="KDParagraf"/>
        <w:spacing w:before="0"/>
        <w:rPr>
          <w:rFonts w:ascii="Arial" w:hAnsi="Arial" w:cs="Arial"/>
        </w:rPr>
      </w:pPr>
      <w:r w:rsidRPr="00E11CBE">
        <w:rPr>
          <w:rFonts w:ascii="Arial" w:hAnsi="Arial" w:cs="Arial"/>
        </w:rPr>
        <w:t>Наручилац може да одбије да пружи информацију која би значила повреду поверљивости података добијених у понуди.</w:t>
      </w:r>
    </w:p>
    <w:p w:rsidR="005E75C7" w:rsidRPr="00E11CBE" w:rsidRDefault="005E75C7" w:rsidP="005E75C7">
      <w:pPr>
        <w:pStyle w:val="KDParagraf"/>
        <w:spacing w:before="0"/>
        <w:rPr>
          <w:rFonts w:ascii="Arial" w:hAnsi="Arial" w:cs="Arial"/>
        </w:rPr>
      </w:pPr>
      <w:r w:rsidRPr="00E11CBE">
        <w:rPr>
          <w:rFonts w:ascii="Arial" w:hAnsi="Arial" w:cs="Arial"/>
        </w:rPr>
        <w:t xml:space="preserve">Као поверљива, </w:t>
      </w:r>
      <w:r w:rsidR="00DD538D">
        <w:rPr>
          <w:rFonts w:ascii="Arial" w:hAnsi="Arial" w:cs="Arial"/>
          <w:lang w:val="sr-Cyrl-RS"/>
        </w:rPr>
        <w:t>П</w:t>
      </w:r>
      <w:r w:rsidRPr="00E11CBE">
        <w:rPr>
          <w:rFonts w:ascii="Arial" w:hAnsi="Arial" w:cs="Arial"/>
        </w:rPr>
        <w:t>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rsidR="00A73EF4" w:rsidRPr="00E11CBE" w:rsidRDefault="005E75C7" w:rsidP="005E75C7">
      <w:pPr>
        <w:pStyle w:val="KDParagraf"/>
        <w:spacing w:before="0"/>
        <w:rPr>
          <w:rFonts w:ascii="Arial" w:hAnsi="Arial" w:cs="Arial"/>
        </w:rPr>
      </w:pPr>
      <w:r w:rsidRPr="00E11CBE">
        <w:rPr>
          <w:rFonts w:ascii="Arial" w:hAnsi="Arial" w:cs="Arial"/>
        </w:rPr>
        <w:t>Наручилац ће као поверљива третирати она документа која у десном горњем углу великим словима имају исписано „ПОВЕРЉИВО“.</w:t>
      </w:r>
    </w:p>
    <w:p w:rsidR="00A73EF4" w:rsidRPr="00E11CBE" w:rsidRDefault="005E75C7" w:rsidP="005E75C7">
      <w:pPr>
        <w:pStyle w:val="KDParagraf"/>
        <w:spacing w:before="0"/>
        <w:rPr>
          <w:rFonts w:ascii="Arial" w:hAnsi="Arial" w:cs="Arial"/>
        </w:rPr>
      </w:pPr>
      <w:r w:rsidRPr="00E11CBE">
        <w:rPr>
          <w:rFonts w:ascii="Arial" w:hAnsi="Arial" w:cs="Arial"/>
        </w:rPr>
        <w:t>Наручилац не одговара за поверљивост података који нису означени на горе наведени начин.</w:t>
      </w:r>
    </w:p>
    <w:p w:rsidR="005E75C7" w:rsidRPr="00E11CBE" w:rsidRDefault="005E75C7" w:rsidP="005E75C7">
      <w:pPr>
        <w:pStyle w:val="KDParagraf"/>
        <w:spacing w:before="0"/>
        <w:rPr>
          <w:rFonts w:ascii="Arial" w:hAnsi="Arial" w:cs="Arial"/>
        </w:rPr>
      </w:pPr>
      <w:r w:rsidRPr="00E11CBE">
        <w:rPr>
          <w:rFonts w:ascii="Arial" w:hAnsi="Arial" w:cs="Arial"/>
        </w:rPr>
        <w:t xml:space="preserve">Ако се као поверљиви означе подаци који не одговарају горе наведеним условима, Наручилац ће позвати </w:t>
      </w:r>
      <w:r w:rsidR="00DD538D">
        <w:rPr>
          <w:rFonts w:ascii="Arial" w:hAnsi="Arial" w:cs="Arial"/>
          <w:lang w:val="sr-Cyrl-RS"/>
        </w:rPr>
        <w:t>П</w:t>
      </w:r>
      <w:r w:rsidRPr="00E11CBE">
        <w:rPr>
          <w:rFonts w:ascii="Arial" w:hAnsi="Arial" w:cs="Arial"/>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E75C7" w:rsidRPr="00E11CBE" w:rsidRDefault="005E75C7" w:rsidP="005E75C7">
      <w:pPr>
        <w:pStyle w:val="KDParagraf"/>
        <w:spacing w:before="0"/>
        <w:rPr>
          <w:rFonts w:ascii="Arial" w:hAnsi="Arial" w:cs="Arial"/>
        </w:rPr>
      </w:pPr>
      <w:r w:rsidRPr="00E11CBE">
        <w:rPr>
          <w:rFonts w:ascii="Arial" w:hAnsi="Arial" w:cs="Arial"/>
          <w:lang w:val="ru-RU"/>
        </w:rPr>
        <w:t xml:space="preserve">Ако </w:t>
      </w:r>
      <w:r w:rsidR="00DD538D">
        <w:rPr>
          <w:rFonts w:ascii="Arial" w:hAnsi="Arial" w:cs="Arial"/>
          <w:lang w:val="ru-RU"/>
        </w:rPr>
        <w:t>П</w:t>
      </w:r>
      <w:r w:rsidRPr="00E11CBE">
        <w:rPr>
          <w:rFonts w:ascii="Arial" w:hAnsi="Arial" w:cs="Arial"/>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p>
    <w:p w:rsidR="005E75C7" w:rsidRPr="00E11CBE" w:rsidRDefault="005E75C7" w:rsidP="005E75C7">
      <w:pPr>
        <w:pStyle w:val="KDParagraf"/>
        <w:spacing w:before="0"/>
        <w:rPr>
          <w:rFonts w:ascii="Arial" w:hAnsi="Arial" w:cs="Arial"/>
        </w:rPr>
      </w:pPr>
      <w:r w:rsidRPr="00E11CBE">
        <w:rPr>
          <w:rFonts w:ascii="Arial" w:hAnsi="Arial" w:cs="Arial"/>
        </w:rPr>
        <w:t xml:space="preserve">Наручилац је дужан да доследно поштује законите интересе </w:t>
      </w:r>
      <w:r w:rsidR="00DD538D">
        <w:rPr>
          <w:rFonts w:ascii="Arial" w:hAnsi="Arial" w:cs="Arial"/>
          <w:lang w:val="sr-Cyrl-RS"/>
        </w:rPr>
        <w:t>П</w:t>
      </w:r>
      <w:r w:rsidRPr="00E11CBE">
        <w:rPr>
          <w:rFonts w:ascii="Arial" w:hAnsi="Arial" w:cs="Arial"/>
        </w:rPr>
        <w:t>онуђача, штитећи њихове техничке и пословне тајне у смислу закона којим се уређује заштита пословне тајне.</w:t>
      </w:r>
    </w:p>
    <w:p w:rsidR="00A73EF4" w:rsidRDefault="005E75C7" w:rsidP="00D75D67">
      <w:pPr>
        <w:pStyle w:val="KDParagraf"/>
        <w:spacing w:before="0"/>
        <w:rPr>
          <w:rFonts w:ascii="Arial" w:hAnsi="Arial" w:cs="Arial"/>
        </w:rPr>
      </w:pPr>
      <w:r w:rsidRPr="00E11CBE">
        <w:rPr>
          <w:rFonts w:ascii="Arial" w:hAnsi="Arial" w:cs="Arial"/>
        </w:rPr>
        <w:t>Неће се сматрати поверљивим докази о испуњености обавезних услова,</w:t>
      </w:r>
      <w:r w:rsidR="00DD538D">
        <w:rPr>
          <w:rFonts w:ascii="Arial" w:hAnsi="Arial" w:cs="Arial"/>
          <w:lang w:val="sr-Cyrl-RS"/>
        </w:rPr>
        <w:t xml:space="preserve"> </w:t>
      </w:r>
      <w:r w:rsidRPr="00E11CBE">
        <w:rPr>
          <w:rFonts w:ascii="Arial" w:hAnsi="Arial" w:cs="Arial"/>
        </w:rPr>
        <w:t xml:space="preserve">цена и други подаци из понуде који су од значаја за примену </w:t>
      </w:r>
      <w:r w:rsidR="00AC7484">
        <w:rPr>
          <w:rFonts w:ascii="Arial" w:hAnsi="Arial" w:cs="Arial"/>
        </w:rPr>
        <w:t>критеријума и рангирање понуде.</w:t>
      </w:r>
    </w:p>
    <w:p w:rsidR="00497F55" w:rsidRPr="00D75D67" w:rsidRDefault="00497F55" w:rsidP="00D75D67">
      <w:pPr>
        <w:pStyle w:val="KDParagraf"/>
        <w:spacing w:before="0"/>
        <w:rPr>
          <w:rFonts w:ascii="Arial" w:hAnsi="Arial" w:cs="Arial"/>
        </w:rPr>
      </w:pPr>
    </w:p>
    <w:p w:rsidR="005E75C7" w:rsidRPr="00E11CBE" w:rsidRDefault="005E75C7" w:rsidP="0093508D">
      <w:pPr>
        <w:pStyle w:val="KDPodnaslov2"/>
        <w:numPr>
          <w:ilvl w:val="1"/>
          <w:numId w:val="41"/>
        </w:numPr>
        <w:spacing w:before="0"/>
        <w:jc w:val="both"/>
        <w:outlineLvl w:val="9"/>
        <w:rPr>
          <w:rFonts w:ascii="Arial" w:hAnsi="Arial" w:cs="Arial"/>
        </w:rPr>
      </w:pPr>
      <w:r w:rsidRPr="00E11CBE">
        <w:rPr>
          <w:rFonts w:ascii="Arial" w:hAnsi="Arial" w:cs="Arial"/>
        </w:rPr>
        <w:t>Поштовање обавеза које произлазе из прописа о заштити на раду и других прописа</w:t>
      </w:r>
    </w:p>
    <w:p w:rsidR="005E75C7" w:rsidRPr="00E11CBE" w:rsidRDefault="005E75C7" w:rsidP="005E75C7">
      <w:pPr>
        <w:pStyle w:val="KDParagraf"/>
        <w:spacing w:before="0"/>
        <w:rPr>
          <w:rFonts w:ascii="Arial" w:hAnsi="Arial" w:cs="Arial"/>
        </w:rPr>
      </w:pPr>
      <w:r w:rsidRPr="00E11CBE">
        <w:rPr>
          <w:rFonts w:ascii="Arial" w:hAnsi="Arial"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183312" w:rsidRPr="00183312">
        <w:rPr>
          <w:rFonts w:ascii="Arial" w:hAnsi="Arial" w:cs="Arial"/>
          <w:b/>
          <w:i/>
          <w:lang w:val="ru-RU"/>
        </w:rPr>
        <w:t>Образац бр. 4 из конкурсне документације</w:t>
      </w:r>
      <w:r w:rsidRPr="00E11CBE">
        <w:rPr>
          <w:rFonts w:ascii="Arial" w:hAnsi="Arial" w:cs="Arial"/>
          <w:lang w:val="ru-RU"/>
        </w:rPr>
        <w:t>).</w:t>
      </w:r>
    </w:p>
    <w:p w:rsidR="005E75C7" w:rsidRPr="00E11CBE" w:rsidRDefault="005E75C7" w:rsidP="0093508D">
      <w:pPr>
        <w:pStyle w:val="KDPodnaslov2"/>
        <w:numPr>
          <w:ilvl w:val="1"/>
          <w:numId w:val="41"/>
        </w:numPr>
        <w:spacing w:before="0"/>
        <w:jc w:val="both"/>
        <w:outlineLvl w:val="9"/>
        <w:rPr>
          <w:rFonts w:ascii="Arial" w:hAnsi="Arial" w:cs="Arial"/>
        </w:rPr>
      </w:pPr>
      <w:r w:rsidRPr="00E11CBE">
        <w:rPr>
          <w:rFonts w:ascii="Arial" w:hAnsi="Arial" w:cs="Arial"/>
        </w:rPr>
        <w:lastRenderedPageBreak/>
        <w:t>Накнада за коришћење патената</w:t>
      </w:r>
    </w:p>
    <w:p w:rsidR="005E75C7" w:rsidRDefault="005E75C7" w:rsidP="005E75C7">
      <w:pPr>
        <w:pStyle w:val="KDParagraf"/>
        <w:spacing w:before="0"/>
        <w:rPr>
          <w:rFonts w:ascii="Arial" w:hAnsi="Arial" w:cs="Arial"/>
          <w:lang w:val="ru-RU"/>
        </w:rPr>
      </w:pPr>
      <w:r w:rsidRPr="00E11CBE">
        <w:rPr>
          <w:rFonts w:ascii="Arial" w:hAnsi="Arial" w:cs="Arial"/>
          <w:lang w:val="ru-RU"/>
        </w:rPr>
        <w:t xml:space="preserve">Накнаду за коришћење патената, као и одговорност за повреду заштићених права интелектуалне својине трећих лица сноси </w:t>
      </w:r>
      <w:r w:rsidR="00DD538D">
        <w:rPr>
          <w:rFonts w:ascii="Arial" w:hAnsi="Arial" w:cs="Arial"/>
          <w:lang w:val="ru-RU"/>
        </w:rPr>
        <w:t>П</w:t>
      </w:r>
      <w:r w:rsidRPr="00E11CBE">
        <w:rPr>
          <w:rFonts w:ascii="Arial" w:hAnsi="Arial" w:cs="Arial"/>
          <w:lang w:val="ru-RU"/>
        </w:rPr>
        <w:t>онуђач.</w:t>
      </w:r>
    </w:p>
    <w:p w:rsidR="00312B08" w:rsidRPr="00497F55" w:rsidRDefault="00312B08" w:rsidP="005E75C7">
      <w:pPr>
        <w:pStyle w:val="KDParagraf"/>
        <w:spacing w:before="0"/>
        <w:rPr>
          <w:rFonts w:ascii="Arial" w:hAnsi="Arial" w:cs="Arial"/>
        </w:rPr>
      </w:pPr>
    </w:p>
    <w:p w:rsidR="005E75C7" w:rsidRPr="00E11CBE" w:rsidRDefault="005E75C7" w:rsidP="0093508D">
      <w:pPr>
        <w:pStyle w:val="KDPodnaslov2"/>
        <w:numPr>
          <w:ilvl w:val="1"/>
          <w:numId w:val="41"/>
        </w:numPr>
        <w:spacing w:before="0"/>
        <w:jc w:val="both"/>
        <w:outlineLvl w:val="9"/>
        <w:rPr>
          <w:rFonts w:ascii="Arial" w:hAnsi="Arial" w:cs="Arial"/>
        </w:rPr>
      </w:pPr>
      <w:r w:rsidRPr="00E11CBE">
        <w:rPr>
          <w:rFonts w:ascii="Arial" w:hAnsi="Arial" w:cs="Arial"/>
        </w:rPr>
        <w:t>Начело заштите животне средине и обезбеђивања енергетске ефикасности</w:t>
      </w:r>
    </w:p>
    <w:p w:rsidR="005E75C7" w:rsidRPr="00E11CBE" w:rsidRDefault="005E75C7" w:rsidP="005E75C7">
      <w:pPr>
        <w:pStyle w:val="KDParagraf"/>
        <w:spacing w:before="0"/>
        <w:rPr>
          <w:rFonts w:ascii="Arial" w:hAnsi="Arial" w:cs="Arial"/>
        </w:rPr>
      </w:pPr>
      <w:r w:rsidRPr="00E11CBE">
        <w:rPr>
          <w:rFonts w:ascii="Arial" w:hAnsi="Arial" w:cs="Arial"/>
          <w:lang w:val="ru-RU"/>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5E75C7" w:rsidRPr="00E11CBE" w:rsidRDefault="005E75C7" w:rsidP="005E75C7">
      <w:pPr>
        <w:pStyle w:val="Standard"/>
        <w:spacing w:before="0"/>
        <w:ind w:left="851"/>
        <w:rPr>
          <w:rFonts w:ascii="Arial" w:eastAsia="TimesNewRomanPSMT" w:hAnsi="Arial" w:cs="Arial"/>
          <w:bCs/>
          <w:iCs/>
          <w:color w:val="00B0F0"/>
        </w:rPr>
      </w:pPr>
    </w:p>
    <w:p w:rsidR="005E75C7" w:rsidRPr="00E11CBE" w:rsidRDefault="005E75C7" w:rsidP="0093508D">
      <w:pPr>
        <w:pStyle w:val="KDPodnaslov2"/>
        <w:numPr>
          <w:ilvl w:val="1"/>
          <w:numId w:val="41"/>
        </w:numPr>
        <w:spacing w:before="0"/>
        <w:jc w:val="both"/>
        <w:outlineLvl w:val="9"/>
        <w:rPr>
          <w:rFonts w:ascii="Arial" w:hAnsi="Arial" w:cs="Arial"/>
        </w:rPr>
      </w:pPr>
      <w:bookmarkStart w:id="56" w:name="_Toc441651602"/>
      <w:bookmarkStart w:id="57" w:name="_Toc442559913"/>
      <w:r w:rsidRPr="00E11CBE">
        <w:rPr>
          <w:rFonts w:ascii="Arial" w:hAnsi="Arial" w:cs="Arial"/>
        </w:rPr>
        <w:t>Додатне информације и објашњења</w:t>
      </w:r>
      <w:bookmarkEnd w:id="56"/>
      <w:bookmarkEnd w:id="57"/>
    </w:p>
    <w:p w:rsidR="00A73EF4" w:rsidRPr="00E11CBE" w:rsidRDefault="005E75C7" w:rsidP="005E75C7">
      <w:pPr>
        <w:pStyle w:val="Standard"/>
        <w:spacing w:before="0"/>
        <w:rPr>
          <w:rFonts w:ascii="Arial" w:hAnsi="Arial" w:cs="Arial"/>
        </w:rPr>
      </w:pPr>
      <w:r w:rsidRPr="00E11CBE">
        <w:rPr>
          <w:rFonts w:ascii="Arial" w:hAnsi="Arial" w:cs="Arial"/>
          <w:lang w:val="ru-RU"/>
        </w:rPr>
        <w:t>Заинтерсовано лице може, у писаном облику, тражити од Наручиоца додатне информације или појашњења у вези са припремањем понуде,</w:t>
      </w:r>
      <w:r w:rsidR="00DD538D">
        <w:rPr>
          <w:rFonts w:ascii="Arial" w:hAnsi="Arial" w:cs="Arial"/>
          <w:lang w:val="ru-RU"/>
        </w:rPr>
        <w:t xml:space="preserve"> </w:t>
      </w:r>
      <w:r w:rsidRPr="00E11CBE">
        <w:rPr>
          <w:rFonts w:ascii="Arial" w:hAnsi="Arial" w:cs="Arial"/>
          <w:lang w:val="ru-RU"/>
        </w:rPr>
        <w:t xml:space="preserve">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w:t>
      </w:r>
      <w:r w:rsidRPr="00E11CBE">
        <w:rPr>
          <w:rFonts w:ascii="Arial" w:hAnsi="Arial" w:cs="Arial"/>
          <w:shd w:val="clear" w:color="auto" w:fill="FFFFFF"/>
          <w:lang w:val="ru-RU"/>
        </w:rPr>
        <w:t>ЈП ЕПС - Огранак РБ Колубара, Ул. Дише Ђурђевић бб,11560 Вреоци</w:t>
      </w:r>
      <w:r w:rsidRPr="00E11CBE">
        <w:rPr>
          <w:rFonts w:ascii="Arial" w:hAnsi="Arial" w:cs="Arial"/>
          <w:lang w:val="ru-RU"/>
        </w:rPr>
        <w:t xml:space="preserve">, са назнаком: „ОБЈАШЊЕЊА – позив за јавну набавку број </w:t>
      </w:r>
      <w:r w:rsidR="00C952F7">
        <w:rPr>
          <w:rFonts w:ascii="Arial" w:hAnsi="Arial" w:cs="Arial"/>
          <w:lang w:val="sr-Latn-RS"/>
        </w:rPr>
        <w:t>ЈН/4000/1163/2019  (ЈАНА 4073/2019)</w:t>
      </w:r>
      <w:r w:rsidRPr="00D130BA">
        <w:rPr>
          <w:rFonts w:ascii="Arial" w:hAnsi="Arial" w:cs="Arial"/>
          <w:lang w:val="ru-RU"/>
        </w:rPr>
        <w:t>“</w:t>
      </w:r>
      <w:r w:rsidRPr="00E11CBE">
        <w:rPr>
          <w:rFonts w:ascii="Arial" w:hAnsi="Arial" w:cs="Arial"/>
          <w:lang w:val="ru-RU"/>
        </w:rPr>
        <w:t xml:space="preserve"> или електронским путем на е-</w:t>
      </w:r>
      <w:r w:rsidRPr="00E11CBE">
        <w:rPr>
          <w:rFonts w:ascii="Arial" w:hAnsi="Arial" w:cs="Arial"/>
        </w:rPr>
        <w:t>mail</w:t>
      </w:r>
      <w:r w:rsidRPr="00E11CBE">
        <w:rPr>
          <w:rFonts w:ascii="Arial" w:hAnsi="Arial" w:cs="Arial"/>
          <w:lang w:val="ru-RU"/>
        </w:rPr>
        <w:t xml:space="preserve"> адресу:</w:t>
      </w:r>
      <w:r w:rsidR="004950E4">
        <w:rPr>
          <w:rFonts w:ascii="Arial" w:hAnsi="Arial" w:cs="Arial"/>
          <w:lang w:val="ru-RU"/>
        </w:rPr>
        <w:t xml:space="preserve"> </w:t>
      </w:r>
      <w:hyperlink r:id="rId14" w:history="1">
        <w:r w:rsidR="004950E4" w:rsidRPr="00B65C7D">
          <w:rPr>
            <w:rStyle w:val="Hyperlink"/>
            <w:i/>
            <w:u w:val="none"/>
          </w:rPr>
          <w:t>pitanja.nabavke@rbkolubara.rs</w:t>
        </w:r>
      </w:hyperlink>
      <w:r w:rsidRPr="00E11CBE">
        <w:rPr>
          <w:rFonts w:ascii="Arial" w:hAnsi="Arial" w:cs="Arial"/>
          <w:lang w:val="ru-RU"/>
        </w:rPr>
        <w:t>,</w:t>
      </w:r>
      <w:r w:rsidR="004950E4">
        <w:rPr>
          <w:rFonts w:ascii="Arial" w:hAnsi="Arial" w:cs="Arial"/>
          <w:lang w:val="ru-RU"/>
        </w:rPr>
        <w:t xml:space="preserve"> </w:t>
      </w:r>
      <w:r w:rsidRPr="00E11CBE">
        <w:rPr>
          <w:rFonts w:ascii="Arial" w:hAnsi="Arial" w:cs="Arial"/>
          <w:lang w:val="ru-RU"/>
        </w:rPr>
        <w:t xml:space="preserve">радним данима (понедељак – петак) у времену </w:t>
      </w:r>
      <w:r w:rsidR="00266CFB" w:rsidRPr="00266CFB">
        <w:rPr>
          <w:rFonts w:ascii="Arial" w:hAnsi="Arial" w:cs="Arial"/>
          <w:lang w:val="ru-RU"/>
        </w:rPr>
        <w:t>од 07:30 до 14:30 часова</w:t>
      </w:r>
      <w:r w:rsidRPr="00E11CBE">
        <w:rPr>
          <w:rFonts w:ascii="Arial" w:hAnsi="Arial" w:cs="Arial"/>
          <w:lang w:val="ru-RU"/>
        </w:rPr>
        <w:t xml:space="preserve">. </w:t>
      </w:r>
      <w:r w:rsidRPr="00E11CBE">
        <w:rPr>
          <w:rFonts w:ascii="Arial" w:hAnsi="Arial" w:cs="Arial"/>
        </w:rPr>
        <w:t>Захтев за појашњење примљен после наведеног времена или током викенда/</w:t>
      </w:r>
      <w:r w:rsidR="00DD538D">
        <w:rPr>
          <w:rFonts w:ascii="Arial" w:hAnsi="Arial" w:cs="Arial"/>
          <w:lang w:val="sr-Cyrl-RS"/>
        </w:rPr>
        <w:t xml:space="preserve"> </w:t>
      </w:r>
      <w:r w:rsidRPr="00E11CBE">
        <w:rPr>
          <w:rFonts w:ascii="Arial" w:hAnsi="Arial" w:cs="Arial"/>
        </w:rPr>
        <w:t>нерадног дана биће евидентиран као примљен првог следећег радног дана.</w:t>
      </w:r>
    </w:p>
    <w:p w:rsidR="00D75D67" w:rsidRPr="00C952F7" w:rsidRDefault="005E75C7" w:rsidP="00C952F7">
      <w:pPr>
        <w:pStyle w:val="Standard"/>
        <w:spacing w:before="0"/>
        <w:rPr>
          <w:rFonts w:ascii="Arial" w:hAnsi="Arial" w:cs="Arial"/>
        </w:rPr>
      </w:pPr>
      <w:r w:rsidRPr="00E11CBE">
        <w:rPr>
          <w:rFonts w:ascii="Arial" w:hAnsi="Arial" w:cs="Arial"/>
          <w:lang w:val="ru-RU"/>
        </w:rPr>
        <w:t xml:space="preserve">Наручилац ће у року од три дана по пријему захтева објавити </w:t>
      </w:r>
      <w:r w:rsidRPr="00E11CBE">
        <w:rPr>
          <w:rFonts w:ascii="Arial" w:hAnsi="Arial" w:cs="Arial"/>
        </w:rPr>
        <w:t>Одговор на захтев</w:t>
      </w:r>
      <w:r w:rsidRPr="00E11CBE">
        <w:rPr>
          <w:rFonts w:ascii="Arial" w:hAnsi="Arial" w:cs="Arial"/>
          <w:lang w:val="ru-RU"/>
        </w:rPr>
        <w:t xml:space="preserve"> на Порталу јавних набавки и својој интернет страници.</w:t>
      </w:r>
    </w:p>
    <w:p w:rsidR="00497F55" w:rsidRPr="00C952F7" w:rsidRDefault="005E75C7" w:rsidP="00C952F7">
      <w:pPr>
        <w:pStyle w:val="KDMojTekst"/>
        <w:spacing w:before="0"/>
        <w:rPr>
          <w:rFonts w:ascii="Arial" w:hAnsi="Arial" w:cs="Arial"/>
          <w:sz w:val="24"/>
          <w:szCs w:val="24"/>
        </w:rPr>
      </w:pPr>
      <w:r w:rsidRPr="00312B08">
        <w:rPr>
          <w:rFonts w:ascii="Arial" w:hAnsi="Arial" w:cs="Arial"/>
          <w:b/>
          <w:i w:val="0"/>
          <w:color w:val="00000A"/>
          <w:sz w:val="24"/>
          <w:szCs w:val="24"/>
        </w:rPr>
        <w:t>Тражење додатних информација и појашњења телефоном није дозвољено</w:t>
      </w:r>
      <w:r w:rsidRPr="00E11CBE">
        <w:rPr>
          <w:rFonts w:ascii="Arial" w:hAnsi="Arial" w:cs="Arial"/>
          <w:i w:val="0"/>
          <w:color w:val="00000A"/>
          <w:sz w:val="24"/>
          <w:szCs w:val="24"/>
        </w:rPr>
        <w:t>.</w:t>
      </w:r>
    </w:p>
    <w:p w:rsidR="002D7721" w:rsidRPr="002D7721" w:rsidRDefault="005E75C7" w:rsidP="005E75C7">
      <w:pPr>
        <w:pStyle w:val="Standard"/>
        <w:spacing w:before="0"/>
        <w:rPr>
          <w:rFonts w:ascii="Arial" w:hAnsi="Arial" w:cs="Arial"/>
          <w:lang w:val="ru-RU"/>
        </w:rPr>
      </w:pPr>
      <w:r w:rsidRPr="00E11CBE">
        <w:rPr>
          <w:rFonts w:ascii="Arial" w:hAnsi="Arial" w:cs="Arial"/>
          <w:lang w:val="ru-RU"/>
        </w:rPr>
        <w:t xml:space="preserve">Ако је документ из поступка јавне набавке достављен од стране </w:t>
      </w:r>
      <w:r w:rsidR="00DD538D">
        <w:rPr>
          <w:rFonts w:ascii="Arial" w:hAnsi="Arial" w:cs="Arial"/>
          <w:lang w:val="ru-RU"/>
        </w:rPr>
        <w:t>Н</w:t>
      </w:r>
      <w:r w:rsidRPr="00E11CBE">
        <w:rPr>
          <w:rFonts w:ascii="Arial" w:hAnsi="Arial" w:cs="Arial"/>
          <w:lang w:val="ru-RU"/>
        </w:rPr>
        <w:t xml:space="preserve">аручиоца или </w:t>
      </w:r>
      <w:r w:rsidR="00DD538D">
        <w:rPr>
          <w:rFonts w:ascii="Arial" w:hAnsi="Arial" w:cs="Arial"/>
          <w:lang w:val="ru-RU"/>
        </w:rPr>
        <w:t>П</w:t>
      </w:r>
      <w:r w:rsidRPr="00E11CBE">
        <w:rPr>
          <w:rFonts w:ascii="Arial" w:hAnsi="Arial" w:cs="Arial"/>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E75C7" w:rsidRPr="00E11CBE" w:rsidRDefault="005E75C7" w:rsidP="005E75C7">
      <w:pPr>
        <w:pStyle w:val="Standard"/>
        <w:spacing w:before="0"/>
        <w:rPr>
          <w:rFonts w:ascii="Arial" w:hAnsi="Arial" w:cs="Arial"/>
        </w:rPr>
      </w:pPr>
      <w:r w:rsidRPr="00E11CBE">
        <w:rPr>
          <w:rFonts w:ascii="Arial" w:hAnsi="Arial" w:cs="Arial"/>
          <w:lang w:val="ru-RU"/>
        </w:rPr>
        <w:t xml:space="preserve">Ако </w:t>
      </w:r>
      <w:r w:rsidR="00DD538D">
        <w:rPr>
          <w:rFonts w:ascii="Arial" w:hAnsi="Arial" w:cs="Arial"/>
          <w:lang w:val="ru-RU"/>
        </w:rPr>
        <w:t>Н</w:t>
      </w:r>
      <w:r w:rsidRPr="00E11CBE">
        <w:rPr>
          <w:rFonts w:ascii="Arial" w:hAnsi="Arial"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5E75C7" w:rsidRPr="00E11CBE" w:rsidRDefault="005E75C7" w:rsidP="005E75C7">
      <w:pPr>
        <w:pStyle w:val="Standard"/>
        <w:spacing w:before="0"/>
        <w:rPr>
          <w:rFonts w:ascii="Arial" w:hAnsi="Arial" w:cs="Arial"/>
        </w:rPr>
      </w:pPr>
      <w:r w:rsidRPr="00E11CBE">
        <w:rPr>
          <w:rFonts w:ascii="Arial" w:hAnsi="Arial" w:cs="Arial"/>
          <w:lang w:val="ru-RU"/>
        </w:rPr>
        <w:t xml:space="preserve">Ако </w:t>
      </w:r>
      <w:r w:rsidR="00DD538D">
        <w:rPr>
          <w:rFonts w:ascii="Arial" w:hAnsi="Arial" w:cs="Arial"/>
          <w:lang w:val="ru-RU"/>
        </w:rPr>
        <w:t>Н</w:t>
      </w:r>
      <w:r w:rsidRPr="00E11CBE">
        <w:rPr>
          <w:rFonts w:ascii="Arial" w:hAnsi="Arial" w:cs="Arial"/>
          <w:lang w:val="ru-RU"/>
        </w:rPr>
        <w:t xml:space="preserve">аручилац измени или допуни конкурсну документацију осам или мање дана пре истека рока за подношење понуда, </w:t>
      </w:r>
      <w:r w:rsidR="00DD538D">
        <w:rPr>
          <w:rFonts w:ascii="Arial" w:hAnsi="Arial" w:cs="Arial"/>
          <w:lang w:val="ru-RU"/>
        </w:rPr>
        <w:t>Н</w:t>
      </w:r>
      <w:r w:rsidRPr="00E11CBE">
        <w:rPr>
          <w:rFonts w:ascii="Arial" w:hAnsi="Arial" w:cs="Arial"/>
          <w:lang w:val="ru-RU"/>
        </w:rPr>
        <w:t>аручилац је дужан да продужи рок за подношење понуда и објави обавештење о продужењу рока за подношење понуда.</w:t>
      </w:r>
    </w:p>
    <w:p w:rsidR="00497F55" w:rsidRPr="00312B08" w:rsidRDefault="005E75C7" w:rsidP="00312B08">
      <w:pPr>
        <w:pStyle w:val="Standard"/>
        <w:spacing w:before="0"/>
        <w:rPr>
          <w:rFonts w:ascii="Arial" w:hAnsi="Arial" w:cs="Arial"/>
          <w:lang w:val="ru-RU"/>
        </w:rPr>
      </w:pPr>
      <w:r w:rsidRPr="00E11CBE">
        <w:rPr>
          <w:rFonts w:ascii="Arial" w:hAnsi="Arial" w:cs="Arial"/>
          <w:lang w:val="ru-RU"/>
        </w:rPr>
        <w:t xml:space="preserve">По истеку рока предвиђеног за подношење понуда </w:t>
      </w:r>
      <w:r w:rsidR="00DD538D">
        <w:rPr>
          <w:rFonts w:ascii="Arial" w:hAnsi="Arial" w:cs="Arial"/>
          <w:lang w:val="ru-RU"/>
        </w:rPr>
        <w:t>Н</w:t>
      </w:r>
      <w:r w:rsidRPr="00E11CBE">
        <w:rPr>
          <w:rFonts w:ascii="Arial" w:hAnsi="Arial" w:cs="Arial"/>
          <w:lang w:val="ru-RU"/>
        </w:rPr>
        <w:t>аручилац не може да мења нити да допуњује конкурсну документацију.</w:t>
      </w:r>
    </w:p>
    <w:p w:rsidR="005E75C7" w:rsidRPr="00E11CBE" w:rsidRDefault="005E75C7" w:rsidP="005E75C7">
      <w:pPr>
        <w:pStyle w:val="KDMojTekst"/>
        <w:spacing w:before="0"/>
        <w:rPr>
          <w:rFonts w:ascii="Arial" w:hAnsi="Arial" w:cs="Arial"/>
          <w:sz w:val="24"/>
          <w:szCs w:val="24"/>
        </w:rPr>
      </w:pPr>
      <w:r w:rsidRPr="00E11CBE">
        <w:rPr>
          <w:rFonts w:ascii="Arial" w:hAnsi="Arial" w:cs="Arial"/>
          <w:i w:val="0"/>
          <w:color w:val="00000A"/>
          <w:sz w:val="24"/>
          <w:szCs w:val="24"/>
        </w:rPr>
        <w:t>Комуникација у поступку јавне набавке се врши на начин предвиђен чланом 20. Закона.</w:t>
      </w:r>
    </w:p>
    <w:p w:rsidR="005E75C7" w:rsidRPr="00E11CBE" w:rsidRDefault="005E75C7" w:rsidP="005E75C7">
      <w:pPr>
        <w:pStyle w:val="KDParagraf"/>
        <w:spacing w:before="0"/>
        <w:rPr>
          <w:rFonts w:ascii="Arial" w:hAnsi="Arial" w:cs="Arial"/>
        </w:rPr>
      </w:pPr>
      <w:r w:rsidRPr="00E11CBE">
        <w:rPr>
          <w:rFonts w:ascii="Arial"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E11CBE">
          <w:rPr>
            <w:rFonts w:ascii="Arial" w:hAnsi="Arial" w:cs="Arial"/>
          </w:rPr>
          <w:t>www.</w:t>
        </w:r>
      </w:hyperlink>
      <w:hyperlink r:id="rId16" w:history="1">
        <w:r w:rsidRPr="00E11CBE">
          <w:rPr>
            <w:rFonts w:ascii="Arial" w:hAnsi="Arial" w:cs="Arial"/>
          </w:rPr>
          <w:t>к</w:t>
        </w:r>
      </w:hyperlink>
      <w:hyperlink r:id="rId17" w:history="1">
        <w:r w:rsidRPr="00E11CBE">
          <w:rPr>
            <w:rFonts w:ascii="Arial" w:hAnsi="Arial" w:cs="Arial"/>
          </w:rPr>
          <w:t>jn.gov.rs</w:t>
        </w:r>
      </w:hyperlink>
      <w:r w:rsidRPr="00E11CBE">
        <w:rPr>
          <w:rFonts w:ascii="Arial" w:hAnsi="Arial" w:cs="Arial"/>
          <w:lang w:val="ru-RU"/>
        </w:rPr>
        <w:t>).</w:t>
      </w:r>
    </w:p>
    <w:p w:rsidR="005E75C7" w:rsidRPr="00E11CBE" w:rsidRDefault="005E75C7" w:rsidP="005E75C7">
      <w:pPr>
        <w:pStyle w:val="KDMojTekst"/>
        <w:spacing w:before="0"/>
        <w:rPr>
          <w:rFonts w:ascii="Arial" w:hAnsi="Arial" w:cs="Arial"/>
          <w:i w:val="0"/>
          <w:color w:val="00000A"/>
          <w:sz w:val="24"/>
          <w:szCs w:val="24"/>
        </w:rPr>
      </w:pPr>
    </w:p>
    <w:p w:rsidR="005E75C7" w:rsidRPr="00E11CBE" w:rsidRDefault="005E75C7" w:rsidP="0093508D">
      <w:pPr>
        <w:pStyle w:val="KDPodnaslov2"/>
        <w:numPr>
          <w:ilvl w:val="1"/>
          <w:numId w:val="41"/>
        </w:numPr>
        <w:spacing w:before="0"/>
        <w:jc w:val="both"/>
        <w:outlineLvl w:val="9"/>
        <w:rPr>
          <w:rFonts w:ascii="Arial" w:hAnsi="Arial" w:cs="Arial"/>
        </w:rPr>
      </w:pPr>
      <w:bookmarkStart w:id="58" w:name="_Toc441651603"/>
      <w:bookmarkStart w:id="59" w:name="_Toc442559914"/>
      <w:r w:rsidRPr="00E11CBE">
        <w:rPr>
          <w:rFonts w:ascii="Arial" w:hAnsi="Arial" w:cs="Arial"/>
        </w:rPr>
        <w:t>Трошкови понуде</w:t>
      </w:r>
      <w:bookmarkEnd w:id="58"/>
      <w:bookmarkEnd w:id="59"/>
    </w:p>
    <w:p w:rsidR="005E75C7" w:rsidRPr="00E11CBE" w:rsidRDefault="005E75C7" w:rsidP="005E75C7">
      <w:pPr>
        <w:pStyle w:val="KDParagraf"/>
        <w:spacing w:before="0"/>
        <w:rPr>
          <w:rFonts w:ascii="Arial" w:hAnsi="Arial" w:cs="Arial"/>
        </w:rPr>
      </w:pPr>
      <w:r w:rsidRPr="00E11CBE">
        <w:rPr>
          <w:rFonts w:ascii="Arial" w:hAnsi="Arial" w:cs="Arial"/>
          <w:lang w:val="ru-RU"/>
        </w:rPr>
        <w:t xml:space="preserve">Трошкове припреме и подношења понуде сноси искључиво </w:t>
      </w:r>
      <w:r w:rsidR="008B5C26">
        <w:rPr>
          <w:rFonts w:ascii="Arial" w:hAnsi="Arial" w:cs="Arial"/>
          <w:lang w:val="ru-RU"/>
        </w:rPr>
        <w:t>П</w:t>
      </w:r>
      <w:r w:rsidRPr="00E11CBE">
        <w:rPr>
          <w:rFonts w:ascii="Arial" w:hAnsi="Arial" w:cs="Arial"/>
          <w:lang w:val="ru-RU"/>
        </w:rPr>
        <w:t xml:space="preserve">онуђач и не може тражити од </w:t>
      </w:r>
      <w:r w:rsidR="008B5C26">
        <w:rPr>
          <w:rFonts w:ascii="Arial" w:hAnsi="Arial" w:cs="Arial"/>
          <w:lang w:val="ru-RU"/>
        </w:rPr>
        <w:t>Н</w:t>
      </w:r>
      <w:r w:rsidRPr="00E11CBE">
        <w:rPr>
          <w:rFonts w:ascii="Arial" w:hAnsi="Arial" w:cs="Arial"/>
          <w:lang w:val="ru-RU"/>
        </w:rPr>
        <w:t>аручиоца накнаду трошкова.</w:t>
      </w:r>
    </w:p>
    <w:p w:rsidR="005E75C7" w:rsidRPr="00E11CBE" w:rsidRDefault="005E75C7" w:rsidP="005E75C7">
      <w:pPr>
        <w:pStyle w:val="KDParagraf"/>
        <w:spacing w:before="0"/>
        <w:rPr>
          <w:rFonts w:ascii="Arial" w:hAnsi="Arial" w:cs="Arial"/>
        </w:rPr>
      </w:pPr>
      <w:r w:rsidRPr="00E11CBE">
        <w:rPr>
          <w:rFonts w:ascii="Arial"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5E75C7" w:rsidRPr="00E11CBE" w:rsidRDefault="005E75C7" w:rsidP="005E75C7">
      <w:pPr>
        <w:pStyle w:val="KDParagraf"/>
        <w:spacing w:before="0"/>
        <w:rPr>
          <w:rFonts w:ascii="Arial" w:hAnsi="Arial" w:cs="Arial"/>
        </w:rPr>
      </w:pPr>
      <w:r w:rsidRPr="00E11CBE">
        <w:rPr>
          <w:rFonts w:ascii="Arial" w:hAnsi="Arial" w:cs="Arial"/>
        </w:rPr>
        <w:t xml:space="preserve">Ако је поступак јавне набавке обустављен из разлога који су на страни Наручиоца, Наручилац је дужан да </w:t>
      </w:r>
      <w:r w:rsidR="008B5C26">
        <w:rPr>
          <w:rFonts w:ascii="Arial" w:hAnsi="Arial" w:cs="Arial"/>
          <w:lang w:val="sr-Cyrl-RS"/>
        </w:rPr>
        <w:t>П</w:t>
      </w:r>
      <w:r w:rsidRPr="00E11CBE">
        <w:rPr>
          <w:rFonts w:ascii="Arial" w:hAnsi="Arial" w:cs="Arial"/>
        </w:rPr>
        <w:t xml:space="preserve">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w:t>
      </w:r>
      <w:r w:rsidR="008B5C26">
        <w:rPr>
          <w:rFonts w:ascii="Arial" w:hAnsi="Arial" w:cs="Arial"/>
          <w:lang w:val="sr-Cyrl-RS"/>
        </w:rPr>
        <w:t>П</w:t>
      </w:r>
      <w:r w:rsidRPr="00E11CBE">
        <w:rPr>
          <w:rFonts w:ascii="Arial" w:hAnsi="Arial" w:cs="Arial"/>
        </w:rPr>
        <w:t>онуђач тражио накнаду тих трошкова у својој понуди.</w:t>
      </w:r>
    </w:p>
    <w:p w:rsidR="005E75C7" w:rsidRPr="00E11CBE" w:rsidRDefault="005E75C7" w:rsidP="0093508D">
      <w:pPr>
        <w:pStyle w:val="KDPodnaslov2"/>
        <w:numPr>
          <w:ilvl w:val="1"/>
          <w:numId w:val="41"/>
        </w:numPr>
        <w:spacing w:before="0"/>
        <w:jc w:val="both"/>
        <w:outlineLvl w:val="9"/>
        <w:rPr>
          <w:rFonts w:ascii="Arial" w:hAnsi="Arial" w:cs="Arial"/>
        </w:rPr>
      </w:pPr>
      <w:r w:rsidRPr="00E11CBE">
        <w:rPr>
          <w:rFonts w:ascii="Arial" w:hAnsi="Arial" w:cs="Arial"/>
        </w:rPr>
        <w:lastRenderedPageBreak/>
        <w:t>Додатна објашњења, контрола и допуштене исправке</w:t>
      </w:r>
    </w:p>
    <w:p w:rsidR="002D7721" w:rsidRPr="002D7721" w:rsidRDefault="005E75C7" w:rsidP="002D7721">
      <w:pPr>
        <w:pStyle w:val="KDParagraf"/>
        <w:spacing w:before="0"/>
        <w:rPr>
          <w:rFonts w:ascii="Arial" w:hAnsi="Arial" w:cs="Arial"/>
        </w:rPr>
      </w:pPr>
      <w:r w:rsidRPr="00E11CBE">
        <w:rPr>
          <w:rFonts w:ascii="Arial" w:eastAsia="TimesNewRomanPSMT" w:hAnsi="Arial" w:cs="Arial"/>
        </w:rPr>
        <w:t xml:space="preserve">Наручилац </w:t>
      </w:r>
      <w:r w:rsidR="002D7721" w:rsidRPr="002D7721">
        <w:rPr>
          <w:rFonts w:ascii="Arial" w:eastAsia="TimesNewRomanPSMT" w:hAnsi="Arial" w:cs="Arial"/>
        </w:rPr>
        <w:t xml:space="preserve">може да захтева од </w:t>
      </w:r>
      <w:r w:rsidR="008B5C26">
        <w:rPr>
          <w:rFonts w:ascii="Arial" w:eastAsia="TimesNewRomanPSMT" w:hAnsi="Arial" w:cs="Arial"/>
          <w:lang w:val="sr-Cyrl-RS"/>
        </w:rPr>
        <w:t>П</w:t>
      </w:r>
      <w:r w:rsidR="002D7721" w:rsidRPr="002D7721">
        <w:rPr>
          <w:rFonts w:ascii="Arial" w:eastAsia="TimesNewRomanPSMT" w:hAnsi="Arial" w:cs="Arial"/>
        </w:rPr>
        <w:t xml:space="preserve">онуђача додатна објашњења која ће му помоћи при прегледу, вредновању и упоређивању понуда, а може да врши и контролу (увид) код </w:t>
      </w:r>
      <w:r w:rsidR="008B5C26">
        <w:rPr>
          <w:rFonts w:ascii="Arial" w:eastAsia="TimesNewRomanPSMT" w:hAnsi="Arial" w:cs="Arial"/>
          <w:lang w:val="sr-Cyrl-RS"/>
        </w:rPr>
        <w:t>П</w:t>
      </w:r>
      <w:r w:rsidR="002D7721" w:rsidRPr="002D7721">
        <w:rPr>
          <w:rFonts w:ascii="Arial" w:eastAsia="TimesNewRomanPSMT" w:hAnsi="Arial" w:cs="Arial"/>
        </w:rPr>
        <w:t xml:space="preserve">онуђача, односно његовог </w:t>
      </w:r>
      <w:r w:rsidR="008B5C26">
        <w:rPr>
          <w:rFonts w:ascii="Arial" w:eastAsia="TimesNewRomanPSMT" w:hAnsi="Arial" w:cs="Arial"/>
          <w:lang w:val="sr-Cyrl-RS"/>
        </w:rPr>
        <w:t>П</w:t>
      </w:r>
      <w:r w:rsidR="002D7721" w:rsidRPr="002D7721">
        <w:rPr>
          <w:rFonts w:ascii="Arial" w:eastAsia="TimesNewRomanPSMT" w:hAnsi="Arial" w:cs="Arial"/>
        </w:rPr>
        <w:t>одизвођача.</w:t>
      </w:r>
    </w:p>
    <w:p w:rsidR="00D75D67" w:rsidRPr="00C952F7" w:rsidRDefault="002D7721" w:rsidP="002D7721">
      <w:pPr>
        <w:tabs>
          <w:tab w:val="left" w:pos="567"/>
        </w:tabs>
        <w:autoSpaceDE w:val="0"/>
        <w:jc w:val="both"/>
        <w:textAlignment w:val="auto"/>
        <w:rPr>
          <w:rFonts w:cs="Arial"/>
          <w:color w:val="000000"/>
          <w:kern w:val="0"/>
          <w:sz w:val="24"/>
          <w:szCs w:val="24"/>
        </w:rPr>
      </w:pPr>
      <w:r w:rsidRPr="002D7721">
        <w:rPr>
          <w:rFonts w:eastAsia="TimesNewRomanPSMT" w:cs="Arial"/>
          <w:color w:val="000000"/>
          <w:kern w:val="0"/>
          <w:sz w:val="24"/>
          <w:szCs w:val="24"/>
          <w:lang w:val="ru-RU"/>
        </w:rPr>
        <w:t xml:space="preserve">Уколико је потребно вршити додатна објашњења, </w:t>
      </w:r>
      <w:r w:rsidR="008B5C26">
        <w:rPr>
          <w:rFonts w:eastAsia="TimesNewRomanPSMT" w:cs="Arial"/>
          <w:color w:val="000000"/>
          <w:kern w:val="0"/>
          <w:sz w:val="24"/>
          <w:szCs w:val="24"/>
          <w:lang w:val="ru-RU"/>
        </w:rPr>
        <w:t>Н</w:t>
      </w:r>
      <w:r w:rsidRPr="002D7721">
        <w:rPr>
          <w:rFonts w:eastAsia="TimesNewRomanPSMT" w:cs="Arial"/>
          <w:color w:val="000000"/>
          <w:kern w:val="0"/>
          <w:sz w:val="24"/>
          <w:szCs w:val="24"/>
          <w:lang w:val="ru-RU"/>
        </w:rPr>
        <w:t xml:space="preserve">аручилац ће </w:t>
      </w:r>
      <w:r w:rsidR="008B5C26">
        <w:rPr>
          <w:rFonts w:eastAsia="TimesNewRomanPSMT" w:cs="Arial"/>
          <w:color w:val="000000"/>
          <w:kern w:val="0"/>
          <w:sz w:val="24"/>
          <w:szCs w:val="24"/>
          <w:lang w:val="ru-RU"/>
        </w:rPr>
        <w:t>П</w:t>
      </w:r>
      <w:r w:rsidRPr="002D7721">
        <w:rPr>
          <w:rFonts w:eastAsia="TimesNewRomanPSMT" w:cs="Arial"/>
          <w:color w:val="000000"/>
          <w:kern w:val="0"/>
          <w:sz w:val="24"/>
          <w:szCs w:val="24"/>
          <w:lang w:val="ru-RU"/>
        </w:rPr>
        <w:t xml:space="preserve">онуђачу оставити примерени рок да поступи по позиву Наручиоца, односно да омогући Наручиоцу контролу (увид) код </w:t>
      </w:r>
      <w:r w:rsidR="008B5C26">
        <w:rPr>
          <w:rFonts w:eastAsia="TimesNewRomanPSMT" w:cs="Arial"/>
          <w:color w:val="000000"/>
          <w:kern w:val="0"/>
          <w:sz w:val="24"/>
          <w:szCs w:val="24"/>
          <w:lang w:val="ru-RU"/>
        </w:rPr>
        <w:t>П</w:t>
      </w:r>
      <w:r w:rsidRPr="002D7721">
        <w:rPr>
          <w:rFonts w:eastAsia="TimesNewRomanPSMT" w:cs="Arial"/>
          <w:color w:val="000000"/>
          <w:kern w:val="0"/>
          <w:sz w:val="24"/>
          <w:szCs w:val="24"/>
          <w:lang w:val="ru-RU"/>
        </w:rPr>
        <w:t xml:space="preserve">онуђача, као и код његовог </w:t>
      </w:r>
      <w:r w:rsidR="008B5C26">
        <w:rPr>
          <w:rFonts w:eastAsia="TimesNewRomanPSMT" w:cs="Arial"/>
          <w:color w:val="000000"/>
          <w:kern w:val="0"/>
          <w:sz w:val="24"/>
          <w:szCs w:val="24"/>
          <w:lang w:val="ru-RU"/>
        </w:rPr>
        <w:t>П</w:t>
      </w:r>
      <w:r w:rsidRPr="002D7721">
        <w:rPr>
          <w:rFonts w:eastAsia="TimesNewRomanPSMT" w:cs="Arial"/>
          <w:color w:val="000000"/>
          <w:kern w:val="0"/>
          <w:sz w:val="24"/>
          <w:szCs w:val="24"/>
          <w:lang w:val="ru-RU"/>
        </w:rPr>
        <w:t>одизвођача.</w:t>
      </w:r>
    </w:p>
    <w:p w:rsidR="002D7721" w:rsidRPr="002D7721" w:rsidRDefault="002D7721" w:rsidP="002D7721">
      <w:pPr>
        <w:tabs>
          <w:tab w:val="left" w:pos="567"/>
        </w:tabs>
        <w:autoSpaceDE w:val="0"/>
        <w:jc w:val="both"/>
        <w:textAlignment w:val="auto"/>
        <w:rPr>
          <w:rFonts w:cs="Arial"/>
          <w:color w:val="000000"/>
          <w:kern w:val="0"/>
          <w:sz w:val="24"/>
          <w:szCs w:val="24"/>
        </w:rPr>
      </w:pPr>
      <w:r w:rsidRPr="002D7721">
        <w:rPr>
          <w:rFonts w:eastAsia="TimesNewRomanPSMT" w:cs="Arial"/>
          <w:color w:val="000000"/>
          <w:kern w:val="0"/>
          <w:sz w:val="24"/>
          <w:szCs w:val="24"/>
        </w:rPr>
        <w:t xml:space="preserve">Наручилац може, уз сагласност </w:t>
      </w:r>
      <w:r w:rsidR="008B5C26">
        <w:rPr>
          <w:rFonts w:eastAsia="TimesNewRomanPSMT" w:cs="Arial"/>
          <w:color w:val="000000"/>
          <w:kern w:val="0"/>
          <w:sz w:val="24"/>
          <w:szCs w:val="24"/>
          <w:lang w:val="sr-Cyrl-RS"/>
        </w:rPr>
        <w:t>П</w:t>
      </w:r>
      <w:r w:rsidRPr="002D7721">
        <w:rPr>
          <w:rFonts w:eastAsia="TimesNewRomanPSMT" w:cs="Arial"/>
          <w:color w:val="000000"/>
          <w:kern w:val="0"/>
          <w:sz w:val="24"/>
          <w:szCs w:val="24"/>
        </w:rPr>
        <w:t>онуђача, да изврши исправке рачунских грешака уочених приликом разматрања понуде по окончаном поступку отварања понуда.</w:t>
      </w:r>
    </w:p>
    <w:p w:rsidR="005E75C7" w:rsidRPr="00E11CBE" w:rsidRDefault="002D7721" w:rsidP="002D7721">
      <w:pPr>
        <w:pStyle w:val="KDParagraf"/>
        <w:spacing w:before="0"/>
        <w:rPr>
          <w:rFonts w:ascii="Arial" w:hAnsi="Arial" w:cs="Arial"/>
        </w:rPr>
      </w:pPr>
      <w:r w:rsidRPr="002D7721">
        <w:rPr>
          <w:rFonts w:ascii="Arial" w:eastAsia="TimesNewRomanPSMT" w:hAnsi="Arial" w:cs="Arial"/>
          <w:color w:val="auto"/>
          <w:kern w:val="3"/>
        </w:rPr>
        <w:t xml:space="preserve">У случају разлике између јединичне цене и укупне цене, меродавна је јединична цена. Ако се </w:t>
      </w:r>
      <w:r w:rsidR="008B5C26">
        <w:rPr>
          <w:rFonts w:ascii="Arial" w:eastAsia="TimesNewRomanPSMT" w:hAnsi="Arial" w:cs="Arial"/>
          <w:color w:val="auto"/>
          <w:kern w:val="3"/>
          <w:lang w:val="sr-Cyrl-RS"/>
        </w:rPr>
        <w:t>П</w:t>
      </w:r>
      <w:r w:rsidRPr="002D7721">
        <w:rPr>
          <w:rFonts w:ascii="Arial" w:eastAsia="TimesNewRomanPSMT" w:hAnsi="Arial" w:cs="Arial"/>
          <w:color w:val="auto"/>
          <w:kern w:val="3"/>
        </w:rPr>
        <w:t>онуђач не сагласи са исправком рачунских грешака, Наручилац ће његову понуду одбити као неприхватљиву</w:t>
      </w:r>
      <w:r w:rsidR="005E75C7" w:rsidRPr="00E11CBE">
        <w:rPr>
          <w:rFonts w:ascii="Arial" w:eastAsia="TimesNewRomanPSMT" w:hAnsi="Arial" w:cs="Arial"/>
        </w:rPr>
        <w:t>.</w:t>
      </w:r>
    </w:p>
    <w:p w:rsidR="005E75C7" w:rsidRPr="00E11CBE" w:rsidRDefault="005E75C7" w:rsidP="005E75C7">
      <w:pPr>
        <w:pStyle w:val="Standard"/>
        <w:spacing w:before="0"/>
        <w:rPr>
          <w:rFonts w:ascii="Arial" w:hAnsi="Arial" w:cs="Arial"/>
        </w:rPr>
      </w:pPr>
    </w:p>
    <w:p w:rsidR="005E75C7" w:rsidRPr="00E11CBE" w:rsidRDefault="005E75C7" w:rsidP="0093508D">
      <w:pPr>
        <w:pStyle w:val="KDPodnaslov2"/>
        <w:numPr>
          <w:ilvl w:val="1"/>
          <w:numId w:val="41"/>
        </w:numPr>
        <w:spacing w:before="0"/>
        <w:jc w:val="both"/>
        <w:outlineLvl w:val="9"/>
        <w:rPr>
          <w:rFonts w:ascii="Arial" w:hAnsi="Arial" w:cs="Arial"/>
        </w:rPr>
      </w:pPr>
      <w:bookmarkStart w:id="60" w:name="_Toc441651606"/>
      <w:bookmarkStart w:id="61" w:name="_Toc442559917"/>
      <w:r w:rsidRPr="00E11CBE">
        <w:rPr>
          <w:rFonts w:ascii="Arial" w:hAnsi="Arial" w:cs="Arial"/>
        </w:rPr>
        <w:t>Разлози за одбијање понуде</w:t>
      </w:r>
      <w:bookmarkEnd w:id="60"/>
      <w:bookmarkEnd w:id="61"/>
    </w:p>
    <w:p w:rsidR="005E75C7" w:rsidRPr="00E11CBE" w:rsidRDefault="005E75C7" w:rsidP="005E75C7">
      <w:pPr>
        <w:pStyle w:val="Standard"/>
        <w:spacing w:before="0"/>
        <w:rPr>
          <w:rFonts w:ascii="Arial" w:hAnsi="Arial" w:cs="Arial"/>
        </w:rPr>
      </w:pPr>
      <w:r w:rsidRPr="00E11CBE">
        <w:rPr>
          <w:rFonts w:ascii="Arial" w:eastAsia="TimesNewRomanPSMT" w:hAnsi="Arial" w:cs="Arial"/>
          <w:bCs/>
          <w:iCs/>
        </w:rPr>
        <w:t>Понуда ће бити одбијена ако:</w:t>
      </w:r>
    </w:p>
    <w:p w:rsidR="005E75C7" w:rsidRPr="00E11CBE" w:rsidRDefault="005E75C7" w:rsidP="0068594B">
      <w:pPr>
        <w:pStyle w:val="ListParagraph"/>
        <w:numPr>
          <w:ilvl w:val="0"/>
          <w:numId w:val="15"/>
        </w:numPr>
        <w:spacing w:after="0" w:line="240" w:lineRule="auto"/>
        <w:ind w:left="714" w:hanging="357"/>
        <w:rPr>
          <w:rFonts w:ascii="Arial" w:hAnsi="Arial" w:cs="Arial"/>
        </w:rPr>
      </w:pPr>
      <w:r w:rsidRPr="00E11CBE">
        <w:rPr>
          <w:rFonts w:ascii="Arial" w:eastAsia="TimesNewRomanPSMT" w:hAnsi="Arial" w:cs="Arial"/>
          <w:bCs/>
          <w:iCs/>
        </w:rPr>
        <w:t>је неблаговремена, неприхватљива или неодговарајућа;</w:t>
      </w:r>
    </w:p>
    <w:p w:rsidR="005E75C7" w:rsidRPr="00E11CBE" w:rsidRDefault="005E75C7" w:rsidP="0068594B">
      <w:pPr>
        <w:pStyle w:val="ListParagraph"/>
        <w:numPr>
          <w:ilvl w:val="0"/>
          <w:numId w:val="15"/>
        </w:numPr>
        <w:spacing w:after="0" w:line="240" w:lineRule="auto"/>
        <w:ind w:left="714" w:hanging="357"/>
        <w:rPr>
          <w:rFonts w:ascii="Arial" w:hAnsi="Arial" w:cs="Arial"/>
        </w:rPr>
      </w:pPr>
      <w:r w:rsidRPr="00E11CBE">
        <w:rPr>
          <w:rFonts w:ascii="Arial" w:eastAsia="TimesNewRomanPSMT" w:hAnsi="Arial" w:cs="Arial"/>
          <w:bCs/>
          <w:iCs/>
        </w:rPr>
        <w:t xml:space="preserve">ако се </w:t>
      </w:r>
      <w:r w:rsidR="008B5C26">
        <w:rPr>
          <w:rFonts w:ascii="Arial" w:eastAsia="TimesNewRomanPSMT" w:hAnsi="Arial" w:cs="Arial"/>
          <w:bCs/>
          <w:iCs/>
          <w:lang w:val="sr-Cyrl-RS"/>
        </w:rPr>
        <w:t>П</w:t>
      </w:r>
      <w:r w:rsidRPr="00E11CBE">
        <w:rPr>
          <w:rFonts w:ascii="Arial" w:eastAsia="TimesNewRomanPSMT" w:hAnsi="Arial" w:cs="Arial"/>
          <w:bCs/>
          <w:iCs/>
        </w:rPr>
        <w:t>онуђач не сагласи са исправком рачунских грешака;</w:t>
      </w:r>
    </w:p>
    <w:p w:rsidR="00C736EA" w:rsidRPr="00DB6C82" w:rsidRDefault="005E75C7" w:rsidP="00DB6C82">
      <w:pPr>
        <w:pStyle w:val="ListParagraph"/>
        <w:numPr>
          <w:ilvl w:val="0"/>
          <w:numId w:val="15"/>
        </w:numPr>
        <w:spacing w:after="0" w:line="240" w:lineRule="auto"/>
        <w:ind w:left="714" w:hanging="357"/>
        <w:rPr>
          <w:rFonts w:ascii="Arial" w:hAnsi="Arial" w:cs="Arial"/>
        </w:rPr>
      </w:pPr>
      <w:r w:rsidRPr="00E11CBE">
        <w:rPr>
          <w:rFonts w:ascii="Arial" w:eastAsia="TimesNewRomanPSMT" w:hAnsi="Arial" w:cs="Arial"/>
          <w:bCs/>
          <w:iCs/>
        </w:rPr>
        <w:t>ако има битне недостатке сходно члану 106. ЗЈН</w:t>
      </w:r>
    </w:p>
    <w:p w:rsidR="005E75C7" w:rsidRPr="00E11CBE" w:rsidRDefault="005E75C7" w:rsidP="005E75C7">
      <w:pPr>
        <w:pStyle w:val="ListParagraph"/>
        <w:spacing w:after="0" w:line="240" w:lineRule="auto"/>
        <w:ind w:left="0"/>
        <w:rPr>
          <w:rFonts w:ascii="Arial" w:hAnsi="Arial" w:cs="Arial"/>
        </w:rPr>
      </w:pPr>
      <w:r w:rsidRPr="00E11CBE">
        <w:rPr>
          <w:rFonts w:ascii="Arial" w:eastAsia="TimesNewRomanPSMT" w:hAnsi="Arial" w:cs="Arial"/>
          <w:bCs/>
          <w:iCs/>
        </w:rPr>
        <w:t>односно ако:</w:t>
      </w:r>
    </w:p>
    <w:p w:rsidR="005E75C7" w:rsidRPr="00E11CBE" w:rsidRDefault="005E75C7" w:rsidP="0068594B">
      <w:pPr>
        <w:pStyle w:val="KDNabrajanje"/>
        <w:numPr>
          <w:ilvl w:val="0"/>
          <w:numId w:val="16"/>
        </w:numPr>
        <w:spacing w:before="0"/>
        <w:ind w:left="714" w:hanging="357"/>
        <w:rPr>
          <w:rFonts w:ascii="Arial" w:hAnsi="Arial" w:cs="Arial"/>
        </w:rPr>
      </w:pPr>
      <w:r w:rsidRPr="00E11CBE">
        <w:rPr>
          <w:rFonts w:ascii="Arial" w:hAnsi="Arial" w:cs="Arial"/>
        </w:rPr>
        <w:t xml:space="preserve">Понуђач не докаже да </w:t>
      </w:r>
      <w:r w:rsidRPr="00E11CBE">
        <w:rPr>
          <w:rFonts w:ascii="Arial" w:eastAsia="TimesNewRomanPSMT" w:hAnsi="Arial" w:cs="Arial"/>
          <w:bCs/>
          <w:iCs/>
        </w:rPr>
        <w:t>испуњава обавезне услове за учешће;</w:t>
      </w:r>
    </w:p>
    <w:p w:rsidR="005E75C7" w:rsidRPr="00E11CBE" w:rsidRDefault="008B5C26" w:rsidP="0068594B">
      <w:pPr>
        <w:pStyle w:val="KDNabrajanje"/>
        <w:numPr>
          <w:ilvl w:val="0"/>
          <w:numId w:val="16"/>
        </w:numPr>
        <w:spacing w:before="0"/>
        <w:ind w:left="714" w:hanging="357"/>
        <w:rPr>
          <w:rFonts w:ascii="Arial" w:hAnsi="Arial" w:cs="Arial"/>
        </w:rPr>
      </w:pPr>
      <w:r>
        <w:rPr>
          <w:rFonts w:ascii="Arial" w:eastAsia="TimesNewRomanPSMT" w:hAnsi="Arial" w:cs="Arial"/>
          <w:bCs/>
          <w:iCs/>
          <w:lang w:val="sr-Cyrl-RS"/>
        </w:rPr>
        <w:t>П</w:t>
      </w:r>
      <w:r w:rsidR="005E75C7" w:rsidRPr="00E11CBE">
        <w:rPr>
          <w:rFonts w:ascii="Arial" w:eastAsia="TimesNewRomanPSMT" w:hAnsi="Arial" w:cs="Arial"/>
          <w:bCs/>
          <w:iCs/>
        </w:rPr>
        <w:t>онуђач не докаже да испуњава додатне услове;</w:t>
      </w:r>
    </w:p>
    <w:p w:rsidR="005E75C7" w:rsidRPr="00E11CBE" w:rsidRDefault="008B5C26" w:rsidP="0068594B">
      <w:pPr>
        <w:pStyle w:val="KDNabrajanje"/>
        <w:numPr>
          <w:ilvl w:val="0"/>
          <w:numId w:val="16"/>
        </w:numPr>
        <w:spacing w:before="0"/>
        <w:ind w:left="714" w:hanging="357"/>
        <w:rPr>
          <w:rFonts w:ascii="Arial" w:hAnsi="Arial" w:cs="Arial"/>
        </w:rPr>
      </w:pPr>
      <w:r>
        <w:rPr>
          <w:rFonts w:ascii="Arial" w:eastAsia="TimesNewRomanPSMT" w:hAnsi="Arial" w:cs="Arial"/>
          <w:bCs/>
          <w:iCs/>
          <w:lang w:val="sr-Cyrl-RS"/>
        </w:rPr>
        <w:t>П</w:t>
      </w:r>
      <w:r w:rsidR="005E75C7" w:rsidRPr="00E11CBE">
        <w:rPr>
          <w:rFonts w:ascii="Arial" w:eastAsia="TimesNewRomanPSMT" w:hAnsi="Arial" w:cs="Arial"/>
          <w:bCs/>
          <w:iCs/>
        </w:rPr>
        <w:t>онуђач није доставио тражено средство обезбеђења;</w:t>
      </w:r>
    </w:p>
    <w:p w:rsidR="005E75C7" w:rsidRPr="00E11CBE" w:rsidRDefault="005E75C7" w:rsidP="0068594B">
      <w:pPr>
        <w:pStyle w:val="KDNabrajanje"/>
        <w:numPr>
          <w:ilvl w:val="0"/>
          <w:numId w:val="16"/>
        </w:numPr>
        <w:spacing w:before="0"/>
        <w:ind w:left="714" w:hanging="357"/>
        <w:rPr>
          <w:rFonts w:ascii="Arial" w:hAnsi="Arial" w:cs="Arial"/>
        </w:rPr>
      </w:pPr>
      <w:r w:rsidRPr="00E11CBE">
        <w:rPr>
          <w:rFonts w:ascii="Arial" w:eastAsia="TimesNewRomanPSMT" w:hAnsi="Arial" w:cs="Arial"/>
        </w:rPr>
        <w:t>је понуђени рок важења понуде краћи од прописаног;</w:t>
      </w:r>
    </w:p>
    <w:p w:rsidR="00D75D67" w:rsidRPr="000B1CD0" w:rsidRDefault="005E75C7" w:rsidP="005E75C7">
      <w:pPr>
        <w:pStyle w:val="KDNabrajanje"/>
        <w:numPr>
          <w:ilvl w:val="0"/>
          <w:numId w:val="16"/>
        </w:numPr>
        <w:spacing w:before="0"/>
        <w:ind w:left="714" w:hanging="357"/>
        <w:rPr>
          <w:rFonts w:ascii="Arial" w:hAnsi="Arial" w:cs="Arial"/>
        </w:rPr>
      </w:pPr>
      <w:r w:rsidRPr="00E11CBE">
        <w:rPr>
          <w:rFonts w:ascii="Arial" w:eastAsia="TimesNewRomanPSMT" w:hAnsi="Arial"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5E75C7" w:rsidRPr="00E11CBE" w:rsidRDefault="005E75C7" w:rsidP="005E75C7">
      <w:pPr>
        <w:pStyle w:val="Standard"/>
        <w:spacing w:before="0"/>
        <w:rPr>
          <w:rFonts w:ascii="Arial" w:hAnsi="Arial" w:cs="Arial"/>
        </w:rPr>
      </w:pPr>
      <w:r w:rsidRPr="00E11CBE">
        <w:rPr>
          <w:rFonts w:ascii="Arial" w:hAnsi="Arial" w:cs="Arial"/>
        </w:rPr>
        <w:t>Наручилац ће донети одлуку о обустави поступка јавне набавке у складу са чланом 109. Закона.</w:t>
      </w:r>
    </w:p>
    <w:p w:rsidR="005E75C7" w:rsidRPr="00E11CBE" w:rsidRDefault="005E75C7" w:rsidP="005E75C7">
      <w:pPr>
        <w:pStyle w:val="ListParagraph"/>
        <w:spacing w:after="0" w:line="240" w:lineRule="auto"/>
        <w:ind w:left="0"/>
        <w:rPr>
          <w:rFonts w:ascii="Arial" w:eastAsia="TimesNewRomanPSMT" w:hAnsi="Arial" w:cs="Arial"/>
          <w:bCs/>
          <w:iCs/>
        </w:rPr>
      </w:pPr>
    </w:p>
    <w:p w:rsidR="005E75C7" w:rsidRPr="00E11CBE" w:rsidRDefault="005E75C7" w:rsidP="0093508D">
      <w:pPr>
        <w:pStyle w:val="KDPodnaslov2"/>
        <w:numPr>
          <w:ilvl w:val="1"/>
          <w:numId w:val="41"/>
        </w:numPr>
        <w:spacing w:before="0"/>
        <w:jc w:val="both"/>
        <w:outlineLvl w:val="9"/>
        <w:rPr>
          <w:rFonts w:ascii="Arial" w:hAnsi="Arial" w:cs="Arial"/>
        </w:rPr>
      </w:pPr>
      <w:r w:rsidRPr="00E11CBE">
        <w:rPr>
          <w:rFonts w:ascii="Arial" w:hAnsi="Arial" w:cs="Arial"/>
        </w:rPr>
        <w:t>Рок за доношење Одлуке о додели уговора/обустави</w:t>
      </w:r>
    </w:p>
    <w:p w:rsidR="005E75C7" w:rsidRPr="00E11CBE" w:rsidRDefault="005E75C7" w:rsidP="005E75C7">
      <w:pPr>
        <w:pStyle w:val="KDParagraf"/>
        <w:spacing w:before="0"/>
        <w:rPr>
          <w:rFonts w:ascii="Arial" w:hAnsi="Arial" w:cs="Arial"/>
        </w:rPr>
      </w:pPr>
      <w:r w:rsidRPr="00E11CBE">
        <w:rPr>
          <w:rFonts w:ascii="Arial" w:eastAsia="TimesNewRomanPSMT" w:hAnsi="Arial" w:cs="Arial"/>
        </w:rPr>
        <w:t xml:space="preserve">Наручилац ће одлуку о додели </w:t>
      </w:r>
      <w:r w:rsidRPr="008B5C26">
        <w:rPr>
          <w:rFonts w:ascii="Arial" w:eastAsia="TimesNewRomanPSMT" w:hAnsi="Arial" w:cs="Arial"/>
        </w:rPr>
        <w:t>уговора/</w:t>
      </w:r>
      <w:r w:rsidR="008B5C26" w:rsidRPr="008B5C26">
        <w:rPr>
          <w:rFonts w:ascii="Arial" w:eastAsia="TimesNewRomanPSMT" w:hAnsi="Arial" w:cs="Arial"/>
          <w:lang w:val="sr-Cyrl-RS"/>
        </w:rPr>
        <w:t xml:space="preserve"> </w:t>
      </w:r>
      <w:r w:rsidRPr="008B5C26">
        <w:rPr>
          <w:rFonts w:ascii="Arial" w:eastAsia="TimesNewRomanPSMT" w:hAnsi="Arial" w:cs="Arial"/>
        </w:rPr>
        <w:t>обустави поступка</w:t>
      </w:r>
      <w:r w:rsidRPr="00E11CBE">
        <w:rPr>
          <w:rFonts w:ascii="Arial" w:eastAsia="TimesNewRomanPSMT" w:hAnsi="Arial" w:cs="Arial"/>
        </w:rPr>
        <w:t xml:space="preserve"> донети у року од максимално </w:t>
      </w:r>
      <w:r w:rsidRPr="00E11CBE">
        <w:rPr>
          <w:rFonts w:ascii="Arial" w:eastAsia="TimesNewRomanPSMT" w:hAnsi="Arial" w:cs="Arial"/>
          <w:shd w:val="clear" w:color="auto" w:fill="FFFFFF"/>
        </w:rPr>
        <w:t xml:space="preserve">25 (двадесетпет) </w:t>
      </w:r>
      <w:r w:rsidRPr="00E11CBE">
        <w:rPr>
          <w:rFonts w:ascii="Arial" w:eastAsia="TimesNewRomanPSMT" w:hAnsi="Arial" w:cs="Arial"/>
        </w:rPr>
        <w:t>дана од дана јавног отварања понуда.</w:t>
      </w:r>
    </w:p>
    <w:p w:rsidR="005E75C7" w:rsidRDefault="005E75C7" w:rsidP="005E75C7">
      <w:pPr>
        <w:pStyle w:val="KDParagraf"/>
        <w:spacing w:before="0"/>
        <w:rPr>
          <w:rFonts w:ascii="Arial" w:eastAsia="TimesNewRomanPSMT" w:hAnsi="Arial" w:cs="Arial"/>
        </w:rPr>
      </w:pPr>
      <w:r w:rsidRPr="00E11CBE">
        <w:rPr>
          <w:rFonts w:ascii="Arial" w:eastAsia="TimesNewRomanPSMT" w:hAnsi="Arial" w:cs="Arial"/>
        </w:rPr>
        <w:t>Одлуку о додели уговора/</w:t>
      </w:r>
      <w:r w:rsidR="008B5C26">
        <w:rPr>
          <w:rFonts w:ascii="Arial" w:eastAsia="TimesNewRomanPSMT" w:hAnsi="Arial" w:cs="Arial"/>
          <w:lang w:val="sr-Cyrl-RS"/>
        </w:rPr>
        <w:t xml:space="preserve"> </w:t>
      </w:r>
      <w:r w:rsidRPr="00E11CBE">
        <w:rPr>
          <w:rFonts w:ascii="Arial" w:eastAsia="TimesNewRomanPSMT" w:hAnsi="Arial" w:cs="Arial"/>
        </w:rPr>
        <w:t>обустави поступка  Наручилац ће објавити на Порталу јавних набавки и на својој интернет страници у року од 3 (три) дана од дана доношења.</w:t>
      </w:r>
    </w:p>
    <w:p w:rsidR="00FA3479" w:rsidRPr="00AC7484" w:rsidRDefault="00FA3479" w:rsidP="005E75C7">
      <w:pPr>
        <w:pStyle w:val="KDParagraf"/>
        <w:spacing w:before="0"/>
        <w:rPr>
          <w:rFonts w:ascii="Arial" w:hAnsi="Arial" w:cs="Arial"/>
        </w:rPr>
      </w:pPr>
    </w:p>
    <w:p w:rsidR="005E75C7" w:rsidRPr="00E11CBE" w:rsidRDefault="005E75C7" w:rsidP="0093508D">
      <w:pPr>
        <w:pStyle w:val="KDPodnaslov2"/>
        <w:numPr>
          <w:ilvl w:val="1"/>
          <w:numId w:val="41"/>
        </w:numPr>
        <w:spacing w:before="0"/>
        <w:jc w:val="both"/>
        <w:outlineLvl w:val="9"/>
        <w:rPr>
          <w:rFonts w:ascii="Arial" w:hAnsi="Arial" w:cs="Arial"/>
        </w:rPr>
      </w:pPr>
      <w:bookmarkStart w:id="62" w:name="_Toc441651607"/>
      <w:bookmarkStart w:id="63" w:name="_Toc442559918"/>
      <w:r w:rsidRPr="00E11CBE">
        <w:rPr>
          <w:rFonts w:ascii="Arial" w:hAnsi="Arial" w:cs="Arial"/>
          <w:lang w:val="ru-RU"/>
        </w:rPr>
        <w:t>Н</w:t>
      </w:r>
      <w:r w:rsidRPr="00E11CBE">
        <w:rPr>
          <w:rFonts w:ascii="Arial" w:hAnsi="Arial" w:cs="Arial"/>
        </w:rPr>
        <w:t>егативне референце</w:t>
      </w:r>
      <w:bookmarkEnd w:id="62"/>
      <w:bookmarkEnd w:id="63"/>
    </w:p>
    <w:p w:rsidR="005E75C7" w:rsidRPr="00E11CBE" w:rsidRDefault="005E75C7" w:rsidP="005E75C7">
      <w:pPr>
        <w:pStyle w:val="Standard"/>
        <w:spacing w:before="0"/>
        <w:rPr>
          <w:rFonts w:ascii="Arial" w:hAnsi="Arial" w:cs="Arial"/>
        </w:rPr>
      </w:pPr>
      <w:r w:rsidRPr="00E11CBE">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E75C7" w:rsidRPr="00E11CBE" w:rsidRDefault="005E75C7" w:rsidP="0068594B">
      <w:pPr>
        <w:pStyle w:val="KDNabrajanje"/>
        <w:numPr>
          <w:ilvl w:val="0"/>
          <w:numId w:val="19"/>
        </w:numPr>
        <w:spacing w:before="0"/>
        <w:rPr>
          <w:rFonts w:ascii="Arial" w:hAnsi="Arial" w:cs="Arial"/>
        </w:rPr>
      </w:pPr>
      <w:r w:rsidRPr="00E11CBE">
        <w:rPr>
          <w:rFonts w:ascii="Arial" w:hAnsi="Arial" w:cs="Arial"/>
        </w:rPr>
        <w:t>поступао супротно забрани из чл. 23. и 25. Закона;</w:t>
      </w:r>
    </w:p>
    <w:p w:rsidR="005E75C7" w:rsidRPr="00E11CBE" w:rsidRDefault="005E75C7" w:rsidP="0068594B">
      <w:pPr>
        <w:pStyle w:val="KDNabrajanje"/>
        <w:numPr>
          <w:ilvl w:val="0"/>
          <w:numId w:val="19"/>
        </w:numPr>
        <w:spacing w:before="0"/>
        <w:rPr>
          <w:rFonts w:ascii="Arial" w:hAnsi="Arial" w:cs="Arial"/>
        </w:rPr>
      </w:pPr>
      <w:r w:rsidRPr="00E11CBE">
        <w:rPr>
          <w:rFonts w:ascii="Arial" w:hAnsi="Arial" w:cs="Arial"/>
        </w:rPr>
        <w:t>учинио повреду конкуренције;</w:t>
      </w:r>
    </w:p>
    <w:p w:rsidR="005E75C7" w:rsidRPr="00E11CBE" w:rsidRDefault="005E75C7" w:rsidP="0068594B">
      <w:pPr>
        <w:pStyle w:val="KDNabrajanje"/>
        <w:numPr>
          <w:ilvl w:val="0"/>
          <w:numId w:val="19"/>
        </w:numPr>
        <w:spacing w:before="0"/>
        <w:rPr>
          <w:rFonts w:ascii="Arial" w:hAnsi="Arial" w:cs="Arial"/>
        </w:rPr>
      </w:pPr>
      <w:r w:rsidRPr="00E11CBE">
        <w:rPr>
          <w:rFonts w:ascii="Arial" w:hAnsi="Arial" w:cs="Arial"/>
        </w:rPr>
        <w:t xml:space="preserve">доставио неистините податке у понуди или без оправданих разлога одбио да закључи </w:t>
      </w:r>
      <w:r w:rsidR="008B5C26">
        <w:rPr>
          <w:rFonts w:ascii="Arial" w:hAnsi="Arial" w:cs="Arial"/>
          <w:lang w:val="sr-Cyrl-RS"/>
        </w:rPr>
        <w:t>У</w:t>
      </w:r>
      <w:r w:rsidRPr="00E11CBE">
        <w:rPr>
          <w:rFonts w:ascii="Arial" w:hAnsi="Arial" w:cs="Arial"/>
        </w:rPr>
        <w:t xml:space="preserve">говор о јавној набавци, након што му је </w:t>
      </w:r>
      <w:r w:rsidR="008B5C26">
        <w:rPr>
          <w:rFonts w:ascii="Arial" w:hAnsi="Arial" w:cs="Arial"/>
          <w:lang w:val="sr-Cyrl-RS"/>
        </w:rPr>
        <w:t>У</w:t>
      </w:r>
      <w:r w:rsidRPr="00E11CBE">
        <w:rPr>
          <w:rFonts w:ascii="Arial" w:hAnsi="Arial" w:cs="Arial"/>
        </w:rPr>
        <w:t>говор додељен;</w:t>
      </w:r>
    </w:p>
    <w:p w:rsidR="0012330A" w:rsidRPr="00D75D67" w:rsidRDefault="005E75C7" w:rsidP="00D75D67">
      <w:pPr>
        <w:pStyle w:val="KDNabrajanje"/>
        <w:numPr>
          <w:ilvl w:val="0"/>
          <w:numId w:val="19"/>
        </w:numPr>
        <w:spacing w:before="0"/>
        <w:rPr>
          <w:rFonts w:ascii="Arial" w:hAnsi="Arial" w:cs="Arial"/>
        </w:rPr>
      </w:pPr>
      <w:r w:rsidRPr="00E11CBE">
        <w:rPr>
          <w:rFonts w:ascii="Arial" w:hAnsi="Arial" w:cs="Arial"/>
        </w:rPr>
        <w:t>одбио да достави доказе и средства обезбеђења на шта се у понуди обавезао.</w:t>
      </w:r>
    </w:p>
    <w:p w:rsidR="00C736EA" w:rsidRPr="00D1589D" w:rsidRDefault="005E75C7" w:rsidP="005E75C7">
      <w:pPr>
        <w:pStyle w:val="KDParagraf"/>
        <w:spacing w:before="0"/>
        <w:rPr>
          <w:rFonts w:ascii="Arial" w:hAnsi="Arial" w:cs="Arial"/>
          <w:lang w:val="ru-RU"/>
        </w:rPr>
      </w:pPr>
      <w:r w:rsidRPr="00E11CBE">
        <w:rPr>
          <w:rFonts w:ascii="Arial" w:hAnsi="Arial" w:cs="Arial"/>
          <w:lang w:val="ru-RU"/>
        </w:rPr>
        <w:t xml:space="preserve">Наручилац може одбити понуду уколико поседује доказ који потврђује да </w:t>
      </w:r>
      <w:r w:rsidR="00C24C61">
        <w:rPr>
          <w:rFonts w:ascii="Arial" w:hAnsi="Arial" w:cs="Arial"/>
          <w:lang w:val="ru-RU"/>
        </w:rPr>
        <w:t>П</w:t>
      </w:r>
      <w:r w:rsidRPr="00E11CBE">
        <w:rPr>
          <w:rFonts w:ascii="Arial" w:hAnsi="Arial" w:cs="Arial"/>
          <w:lang w:val="ru-RU"/>
        </w:rPr>
        <w:t xml:space="preserve">онуђач није испуњавао своје обавезе по раније закљученим </w:t>
      </w:r>
      <w:r w:rsidR="00C24C61">
        <w:rPr>
          <w:rFonts w:ascii="Arial" w:hAnsi="Arial" w:cs="Arial"/>
          <w:lang w:val="ru-RU"/>
        </w:rPr>
        <w:t>У</w:t>
      </w:r>
      <w:r w:rsidRPr="00E11CBE">
        <w:rPr>
          <w:rFonts w:ascii="Arial" w:hAnsi="Arial" w:cs="Arial"/>
          <w:lang w:val="ru-RU"/>
        </w:rPr>
        <w:t>говорима о јавним набавкама који су се односили на исти предмет набавке, за период од претходне три године</w:t>
      </w:r>
      <w:r w:rsidR="00C24C61">
        <w:rPr>
          <w:rFonts w:ascii="Arial" w:hAnsi="Arial" w:cs="Arial"/>
          <w:lang w:val="ru-RU"/>
        </w:rPr>
        <w:t xml:space="preserve"> </w:t>
      </w:r>
      <w:r w:rsidRPr="00E11CBE">
        <w:rPr>
          <w:rFonts w:ascii="Arial" w:hAnsi="Arial" w:cs="Arial"/>
          <w:lang w:val="ru-RU"/>
        </w:rPr>
        <w:t>пре објављивања позива за подношење понуда.</w:t>
      </w:r>
    </w:p>
    <w:p w:rsidR="0012330A" w:rsidRPr="00E11CBE" w:rsidRDefault="005E75C7" w:rsidP="005E75C7">
      <w:pPr>
        <w:pStyle w:val="KDParagraf"/>
        <w:spacing w:before="0"/>
        <w:rPr>
          <w:rFonts w:ascii="Arial" w:hAnsi="Arial" w:cs="Arial"/>
        </w:rPr>
      </w:pPr>
      <w:r w:rsidRPr="00E11CBE">
        <w:rPr>
          <w:rFonts w:ascii="Arial" w:hAnsi="Arial" w:cs="Arial"/>
        </w:rPr>
        <w:t>Доказ наведеног може бити:</w:t>
      </w:r>
    </w:p>
    <w:p w:rsidR="005E75C7" w:rsidRPr="00E11CBE" w:rsidRDefault="005E75C7" w:rsidP="0068594B">
      <w:pPr>
        <w:pStyle w:val="KDNabrajanje"/>
        <w:numPr>
          <w:ilvl w:val="0"/>
          <w:numId w:val="20"/>
        </w:numPr>
        <w:spacing w:before="0"/>
        <w:rPr>
          <w:rFonts w:ascii="Arial" w:hAnsi="Arial" w:cs="Arial"/>
        </w:rPr>
      </w:pPr>
      <w:r w:rsidRPr="00E11CBE">
        <w:rPr>
          <w:rFonts w:ascii="Arial" w:hAnsi="Arial" w:cs="Arial"/>
        </w:rPr>
        <w:t>правоснажна судска одлука или коначна одлука другог надлежног органа;</w:t>
      </w:r>
    </w:p>
    <w:p w:rsidR="005E75C7" w:rsidRPr="00E11CBE" w:rsidRDefault="005E75C7" w:rsidP="0068594B">
      <w:pPr>
        <w:pStyle w:val="KDNabrajanje"/>
        <w:numPr>
          <w:ilvl w:val="0"/>
          <w:numId w:val="20"/>
        </w:numPr>
        <w:spacing w:before="0"/>
        <w:rPr>
          <w:rFonts w:ascii="Arial" w:hAnsi="Arial" w:cs="Arial"/>
        </w:rPr>
      </w:pPr>
      <w:r w:rsidRPr="00E11CBE">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rsidR="005E75C7" w:rsidRPr="00E11CBE" w:rsidRDefault="005E75C7" w:rsidP="0068594B">
      <w:pPr>
        <w:pStyle w:val="KDNabrajanje"/>
        <w:numPr>
          <w:ilvl w:val="0"/>
          <w:numId w:val="20"/>
        </w:numPr>
        <w:spacing w:before="0"/>
        <w:rPr>
          <w:rFonts w:ascii="Arial" w:hAnsi="Arial" w:cs="Arial"/>
        </w:rPr>
      </w:pPr>
      <w:r w:rsidRPr="00E11CBE">
        <w:rPr>
          <w:rFonts w:ascii="Arial" w:hAnsi="Arial" w:cs="Arial"/>
        </w:rPr>
        <w:t>исправа о наплаћеној уговорној казни;</w:t>
      </w:r>
    </w:p>
    <w:p w:rsidR="005E75C7" w:rsidRPr="00E11CBE" w:rsidRDefault="005E75C7" w:rsidP="0068594B">
      <w:pPr>
        <w:pStyle w:val="KDNabrajanje"/>
        <w:numPr>
          <w:ilvl w:val="0"/>
          <w:numId w:val="20"/>
        </w:numPr>
        <w:spacing w:before="0"/>
        <w:rPr>
          <w:rFonts w:ascii="Arial" w:hAnsi="Arial" w:cs="Arial"/>
        </w:rPr>
      </w:pPr>
      <w:r w:rsidRPr="00E11CBE">
        <w:rPr>
          <w:rFonts w:ascii="Arial" w:hAnsi="Arial" w:cs="Arial"/>
        </w:rPr>
        <w:t>рекламације потрошача, односно корисника, ако нису отклоњене у уговореном року;</w:t>
      </w:r>
    </w:p>
    <w:p w:rsidR="005E75C7" w:rsidRPr="00E11CBE" w:rsidRDefault="005E75C7" w:rsidP="0068594B">
      <w:pPr>
        <w:pStyle w:val="KDNabrajanje"/>
        <w:numPr>
          <w:ilvl w:val="0"/>
          <w:numId w:val="20"/>
        </w:numPr>
        <w:spacing w:before="0"/>
        <w:rPr>
          <w:rFonts w:ascii="Arial" w:hAnsi="Arial" w:cs="Arial"/>
        </w:rPr>
      </w:pPr>
      <w:r w:rsidRPr="00E11CBE">
        <w:rPr>
          <w:rFonts w:ascii="Arial" w:hAnsi="Arial" w:cs="Arial"/>
        </w:rPr>
        <w:lastRenderedPageBreak/>
        <w:t xml:space="preserve">изјава о раскиду </w:t>
      </w:r>
      <w:r w:rsidR="00C24C61">
        <w:rPr>
          <w:rFonts w:ascii="Arial" w:hAnsi="Arial" w:cs="Arial"/>
          <w:lang w:val="sr-Cyrl-RS"/>
        </w:rPr>
        <w:t>У</w:t>
      </w:r>
      <w:r w:rsidRPr="00E11CBE">
        <w:rPr>
          <w:rFonts w:ascii="Arial" w:hAnsi="Arial" w:cs="Arial"/>
        </w:rPr>
        <w:t>говора због неиспуњења битних елемената уговора дата на начин и под условима предвиђеним законом којим се уређују облигациони односи;</w:t>
      </w:r>
    </w:p>
    <w:p w:rsidR="005E75C7" w:rsidRPr="00E11CBE" w:rsidRDefault="005E75C7" w:rsidP="0068594B">
      <w:pPr>
        <w:pStyle w:val="KDNabrajanje"/>
        <w:numPr>
          <w:ilvl w:val="0"/>
          <w:numId w:val="20"/>
        </w:numPr>
        <w:spacing w:before="0"/>
        <w:rPr>
          <w:rFonts w:ascii="Arial" w:hAnsi="Arial" w:cs="Arial"/>
        </w:rPr>
      </w:pPr>
      <w:r w:rsidRPr="00E11CBE">
        <w:rPr>
          <w:rFonts w:ascii="Arial" w:hAnsi="Arial" w:cs="Arial"/>
        </w:rPr>
        <w:t xml:space="preserve">доказ о ангажовању на извршењу </w:t>
      </w:r>
      <w:r w:rsidR="00C24C61">
        <w:rPr>
          <w:rFonts w:ascii="Arial" w:hAnsi="Arial" w:cs="Arial"/>
          <w:lang w:val="sr-Cyrl-RS"/>
        </w:rPr>
        <w:t>У</w:t>
      </w:r>
      <w:r w:rsidRPr="00E11CBE">
        <w:rPr>
          <w:rFonts w:ascii="Arial" w:hAnsi="Arial" w:cs="Arial"/>
        </w:rPr>
        <w:t xml:space="preserve">говора о јавној набавци лица која нису означена у понуди као </w:t>
      </w:r>
      <w:r w:rsidR="00C24C61">
        <w:rPr>
          <w:rFonts w:ascii="Arial" w:hAnsi="Arial" w:cs="Arial"/>
          <w:lang w:val="sr-Cyrl-RS"/>
        </w:rPr>
        <w:t>П</w:t>
      </w:r>
      <w:r w:rsidRPr="00E11CBE">
        <w:rPr>
          <w:rFonts w:ascii="Arial" w:hAnsi="Arial" w:cs="Arial"/>
        </w:rPr>
        <w:t xml:space="preserve">одизвођачи, односно чланови групе </w:t>
      </w:r>
      <w:r w:rsidR="00C24C61">
        <w:rPr>
          <w:rFonts w:ascii="Arial" w:hAnsi="Arial" w:cs="Arial"/>
          <w:lang w:val="sr-Cyrl-RS"/>
        </w:rPr>
        <w:t>П</w:t>
      </w:r>
      <w:r w:rsidRPr="00E11CBE">
        <w:rPr>
          <w:rFonts w:ascii="Arial" w:hAnsi="Arial" w:cs="Arial"/>
        </w:rPr>
        <w:t>онуђача;</w:t>
      </w:r>
    </w:p>
    <w:p w:rsidR="00C736EA" w:rsidRPr="00D1589D" w:rsidRDefault="005E75C7" w:rsidP="00D1589D">
      <w:pPr>
        <w:pStyle w:val="KDNabrajanje"/>
        <w:numPr>
          <w:ilvl w:val="0"/>
          <w:numId w:val="20"/>
        </w:numPr>
        <w:spacing w:before="0"/>
        <w:rPr>
          <w:rFonts w:ascii="Arial" w:hAnsi="Arial" w:cs="Arial"/>
        </w:rPr>
      </w:pPr>
      <w:r w:rsidRPr="00E11CBE">
        <w:rPr>
          <w:rFonts w:ascii="Arial" w:hAnsi="Arial" w:cs="Arial"/>
        </w:rPr>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w:t>
      </w:r>
      <w:r w:rsidR="00C24C61">
        <w:rPr>
          <w:rFonts w:ascii="Arial" w:hAnsi="Arial" w:cs="Arial"/>
          <w:lang w:val="sr-Cyrl-RS"/>
        </w:rPr>
        <w:t>У</w:t>
      </w:r>
      <w:r w:rsidRPr="00E11CBE">
        <w:rPr>
          <w:rFonts w:ascii="Arial" w:hAnsi="Arial" w:cs="Arial"/>
        </w:rPr>
        <w:t>говорима о јавним набавкама.</w:t>
      </w:r>
    </w:p>
    <w:p w:rsidR="005E75C7" w:rsidRPr="00E11CBE" w:rsidRDefault="005E75C7" w:rsidP="005E75C7">
      <w:pPr>
        <w:pStyle w:val="KDParagraf"/>
        <w:spacing w:before="0"/>
        <w:rPr>
          <w:rFonts w:ascii="Arial" w:hAnsi="Arial" w:cs="Arial"/>
        </w:rPr>
      </w:pPr>
      <w:r w:rsidRPr="00E11CBE">
        <w:rPr>
          <w:rFonts w:ascii="Arial" w:hAnsi="Arial" w:cs="Arial"/>
          <w:lang w:val="ru-RU"/>
        </w:rPr>
        <w:t xml:space="preserve">Наручилац може одбити понуду ако поседује доказ из става 3. тачка 1) члана 82. </w:t>
      </w:r>
      <w:r w:rsidRPr="00E11CBE">
        <w:rPr>
          <w:rFonts w:ascii="Arial"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
    <w:p w:rsidR="005E75C7" w:rsidRPr="00E11CBE" w:rsidRDefault="005E75C7" w:rsidP="005E75C7">
      <w:pPr>
        <w:pStyle w:val="KDParagraf"/>
        <w:spacing w:before="0"/>
        <w:rPr>
          <w:rFonts w:ascii="Arial" w:hAnsi="Arial" w:cs="Arial"/>
        </w:rPr>
      </w:pPr>
      <w:r w:rsidRPr="00E11CBE">
        <w:rPr>
          <w:rFonts w:ascii="Arial" w:hAnsi="Arial" w:cs="Arial"/>
          <w:lang w:bidi="en-US"/>
        </w:rPr>
        <w:t xml:space="preserve">Наручилац </w:t>
      </w:r>
      <w:r w:rsidRPr="00E11CBE">
        <w:rPr>
          <w:rFonts w:ascii="Arial" w:hAnsi="Arial" w:cs="Arial"/>
          <w:shd w:val="clear" w:color="auto" w:fill="FFFFFF"/>
          <w:lang w:bidi="en-US"/>
        </w:rPr>
        <w:t xml:space="preserve">може </w:t>
      </w:r>
      <w:r w:rsidRPr="00E11CBE">
        <w:rPr>
          <w:rFonts w:ascii="Arial" w:hAnsi="Arial" w:cs="Arial"/>
          <w:lang w:bidi="en-US"/>
        </w:rPr>
        <w:t>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5E75C7" w:rsidRPr="00E11CBE" w:rsidRDefault="005E75C7" w:rsidP="005E75C7">
      <w:pPr>
        <w:pStyle w:val="KDParagraf"/>
        <w:spacing w:before="0"/>
        <w:rPr>
          <w:rFonts w:ascii="Arial" w:hAnsi="Arial" w:cs="Arial"/>
          <w:lang w:bidi="en-US"/>
        </w:rPr>
      </w:pPr>
    </w:p>
    <w:p w:rsidR="005E75C7" w:rsidRPr="00E11CBE" w:rsidRDefault="005E75C7" w:rsidP="0093508D">
      <w:pPr>
        <w:pStyle w:val="KDPodnaslov2"/>
        <w:numPr>
          <w:ilvl w:val="1"/>
          <w:numId w:val="41"/>
        </w:numPr>
        <w:spacing w:before="0"/>
        <w:jc w:val="both"/>
        <w:outlineLvl w:val="9"/>
        <w:rPr>
          <w:rFonts w:ascii="Arial" w:hAnsi="Arial" w:cs="Arial"/>
        </w:rPr>
      </w:pPr>
      <w:bookmarkStart w:id="64" w:name="_Toc441651608"/>
      <w:bookmarkStart w:id="65" w:name="_Toc442559919"/>
      <w:r w:rsidRPr="00E11CBE">
        <w:rPr>
          <w:rFonts w:ascii="Arial" w:hAnsi="Arial" w:cs="Arial"/>
        </w:rPr>
        <w:t>Увид у документацију</w:t>
      </w:r>
      <w:bookmarkEnd w:id="64"/>
      <w:bookmarkEnd w:id="65"/>
    </w:p>
    <w:p w:rsidR="005E75C7" w:rsidRPr="00E11CBE" w:rsidRDefault="005E75C7" w:rsidP="005E75C7">
      <w:pPr>
        <w:pStyle w:val="KDParagraf"/>
        <w:spacing w:before="0"/>
        <w:rPr>
          <w:rFonts w:ascii="Arial" w:hAnsi="Arial" w:cs="Arial"/>
        </w:rPr>
      </w:pPr>
      <w:r w:rsidRPr="00E11CBE">
        <w:rPr>
          <w:rFonts w:ascii="Arial" w:hAnsi="Arial" w:cs="Arial"/>
          <w:lang w:bidi="en-US"/>
        </w:rPr>
        <w:t>Понуђач има право да изврши увид у документацију о спроведеном поступку јавне набавке после доношења одлуке о додели у</w:t>
      </w:r>
      <w:r w:rsidR="00C24C61">
        <w:rPr>
          <w:rFonts w:ascii="Arial" w:hAnsi="Arial" w:cs="Arial"/>
          <w:lang w:bidi="en-US"/>
        </w:rPr>
        <w:t>говора/</w:t>
      </w:r>
      <w:r w:rsidRPr="00E11CBE">
        <w:rPr>
          <w:rFonts w:ascii="Arial" w:hAnsi="Arial" w:cs="Arial"/>
          <w:lang w:bidi="en-US"/>
        </w:rPr>
        <w:t xml:space="preserve"> одлуке о обустави поступка о чему може поднети писмени захтев Наручиоцу.</w:t>
      </w:r>
    </w:p>
    <w:p w:rsidR="005E75C7" w:rsidRDefault="005E75C7" w:rsidP="005E75C7">
      <w:pPr>
        <w:pStyle w:val="KDParagraf"/>
        <w:spacing w:before="0"/>
        <w:rPr>
          <w:rFonts w:ascii="Arial" w:hAnsi="Arial" w:cs="Arial"/>
          <w:lang w:bidi="en-US"/>
        </w:rPr>
      </w:pPr>
      <w:r w:rsidRPr="00E11CBE">
        <w:rPr>
          <w:rFonts w:ascii="Arial"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2D7721" w:rsidRPr="00E11CBE" w:rsidRDefault="002D7721" w:rsidP="005E75C7">
      <w:pPr>
        <w:pStyle w:val="KDParagraf"/>
        <w:spacing w:before="0"/>
        <w:rPr>
          <w:rFonts w:ascii="Arial" w:hAnsi="Arial" w:cs="Arial"/>
        </w:rPr>
      </w:pPr>
    </w:p>
    <w:p w:rsidR="005E75C7" w:rsidRPr="00E11CBE" w:rsidRDefault="005E75C7" w:rsidP="0093508D">
      <w:pPr>
        <w:pStyle w:val="KDPodnaslov2"/>
        <w:numPr>
          <w:ilvl w:val="1"/>
          <w:numId w:val="41"/>
        </w:numPr>
        <w:spacing w:before="0"/>
        <w:jc w:val="both"/>
        <w:outlineLvl w:val="9"/>
        <w:rPr>
          <w:rFonts w:ascii="Arial" w:hAnsi="Arial" w:cs="Arial"/>
        </w:rPr>
      </w:pPr>
      <w:bookmarkStart w:id="66" w:name="_Toc441651609"/>
      <w:bookmarkStart w:id="67" w:name="_Toc442559920"/>
      <w:r w:rsidRPr="00E11CBE">
        <w:rPr>
          <w:rFonts w:ascii="Arial" w:hAnsi="Arial" w:cs="Arial"/>
          <w:lang w:val="ru-RU"/>
        </w:rPr>
        <w:t>З</w:t>
      </w:r>
      <w:r w:rsidRPr="00E11CBE">
        <w:rPr>
          <w:rFonts w:ascii="Arial" w:hAnsi="Arial" w:cs="Arial"/>
        </w:rPr>
        <w:t xml:space="preserve">аштита права </w:t>
      </w:r>
      <w:r w:rsidR="00C24C61">
        <w:rPr>
          <w:rFonts w:ascii="Arial" w:hAnsi="Arial" w:cs="Arial"/>
          <w:lang w:val="sr-Cyrl-RS"/>
        </w:rPr>
        <w:t>П</w:t>
      </w:r>
      <w:r w:rsidRPr="00E11CBE">
        <w:rPr>
          <w:rFonts w:ascii="Arial" w:hAnsi="Arial" w:cs="Arial"/>
        </w:rPr>
        <w:t>онуђача</w:t>
      </w:r>
      <w:bookmarkEnd w:id="66"/>
      <w:bookmarkEnd w:id="67"/>
    </w:p>
    <w:p w:rsidR="005E75C7" w:rsidRPr="00E11CBE" w:rsidRDefault="005E75C7" w:rsidP="005E75C7">
      <w:pPr>
        <w:rPr>
          <w:rFonts w:cs="Arial"/>
          <w:sz w:val="24"/>
          <w:szCs w:val="24"/>
          <w:lang w:bidi="en-US"/>
        </w:rPr>
      </w:pPr>
      <w:r w:rsidRPr="00E11CBE">
        <w:rPr>
          <w:rFonts w:cs="Arial"/>
          <w:sz w:val="24"/>
          <w:szCs w:val="24"/>
          <w:lang w:bidi="en-US"/>
        </w:rPr>
        <w:t xml:space="preserve">Захтев за заштиту права може да поднесе </w:t>
      </w:r>
      <w:r w:rsidR="00C24C61">
        <w:rPr>
          <w:rFonts w:cs="Arial"/>
          <w:sz w:val="24"/>
          <w:szCs w:val="24"/>
          <w:lang w:val="sr-Cyrl-RS" w:bidi="en-US"/>
        </w:rPr>
        <w:t>П</w:t>
      </w:r>
      <w:r w:rsidRPr="00E11CBE">
        <w:rPr>
          <w:rFonts w:cs="Arial"/>
          <w:sz w:val="24"/>
          <w:szCs w:val="24"/>
          <w:lang w:bidi="en-US"/>
        </w:rPr>
        <w:t xml:space="preserve">онуђач, односно свако заинтересовано лице, који има интерес за доделу </w:t>
      </w:r>
      <w:r w:rsidR="00C24C61">
        <w:rPr>
          <w:rFonts w:cs="Arial"/>
          <w:sz w:val="24"/>
          <w:szCs w:val="24"/>
          <w:lang w:val="sr-Cyrl-RS" w:bidi="en-US"/>
        </w:rPr>
        <w:t>У</w:t>
      </w:r>
      <w:r w:rsidRPr="00E11CBE">
        <w:rPr>
          <w:rFonts w:cs="Arial"/>
          <w:sz w:val="24"/>
          <w:szCs w:val="24"/>
          <w:lang w:bidi="en-US"/>
        </w:rPr>
        <w:t xml:space="preserve">говора у конкретном поступку јавне набавке и који је претрпео или би могао да претрпи штету због поступања </w:t>
      </w:r>
      <w:r w:rsidR="00C24C61">
        <w:rPr>
          <w:rFonts w:cs="Arial"/>
          <w:sz w:val="24"/>
          <w:szCs w:val="24"/>
          <w:lang w:val="sr-Cyrl-RS" w:bidi="en-US"/>
        </w:rPr>
        <w:t>Н</w:t>
      </w:r>
      <w:r w:rsidRPr="00E11CBE">
        <w:rPr>
          <w:rFonts w:cs="Arial"/>
          <w:sz w:val="24"/>
          <w:szCs w:val="24"/>
          <w:lang w:bidi="en-US"/>
        </w:rPr>
        <w:t>аручиоца противно одредбама ЗЈН.</w:t>
      </w:r>
    </w:p>
    <w:p w:rsidR="00C736EA" w:rsidRPr="00E11CBE" w:rsidRDefault="005E75C7" w:rsidP="005E75C7">
      <w:pPr>
        <w:rPr>
          <w:rFonts w:cs="Arial"/>
          <w:sz w:val="24"/>
          <w:szCs w:val="24"/>
          <w:lang w:bidi="en-US"/>
        </w:rPr>
      </w:pPr>
      <w:r w:rsidRPr="00E11CBE">
        <w:rPr>
          <w:rFonts w:cs="Arial"/>
          <w:sz w:val="24"/>
          <w:szCs w:val="24"/>
          <w:lang w:bidi="en-US"/>
        </w:rPr>
        <w:t xml:space="preserve">Захтев за заштиту права подноси се </w:t>
      </w:r>
      <w:r w:rsidR="00C24C61">
        <w:rPr>
          <w:rFonts w:cs="Arial"/>
          <w:sz w:val="24"/>
          <w:szCs w:val="24"/>
          <w:lang w:val="sr-Cyrl-RS" w:bidi="en-US"/>
        </w:rPr>
        <w:t>Н</w:t>
      </w:r>
      <w:r w:rsidRPr="00E11CBE">
        <w:rPr>
          <w:rFonts w:cs="Arial"/>
          <w:sz w:val="24"/>
          <w:szCs w:val="24"/>
          <w:lang w:bidi="en-US"/>
        </w:rPr>
        <w:t>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C736EA" w:rsidRPr="00E11CBE" w:rsidRDefault="005E75C7" w:rsidP="005E75C7">
      <w:pPr>
        <w:pStyle w:val="Standard"/>
        <w:spacing w:before="0"/>
        <w:rPr>
          <w:rFonts w:ascii="Arial" w:hAnsi="Arial" w:cs="Arial"/>
        </w:rPr>
      </w:pPr>
      <w:r w:rsidRPr="00E11CBE">
        <w:rPr>
          <w:rFonts w:ascii="Arial" w:hAnsi="Arial" w:cs="Arial"/>
          <w:lang w:bidi="en-US"/>
        </w:rPr>
        <w:t xml:space="preserve">Захтев за заштиту права се доставља </w:t>
      </w:r>
      <w:r w:rsidR="00C24C61">
        <w:rPr>
          <w:rFonts w:ascii="Arial" w:hAnsi="Arial" w:cs="Arial"/>
          <w:lang w:val="sr-Cyrl-RS" w:bidi="en-US"/>
        </w:rPr>
        <w:t>Н</w:t>
      </w:r>
      <w:r w:rsidRPr="00E11CBE">
        <w:rPr>
          <w:rFonts w:ascii="Arial" w:hAnsi="Arial" w:cs="Arial"/>
          <w:lang w:bidi="en-US"/>
        </w:rPr>
        <w:t xml:space="preserve">аручиоцу непосредно, електронском поштом на e-mail </w:t>
      </w:r>
      <w:hyperlink r:id="rId18" w:history="1">
        <w:r w:rsidRPr="00C24C61">
          <w:rPr>
            <w:rStyle w:val="Hyperlink"/>
            <w:rFonts w:ascii="Arial" w:hAnsi="Arial" w:cs="Arial"/>
            <w:i/>
            <w:u w:val="none"/>
            <w:lang w:bidi="en-US"/>
          </w:rPr>
          <w:t>pitanja.nabavke@rbkolubara.rs</w:t>
        </w:r>
      </w:hyperlink>
      <w:r w:rsidRPr="00E11CBE">
        <w:rPr>
          <w:rFonts w:ascii="Arial" w:hAnsi="Arial" w:cs="Arial"/>
          <w:lang w:bidi="en-US"/>
        </w:rPr>
        <w:t xml:space="preserve"> или препорученом пошиљком са повратницом </w:t>
      </w:r>
      <w:r w:rsidRPr="00E11CBE">
        <w:rPr>
          <w:rFonts w:ascii="Arial" w:hAnsi="Arial" w:cs="Arial"/>
        </w:rPr>
        <w:t xml:space="preserve">на адресу: </w:t>
      </w:r>
      <w:r w:rsidRPr="00E11CBE">
        <w:rPr>
          <w:rFonts w:ascii="Arial" w:hAnsi="Arial" w:cs="Arial"/>
          <w:shd w:val="clear" w:color="auto" w:fill="FFFFFF"/>
          <w:lang w:val="ru-RU"/>
        </w:rPr>
        <w:t>ЈП ЕПС - Огранак РБ Колубара, Ул. Дише Ђурђевић бб,11560 Вреоци</w:t>
      </w:r>
      <w:r w:rsidRPr="00E11CBE">
        <w:rPr>
          <w:rFonts w:ascii="Arial" w:hAnsi="Arial" w:cs="Arial"/>
        </w:rPr>
        <w:t xml:space="preserve"> са назнаком Захтев за заштиту права за ЈН услуга</w:t>
      </w:r>
      <w:r w:rsidR="004950E4">
        <w:rPr>
          <w:rFonts w:ascii="Arial" w:hAnsi="Arial" w:cs="Arial"/>
          <w:lang w:val="sr-Cyrl-RS"/>
        </w:rPr>
        <w:t xml:space="preserve"> </w:t>
      </w:r>
      <w:r w:rsidR="004950E4" w:rsidRPr="004950E4">
        <w:rPr>
          <w:rFonts w:ascii="Arial" w:hAnsi="Arial" w:cs="Arial"/>
        </w:rPr>
        <w:t>«</w:t>
      </w:r>
      <w:r w:rsidR="000B1CD0">
        <w:rPr>
          <w:rFonts w:ascii="Arial" w:hAnsi="Arial" w:cs="Arial"/>
        </w:rPr>
        <w:t>Хидролошке услуге-хидрогеолошко осматрање бране “Паљуви-Виш”</w:t>
      </w:r>
      <w:r w:rsidR="004950E4" w:rsidRPr="004950E4">
        <w:rPr>
          <w:rFonts w:ascii="Arial" w:hAnsi="Arial" w:cs="Arial"/>
        </w:rPr>
        <w:t>»</w:t>
      </w:r>
      <w:r w:rsidRPr="00E11CBE">
        <w:rPr>
          <w:rFonts w:ascii="Arial" w:hAnsi="Arial" w:cs="Arial"/>
        </w:rPr>
        <w:t xml:space="preserve"> бр.</w:t>
      </w:r>
      <w:r w:rsidR="004950E4">
        <w:rPr>
          <w:rFonts w:ascii="Arial" w:hAnsi="Arial" w:cs="Arial"/>
          <w:lang w:val="sr-Cyrl-RS"/>
        </w:rPr>
        <w:t xml:space="preserve"> </w:t>
      </w:r>
      <w:r w:rsidR="00C952F7">
        <w:rPr>
          <w:rFonts w:ascii="Arial" w:hAnsi="Arial" w:cs="Arial"/>
        </w:rPr>
        <w:t>ЈН/4000/1163/2019  (ЈАНА 4073/2019)</w:t>
      </w:r>
      <w:r w:rsidRPr="00E11CBE">
        <w:rPr>
          <w:rFonts w:ascii="Arial" w:hAnsi="Arial" w:cs="Arial"/>
        </w:rPr>
        <w:t>, а копија се истовремено доставља Републичкој комисији.</w:t>
      </w:r>
    </w:p>
    <w:p w:rsidR="0012330A" w:rsidRPr="00E11CBE" w:rsidRDefault="005E75C7" w:rsidP="005E75C7">
      <w:pPr>
        <w:jc w:val="both"/>
        <w:rPr>
          <w:rFonts w:cs="Arial"/>
          <w:sz w:val="24"/>
          <w:szCs w:val="24"/>
          <w:lang w:bidi="en-US"/>
        </w:rPr>
      </w:pPr>
      <w:r w:rsidRPr="00E11CBE">
        <w:rPr>
          <w:rFonts w:cs="Arial"/>
          <w:sz w:val="24"/>
          <w:szCs w:val="24"/>
          <w:lang w:bidi="en-US"/>
        </w:rPr>
        <w:t xml:space="preserve">Захтев за заштиту права се може поднети у току целог поступка јавне набавке, против сваке радње </w:t>
      </w:r>
      <w:r w:rsidR="00C24C61">
        <w:rPr>
          <w:rFonts w:cs="Arial"/>
          <w:sz w:val="24"/>
          <w:szCs w:val="24"/>
          <w:lang w:val="sr-Cyrl-RS" w:bidi="en-US"/>
        </w:rPr>
        <w:t>Н</w:t>
      </w:r>
      <w:r w:rsidRPr="00E11CBE">
        <w:rPr>
          <w:rFonts w:cs="Arial"/>
          <w:sz w:val="24"/>
          <w:szCs w:val="24"/>
          <w:lang w:bidi="en-US"/>
        </w:rPr>
        <w:t xml:space="preserve">аручиоца, осим уколико ЗЈН није другачије одређено. О поднетом захтеву за заштиту права </w:t>
      </w:r>
      <w:r w:rsidR="00C24C61">
        <w:rPr>
          <w:rFonts w:cs="Arial"/>
          <w:sz w:val="24"/>
          <w:szCs w:val="24"/>
          <w:lang w:val="sr-Cyrl-RS" w:bidi="en-US"/>
        </w:rPr>
        <w:t>Н</w:t>
      </w:r>
      <w:r w:rsidRPr="00E11CBE">
        <w:rPr>
          <w:rFonts w:cs="Arial"/>
          <w:sz w:val="24"/>
          <w:szCs w:val="24"/>
          <w:lang w:bidi="en-US"/>
        </w:rPr>
        <w:t>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w:t>
      </w:r>
    </w:p>
    <w:p w:rsidR="0012330A" w:rsidRPr="00E11CBE" w:rsidRDefault="005E75C7" w:rsidP="005E75C7">
      <w:pPr>
        <w:jc w:val="both"/>
        <w:rPr>
          <w:rFonts w:cs="Arial"/>
          <w:sz w:val="24"/>
          <w:szCs w:val="24"/>
          <w:lang w:bidi="en-US"/>
        </w:rPr>
      </w:pPr>
      <w:r w:rsidRPr="00E11CBE">
        <w:rPr>
          <w:rFonts w:cs="Arial"/>
          <w:sz w:val="24"/>
          <w:szCs w:val="24"/>
          <w:lang w:bidi="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00C24C61">
        <w:rPr>
          <w:rFonts w:cs="Arial"/>
          <w:sz w:val="24"/>
          <w:szCs w:val="24"/>
          <w:lang w:val="sr-Cyrl-RS" w:bidi="en-US"/>
        </w:rPr>
        <w:t>Н</w:t>
      </w:r>
      <w:r w:rsidRPr="00E11CBE">
        <w:rPr>
          <w:rFonts w:cs="Arial"/>
          <w:sz w:val="24"/>
          <w:szCs w:val="24"/>
          <w:lang w:bidi="en-US"/>
        </w:rPr>
        <w:t xml:space="preserve">аручиоца најкасније седам дана пре истека рока за подношење понуда, без обзира на начин достављања и уколико је </w:t>
      </w:r>
      <w:r w:rsidR="00C24C61">
        <w:rPr>
          <w:rFonts w:cs="Arial"/>
          <w:sz w:val="24"/>
          <w:szCs w:val="24"/>
          <w:lang w:val="sr-Cyrl-RS" w:bidi="en-US"/>
        </w:rPr>
        <w:t>П</w:t>
      </w:r>
      <w:r w:rsidRPr="00E11CBE">
        <w:rPr>
          <w:rFonts w:cs="Arial"/>
          <w:sz w:val="24"/>
          <w:szCs w:val="24"/>
          <w:lang w:bidi="en-US"/>
        </w:rPr>
        <w:t xml:space="preserve">односилац захтева у складу са чл. 63. ст. 2. ЗЈН указао </w:t>
      </w:r>
      <w:r w:rsidR="00C24C61">
        <w:rPr>
          <w:rFonts w:cs="Arial"/>
          <w:sz w:val="24"/>
          <w:szCs w:val="24"/>
          <w:lang w:val="sr-Cyrl-RS" w:bidi="en-US"/>
        </w:rPr>
        <w:t>Н</w:t>
      </w:r>
      <w:r w:rsidRPr="00E11CBE">
        <w:rPr>
          <w:rFonts w:cs="Arial"/>
          <w:sz w:val="24"/>
          <w:szCs w:val="24"/>
          <w:lang w:bidi="en-US"/>
        </w:rPr>
        <w:t xml:space="preserve">аручиоцу на евентуалне недостатке и неправилности, а </w:t>
      </w:r>
      <w:r w:rsidR="00C24C61">
        <w:rPr>
          <w:rFonts w:cs="Arial"/>
          <w:sz w:val="24"/>
          <w:szCs w:val="24"/>
          <w:lang w:val="sr-Cyrl-RS" w:bidi="en-US"/>
        </w:rPr>
        <w:t>Н</w:t>
      </w:r>
      <w:r w:rsidRPr="00E11CBE">
        <w:rPr>
          <w:rFonts w:cs="Arial"/>
          <w:sz w:val="24"/>
          <w:szCs w:val="24"/>
          <w:lang w:bidi="en-US"/>
        </w:rPr>
        <w:t>аручилац исте није отклонио.</w:t>
      </w:r>
    </w:p>
    <w:p w:rsidR="00C736EA" w:rsidRPr="00E11CBE" w:rsidRDefault="005E75C7" w:rsidP="005E75C7">
      <w:pPr>
        <w:jc w:val="both"/>
        <w:rPr>
          <w:rFonts w:cs="Arial"/>
          <w:sz w:val="24"/>
          <w:szCs w:val="24"/>
          <w:lang w:bidi="en-US"/>
        </w:rPr>
      </w:pPr>
      <w:r w:rsidRPr="00E11CBE">
        <w:rPr>
          <w:rFonts w:cs="Arial"/>
          <w:sz w:val="24"/>
          <w:szCs w:val="24"/>
          <w:lang w:bidi="en-US"/>
        </w:rPr>
        <w:t xml:space="preserve">Захтев за заштиту права којим се оспоравају радње које </w:t>
      </w:r>
      <w:r w:rsidR="00C24C61">
        <w:rPr>
          <w:rFonts w:cs="Arial"/>
          <w:sz w:val="24"/>
          <w:szCs w:val="24"/>
          <w:lang w:val="sr-Cyrl-RS" w:bidi="en-US"/>
        </w:rPr>
        <w:t>Н</w:t>
      </w:r>
      <w:r w:rsidRPr="00E11CBE">
        <w:rPr>
          <w:rFonts w:cs="Arial"/>
          <w:sz w:val="24"/>
          <w:szCs w:val="24"/>
          <w:lang w:bidi="en-US"/>
        </w:rPr>
        <w:t xml:space="preserve">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w:t>
      </w:r>
      <w:r w:rsidR="00C24C61">
        <w:rPr>
          <w:rFonts w:cs="Arial"/>
          <w:sz w:val="24"/>
          <w:szCs w:val="24"/>
          <w:lang w:val="sr-Cyrl-RS" w:bidi="en-US"/>
        </w:rPr>
        <w:t>О</w:t>
      </w:r>
      <w:r w:rsidRPr="00E11CBE">
        <w:rPr>
          <w:rFonts w:cs="Arial"/>
          <w:sz w:val="24"/>
          <w:szCs w:val="24"/>
          <w:lang w:bidi="en-US"/>
        </w:rPr>
        <w:t xml:space="preserve">длуке о додели </w:t>
      </w:r>
      <w:r w:rsidR="00C24C61">
        <w:rPr>
          <w:rFonts w:cs="Arial"/>
          <w:sz w:val="24"/>
          <w:szCs w:val="24"/>
          <w:lang w:val="sr-Cyrl-RS" w:bidi="en-US"/>
        </w:rPr>
        <w:t>У</w:t>
      </w:r>
      <w:r w:rsidRPr="00E11CBE">
        <w:rPr>
          <w:rFonts w:cs="Arial"/>
          <w:sz w:val="24"/>
          <w:szCs w:val="24"/>
          <w:lang w:bidi="en-US"/>
        </w:rPr>
        <w:t xml:space="preserve">говора из чл.108. ЗЈН или </w:t>
      </w:r>
      <w:r w:rsidR="00C24C61">
        <w:rPr>
          <w:rFonts w:cs="Arial"/>
          <w:sz w:val="24"/>
          <w:szCs w:val="24"/>
          <w:lang w:val="sr-Cyrl-RS" w:bidi="en-US"/>
        </w:rPr>
        <w:t>О</w:t>
      </w:r>
      <w:r w:rsidRPr="00E11CBE">
        <w:rPr>
          <w:rFonts w:cs="Arial"/>
          <w:sz w:val="24"/>
          <w:szCs w:val="24"/>
          <w:lang w:bidi="en-US"/>
        </w:rPr>
        <w:t>длуке о обустави поступка јавне набавке из чл. 109. ЗЈН, рок за подношење захтева за заштиту права је 10 дана од дана објављивања одлуке на Порталу јавних набавки.</w:t>
      </w:r>
    </w:p>
    <w:p w:rsidR="0012330A" w:rsidRPr="00E11CBE" w:rsidRDefault="005E75C7" w:rsidP="005E75C7">
      <w:pPr>
        <w:jc w:val="both"/>
        <w:rPr>
          <w:rFonts w:cs="Arial"/>
          <w:sz w:val="24"/>
          <w:szCs w:val="24"/>
          <w:lang w:bidi="en-US"/>
        </w:rPr>
      </w:pPr>
      <w:r w:rsidRPr="00E11CBE">
        <w:rPr>
          <w:rFonts w:cs="Arial"/>
          <w:sz w:val="24"/>
          <w:szCs w:val="24"/>
          <w:lang w:bidi="en-US"/>
        </w:rPr>
        <w:lastRenderedPageBreak/>
        <w:t xml:space="preserve">Захтевом за заштиту права не могу се оспоравати радње </w:t>
      </w:r>
      <w:r w:rsidR="00C24C61">
        <w:rPr>
          <w:rFonts w:cs="Arial"/>
          <w:sz w:val="24"/>
          <w:szCs w:val="24"/>
          <w:lang w:val="sr-Cyrl-RS" w:bidi="en-US"/>
        </w:rPr>
        <w:t>Н</w:t>
      </w:r>
      <w:r w:rsidRPr="00E11CBE">
        <w:rPr>
          <w:rFonts w:cs="Arial"/>
          <w:sz w:val="24"/>
          <w:szCs w:val="24"/>
          <w:lang w:bidi="en-US"/>
        </w:rPr>
        <w:t xml:space="preserve">аручиоца предузете у поступку јавне набавке ако су </w:t>
      </w:r>
      <w:r w:rsidR="00C24C61">
        <w:rPr>
          <w:rFonts w:cs="Arial"/>
          <w:sz w:val="24"/>
          <w:szCs w:val="24"/>
          <w:lang w:val="sr-Cyrl-RS" w:bidi="en-US"/>
        </w:rPr>
        <w:t>П</w:t>
      </w:r>
      <w:r w:rsidRPr="00E11CBE">
        <w:rPr>
          <w:rFonts w:cs="Arial"/>
          <w:sz w:val="24"/>
          <w:szCs w:val="24"/>
          <w:lang w:bidi="en-US"/>
        </w:rPr>
        <w:t xml:space="preserve">односиоцу захтева били или могли бити познати разлози за његово подношење пре истека рока за подношење понуда, а </w:t>
      </w:r>
      <w:r w:rsidR="00C24C61">
        <w:rPr>
          <w:rFonts w:cs="Arial"/>
          <w:sz w:val="24"/>
          <w:szCs w:val="24"/>
          <w:lang w:val="sr-Cyrl-RS" w:bidi="en-US"/>
        </w:rPr>
        <w:t>П</w:t>
      </w:r>
      <w:r w:rsidRPr="00E11CBE">
        <w:rPr>
          <w:rFonts w:cs="Arial"/>
          <w:sz w:val="24"/>
          <w:szCs w:val="24"/>
          <w:lang w:bidi="en-US"/>
        </w:rPr>
        <w:t>односилац захтева га није поднео пре истека тог рока.</w:t>
      </w:r>
    </w:p>
    <w:p w:rsidR="00C736EA" w:rsidRPr="00E11CBE" w:rsidRDefault="005E75C7" w:rsidP="005E75C7">
      <w:pPr>
        <w:jc w:val="both"/>
        <w:rPr>
          <w:rFonts w:cs="Arial"/>
          <w:sz w:val="24"/>
          <w:szCs w:val="24"/>
          <w:lang w:bidi="en-US"/>
        </w:rPr>
      </w:pPr>
      <w:r w:rsidRPr="00E11CBE">
        <w:rPr>
          <w:rFonts w:cs="Arial"/>
          <w:sz w:val="24"/>
          <w:szCs w:val="24"/>
          <w:lang w:bidi="en-US"/>
        </w:rPr>
        <w:t xml:space="preserve">Ако је у истом поступку јавне набавке поново поднет захтев за заштиту права од стране истог </w:t>
      </w:r>
      <w:r w:rsidR="00C24C61">
        <w:rPr>
          <w:rFonts w:cs="Arial"/>
          <w:sz w:val="24"/>
          <w:szCs w:val="24"/>
          <w:lang w:val="sr-Cyrl-RS" w:bidi="en-US"/>
        </w:rPr>
        <w:t>П</w:t>
      </w:r>
      <w:r w:rsidRPr="00E11CBE">
        <w:rPr>
          <w:rFonts w:cs="Arial"/>
          <w:sz w:val="24"/>
          <w:szCs w:val="24"/>
          <w:lang w:bidi="en-US"/>
        </w:rPr>
        <w:t xml:space="preserve">односиоца захтева, у том захтеву се не могу оспоравати радње </w:t>
      </w:r>
      <w:r w:rsidR="00C24C61">
        <w:rPr>
          <w:rFonts w:cs="Arial"/>
          <w:sz w:val="24"/>
          <w:szCs w:val="24"/>
          <w:lang w:val="sr-Cyrl-RS" w:bidi="en-US"/>
        </w:rPr>
        <w:t>Н</w:t>
      </w:r>
      <w:r w:rsidRPr="00E11CBE">
        <w:rPr>
          <w:rFonts w:cs="Arial"/>
          <w:sz w:val="24"/>
          <w:szCs w:val="24"/>
          <w:lang w:bidi="en-US"/>
        </w:rPr>
        <w:t xml:space="preserve">аручиоца за које је </w:t>
      </w:r>
      <w:r w:rsidR="00C24C61">
        <w:rPr>
          <w:rFonts w:cs="Arial"/>
          <w:sz w:val="24"/>
          <w:szCs w:val="24"/>
          <w:lang w:val="sr-Cyrl-RS" w:bidi="en-US"/>
        </w:rPr>
        <w:t>П</w:t>
      </w:r>
      <w:r w:rsidRPr="00E11CBE">
        <w:rPr>
          <w:rFonts w:cs="Arial"/>
          <w:sz w:val="24"/>
          <w:szCs w:val="24"/>
          <w:lang w:bidi="en-US"/>
        </w:rPr>
        <w:t>односилац захтева знао или могао знати приликом подношења претходног захтева.</w:t>
      </w:r>
    </w:p>
    <w:p w:rsidR="002D7721" w:rsidRPr="00E11CBE" w:rsidRDefault="005E75C7" w:rsidP="005E75C7">
      <w:pPr>
        <w:jc w:val="both"/>
        <w:rPr>
          <w:rFonts w:cs="Arial"/>
          <w:sz w:val="24"/>
          <w:szCs w:val="24"/>
          <w:lang w:bidi="en-US"/>
        </w:rPr>
      </w:pPr>
      <w:r w:rsidRPr="00E11CBE">
        <w:rPr>
          <w:rFonts w:cs="Arial"/>
          <w:sz w:val="24"/>
          <w:szCs w:val="24"/>
          <w:lang w:bidi="en-US"/>
        </w:rPr>
        <w:t xml:space="preserve">Захтев за заштиту права не задржава даље активности </w:t>
      </w:r>
      <w:r w:rsidR="00C24C61">
        <w:rPr>
          <w:rFonts w:cs="Arial"/>
          <w:sz w:val="24"/>
          <w:szCs w:val="24"/>
          <w:lang w:val="sr-Cyrl-RS" w:bidi="en-US"/>
        </w:rPr>
        <w:t>Н</w:t>
      </w:r>
      <w:r w:rsidRPr="00E11CBE">
        <w:rPr>
          <w:rFonts w:cs="Arial"/>
          <w:sz w:val="24"/>
          <w:szCs w:val="24"/>
          <w:lang w:bidi="en-US"/>
        </w:rPr>
        <w:t>аручиоца у поступку јавне набавке у складу са одредбама члана 150. овог ЗЈН.</w:t>
      </w:r>
    </w:p>
    <w:p w:rsidR="005E75C7" w:rsidRPr="00E11CBE" w:rsidRDefault="005E75C7" w:rsidP="005E75C7">
      <w:pPr>
        <w:jc w:val="both"/>
        <w:rPr>
          <w:rFonts w:cs="Arial"/>
          <w:sz w:val="24"/>
          <w:szCs w:val="24"/>
          <w:lang w:bidi="en-US"/>
        </w:rPr>
      </w:pPr>
      <w:r w:rsidRPr="00E11CBE">
        <w:rPr>
          <w:rFonts w:cs="Arial"/>
          <w:sz w:val="24"/>
          <w:szCs w:val="24"/>
          <w:lang w:bidi="en-US"/>
        </w:rPr>
        <w:t>Захтев за заштиту права мора да садржи:</w:t>
      </w:r>
    </w:p>
    <w:p w:rsidR="005E75C7" w:rsidRPr="00CD0435" w:rsidRDefault="005E75C7" w:rsidP="0068594B">
      <w:pPr>
        <w:pStyle w:val="ListParagraph"/>
        <w:numPr>
          <w:ilvl w:val="0"/>
          <w:numId w:val="23"/>
        </w:numPr>
        <w:spacing w:after="0" w:line="240" w:lineRule="auto"/>
        <w:ind w:left="714" w:hanging="357"/>
        <w:rPr>
          <w:rFonts w:ascii="Arial" w:hAnsi="Arial" w:cs="Arial"/>
          <w:lang w:bidi="en-US"/>
        </w:rPr>
      </w:pPr>
      <w:r w:rsidRPr="00CD0435">
        <w:rPr>
          <w:rFonts w:ascii="Arial" w:hAnsi="Arial" w:cs="Arial"/>
          <w:lang w:bidi="en-US"/>
        </w:rPr>
        <w:t xml:space="preserve">назив и адресу </w:t>
      </w:r>
      <w:r w:rsidR="00C24C61">
        <w:rPr>
          <w:rFonts w:ascii="Arial" w:hAnsi="Arial" w:cs="Arial"/>
          <w:lang w:val="sr-Cyrl-RS" w:bidi="en-US"/>
        </w:rPr>
        <w:t>П</w:t>
      </w:r>
      <w:r w:rsidRPr="00CD0435">
        <w:rPr>
          <w:rFonts w:ascii="Arial" w:hAnsi="Arial" w:cs="Arial"/>
          <w:lang w:bidi="en-US"/>
        </w:rPr>
        <w:t>односиоца захтева и лице за контакт;</w:t>
      </w:r>
    </w:p>
    <w:p w:rsidR="005E75C7" w:rsidRPr="00CD0435" w:rsidRDefault="005E75C7" w:rsidP="0068594B">
      <w:pPr>
        <w:pStyle w:val="ListParagraph"/>
        <w:numPr>
          <w:ilvl w:val="0"/>
          <w:numId w:val="23"/>
        </w:numPr>
        <w:spacing w:after="0" w:line="240" w:lineRule="auto"/>
        <w:ind w:left="714" w:hanging="357"/>
        <w:rPr>
          <w:rFonts w:ascii="Arial" w:hAnsi="Arial" w:cs="Arial"/>
          <w:lang w:bidi="en-US"/>
        </w:rPr>
      </w:pPr>
      <w:r w:rsidRPr="00CD0435">
        <w:rPr>
          <w:rFonts w:ascii="Arial" w:hAnsi="Arial" w:cs="Arial"/>
          <w:lang w:bidi="en-US"/>
        </w:rPr>
        <w:t xml:space="preserve">назив и адресу </w:t>
      </w:r>
      <w:r w:rsidR="00C24C61">
        <w:rPr>
          <w:rFonts w:ascii="Arial" w:hAnsi="Arial" w:cs="Arial"/>
          <w:lang w:val="sr-Cyrl-RS" w:bidi="en-US"/>
        </w:rPr>
        <w:t>Н</w:t>
      </w:r>
      <w:r w:rsidRPr="00CD0435">
        <w:rPr>
          <w:rFonts w:ascii="Arial" w:hAnsi="Arial" w:cs="Arial"/>
          <w:lang w:bidi="en-US"/>
        </w:rPr>
        <w:t>аручиоца;</w:t>
      </w:r>
    </w:p>
    <w:p w:rsidR="005E75C7" w:rsidRPr="00CD0435" w:rsidRDefault="005E75C7" w:rsidP="0068594B">
      <w:pPr>
        <w:pStyle w:val="ListParagraph"/>
        <w:numPr>
          <w:ilvl w:val="0"/>
          <w:numId w:val="23"/>
        </w:numPr>
        <w:spacing w:after="0" w:line="240" w:lineRule="auto"/>
        <w:ind w:left="714" w:hanging="357"/>
        <w:rPr>
          <w:rFonts w:ascii="Arial" w:hAnsi="Arial" w:cs="Arial"/>
          <w:lang w:bidi="en-US"/>
        </w:rPr>
      </w:pPr>
      <w:r w:rsidRPr="00CD0435">
        <w:rPr>
          <w:rFonts w:ascii="Arial" w:hAnsi="Arial" w:cs="Arial"/>
          <w:lang w:bidi="en-US"/>
        </w:rPr>
        <w:t xml:space="preserve">податке о јавној набавци која је предмет захтева, односно о одлуци </w:t>
      </w:r>
      <w:r w:rsidR="00C24C61">
        <w:rPr>
          <w:rFonts w:ascii="Arial" w:hAnsi="Arial" w:cs="Arial"/>
          <w:lang w:val="sr-Cyrl-RS" w:bidi="en-US"/>
        </w:rPr>
        <w:t>Н</w:t>
      </w:r>
      <w:r w:rsidRPr="00CD0435">
        <w:rPr>
          <w:rFonts w:ascii="Arial" w:hAnsi="Arial" w:cs="Arial"/>
          <w:lang w:bidi="en-US"/>
        </w:rPr>
        <w:t>аручиоца;</w:t>
      </w:r>
    </w:p>
    <w:p w:rsidR="005E75C7" w:rsidRPr="00CD0435" w:rsidRDefault="005E75C7" w:rsidP="0068594B">
      <w:pPr>
        <w:pStyle w:val="ListParagraph"/>
        <w:numPr>
          <w:ilvl w:val="0"/>
          <w:numId w:val="23"/>
        </w:numPr>
        <w:spacing w:after="0" w:line="240" w:lineRule="auto"/>
        <w:ind w:left="714" w:hanging="357"/>
        <w:rPr>
          <w:rFonts w:ascii="Arial" w:hAnsi="Arial" w:cs="Arial"/>
          <w:lang w:bidi="en-US"/>
        </w:rPr>
      </w:pPr>
      <w:r w:rsidRPr="00CD0435">
        <w:rPr>
          <w:rFonts w:ascii="Arial" w:hAnsi="Arial" w:cs="Arial"/>
          <w:lang w:bidi="en-US"/>
        </w:rPr>
        <w:t>повреде прописа којима се уређује поступак јавне набавке;</w:t>
      </w:r>
    </w:p>
    <w:p w:rsidR="005E75C7" w:rsidRPr="00CD0435" w:rsidRDefault="005E75C7" w:rsidP="0068594B">
      <w:pPr>
        <w:pStyle w:val="ListParagraph"/>
        <w:numPr>
          <w:ilvl w:val="0"/>
          <w:numId w:val="23"/>
        </w:numPr>
        <w:spacing w:after="0" w:line="240" w:lineRule="auto"/>
        <w:ind w:left="714" w:hanging="357"/>
        <w:rPr>
          <w:rFonts w:ascii="Arial" w:hAnsi="Arial" w:cs="Arial"/>
          <w:lang w:bidi="en-US"/>
        </w:rPr>
      </w:pPr>
      <w:r w:rsidRPr="00CD0435">
        <w:rPr>
          <w:rFonts w:ascii="Arial" w:hAnsi="Arial" w:cs="Arial"/>
          <w:lang w:bidi="en-US"/>
        </w:rPr>
        <w:t>чињенице и доказе којима се повреде доказују;</w:t>
      </w:r>
    </w:p>
    <w:p w:rsidR="005E75C7" w:rsidRPr="00CD0435" w:rsidRDefault="005E75C7" w:rsidP="0068594B">
      <w:pPr>
        <w:pStyle w:val="ListParagraph"/>
        <w:numPr>
          <w:ilvl w:val="0"/>
          <w:numId w:val="23"/>
        </w:numPr>
        <w:spacing w:after="0" w:line="240" w:lineRule="auto"/>
        <w:ind w:left="714" w:hanging="357"/>
        <w:rPr>
          <w:rFonts w:ascii="Arial" w:hAnsi="Arial" w:cs="Arial"/>
          <w:lang w:bidi="en-US"/>
        </w:rPr>
      </w:pPr>
      <w:r w:rsidRPr="00CD0435">
        <w:rPr>
          <w:rFonts w:ascii="Arial" w:hAnsi="Arial" w:cs="Arial"/>
          <w:lang w:bidi="en-US"/>
        </w:rPr>
        <w:t>потврду о уплати таксе из члана 156. ЗЈН;</w:t>
      </w:r>
    </w:p>
    <w:p w:rsidR="00497F55" w:rsidRPr="00805127" w:rsidRDefault="005E75C7" w:rsidP="005E75C7">
      <w:pPr>
        <w:pStyle w:val="ListParagraph"/>
        <w:numPr>
          <w:ilvl w:val="0"/>
          <w:numId w:val="23"/>
        </w:numPr>
        <w:spacing w:after="0" w:line="240" w:lineRule="auto"/>
        <w:ind w:left="714" w:hanging="357"/>
        <w:rPr>
          <w:rFonts w:ascii="Arial" w:hAnsi="Arial" w:cs="Arial"/>
          <w:lang w:bidi="en-US"/>
        </w:rPr>
      </w:pPr>
      <w:r w:rsidRPr="00CD0435">
        <w:rPr>
          <w:rFonts w:ascii="Arial" w:hAnsi="Arial" w:cs="Arial"/>
          <w:lang w:bidi="en-US"/>
        </w:rPr>
        <w:t xml:space="preserve">потпис </w:t>
      </w:r>
      <w:r w:rsidR="00C24C61">
        <w:rPr>
          <w:rFonts w:ascii="Arial" w:hAnsi="Arial" w:cs="Arial"/>
          <w:lang w:val="sr-Cyrl-RS" w:bidi="en-US"/>
        </w:rPr>
        <w:t>П</w:t>
      </w:r>
      <w:r w:rsidRPr="00CD0435">
        <w:rPr>
          <w:rFonts w:ascii="Arial" w:hAnsi="Arial" w:cs="Arial"/>
          <w:lang w:bidi="en-US"/>
        </w:rPr>
        <w:t>односиоца.</w:t>
      </w:r>
    </w:p>
    <w:p w:rsidR="0012330A" w:rsidRPr="00E11CBE" w:rsidRDefault="005E75C7" w:rsidP="005E75C7">
      <w:pPr>
        <w:jc w:val="both"/>
        <w:rPr>
          <w:rFonts w:cs="Arial"/>
          <w:sz w:val="24"/>
          <w:szCs w:val="24"/>
          <w:lang w:bidi="en-US"/>
        </w:rPr>
      </w:pPr>
      <w:r w:rsidRPr="00E11CBE">
        <w:rPr>
          <w:rFonts w:cs="Arial"/>
          <w:sz w:val="24"/>
          <w:szCs w:val="24"/>
          <w:lang w:bidi="en-US"/>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rsidR="005E75C7" w:rsidRPr="00CD0435" w:rsidRDefault="005E75C7" w:rsidP="0068594B">
      <w:pPr>
        <w:pStyle w:val="ListParagraph"/>
        <w:numPr>
          <w:ilvl w:val="1"/>
          <w:numId w:val="18"/>
        </w:numPr>
        <w:spacing w:after="0" w:line="240" w:lineRule="auto"/>
        <w:ind w:left="567" w:hanging="283"/>
        <w:rPr>
          <w:rFonts w:ascii="Arial" w:hAnsi="Arial" w:cs="Arial"/>
          <w:lang w:bidi="en-US"/>
        </w:rPr>
      </w:pPr>
      <w:r w:rsidRPr="00CD0435">
        <w:rPr>
          <w:rFonts w:ascii="Arial" w:hAnsi="Arial" w:cs="Arial"/>
          <w:lang w:bidi="en-US"/>
        </w:rPr>
        <w:t>Потврда о извршеној уплати таксе из члана 156. ЗЈН која садржи следеће елементе:</w:t>
      </w:r>
    </w:p>
    <w:p w:rsidR="005E75C7" w:rsidRPr="00CD0435" w:rsidRDefault="005E75C7" w:rsidP="0068594B">
      <w:pPr>
        <w:pStyle w:val="ListParagraph"/>
        <w:numPr>
          <w:ilvl w:val="0"/>
          <w:numId w:val="24"/>
        </w:numPr>
        <w:spacing w:after="0" w:line="240" w:lineRule="auto"/>
        <w:rPr>
          <w:rFonts w:ascii="Arial" w:hAnsi="Arial" w:cs="Arial"/>
          <w:lang w:bidi="en-US"/>
        </w:rPr>
      </w:pPr>
      <w:r w:rsidRPr="00CD0435">
        <w:rPr>
          <w:rFonts w:ascii="Arial" w:hAnsi="Arial" w:cs="Arial"/>
          <w:lang w:bidi="en-US"/>
        </w:rPr>
        <w:t>да буде издата од стране банке и да садржи печат банке;</w:t>
      </w:r>
    </w:p>
    <w:p w:rsidR="00C736EA" w:rsidRPr="00DB6C82" w:rsidRDefault="005E75C7" w:rsidP="0012330A">
      <w:pPr>
        <w:pStyle w:val="ListParagraph"/>
        <w:numPr>
          <w:ilvl w:val="0"/>
          <w:numId w:val="24"/>
        </w:numPr>
        <w:spacing w:after="0" w:line="240" w:lineRule="auto"/>
        <w:rPr>
          <w:rFonts w:ascii="Arial" w:hAnsi="Arial" w:cs="Arial"/>
          <w:lang w:bidi="en-US"/>
        </w:rPr>
      </w:pPr>
      <w:r w:rsidRPr="00CD0435">
        <w:rPr>
          <w:rFonts w:ascii="Arial" w:hAnsi="Arial" w:cs="Arial"/>
          <w:lang w:bidi="en-U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5E75C7" w:rsidRPr="00CD0435" w:rsidRDefault="005E75C7" w:rsidP="005E75C7">
      <w:pPr>
        <w:jc w:val="both"/>
        <w:rPr>
          <w:rFonts w:cs="Arial"/>
          <w:sz w:val="24"/>
          <w:szCs w:val="24"/>
          <w:lang w:bidi="en-US"/>
        </w:rPr>
      </w:pPr>
      <w:r w:rsidRPr="00CD0435">
        <w:rPr>
          <w:rFonts w:cs="Arial"/>
          <w:sz w:val="24"/>
          <w:szCs w:val="24"/>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E75C7" w:rsidRPr="00CD0435" w:rsidRDefault="005E75C7" w:rsidP="0068594B">
      <w:pPr>
        <w:pStyle w:val="ListParagraph"/>
        <w:numPr>
          <w:ilvl w:val="0"/>
          <w:numId w:val="24"/>
        </w:numPr>
        <w:spacing w:after="0" w:line="240" w:lineRule="auto"/>
        <w:rPr>
          <w:rFonts w:ascii="Arial" w:hAnsi="Arial" w:cs="Arial"/>
        </w:rPr>
      </w:pPr>
      <w:r w:rsidRPr="00CD0435">
        <w:rPr>
          <w:rFonts w:ascii="Arial" w:hAnsi="Arial" w:cs="Arial"/>
          <w:lang w:bidi="en-US"/>
        </w:rPr>
        <w:t xml:space="preserve">износ таксе из члана 156. ЗЈН чија се уплата врши – </w:t>
      </w:r>
      <w:r w:rsidRPr="00CD0435">
        <w:rPr>
          <w:rFonts w:ascii="Arial" w:hAnsi="Arial" w:cs="Arial"/>
          <w:color w:val="0084D1"/>
          <w:lang w:bidi="en-US"/>
        </w:rPr>
        <w:t xml:space="preserve">120.000,00 </w:t>
      </w:r>
      <w:r w:rsidRPr="00CD0435">
        <w:rPr>
          <w:rFonts w:ascii="Arial" w:hAnsi="Arial" w:cs="Arial"/>
          <w:lang w:bidi="en-US"/>
        </w:rPr>
        <w:t>динара;</w:t>
      </w:r>
    </w:p>
    <w:p w:rsidR="005E75C7" w:rsidRPr="00CD0435" w:rsidRDefault="005E75C7" w:rsidP="0068594B">
      <w:pPr>
        <w:pStyle w:val="ListParagraph"/>
        <w:numPr>
          <w:ilvl w:val="0"/>
          <w:numId w:val="24"/>
        </w:numPr>
        <w:spacing w:after="0" w:line="240" w:lineRule="auto"/>
        <w:rPr>
          <w:rFonts w:ascii="Arial" w:hAnsi="Arial" w:cs="Arial"/>
          <w:lang w:bidi="en-US"/>
        </w:rPr>
      </w:pPr>
      <w:r w:rsidRPr="00CD0435">
        <w:rPr>
          <w:rFonts w:ascii="Arial" w:hAnsi="Arial" w:cs="Arial"/>
          <w:lang w:bidi="en-US"/>
        </w:rPr>
        <w:t>број рачуна: 840-30678845-06;</w:t>
      </w:r>
    </w:p>
    <w:p w:rsidR="005E75C7" w:rsidRPr="00CD0435" w:rsidRDefault="005E75C7" w:rsidP="0068594B">
      <w:pPr>
        <w:pStyle w:val="ListParagraph"/>
        <w:numPr>
          <w:ilvl w:val="0"/>
          <w:numId w:val="24"/>
        </w:numPr>
        <w:spacing w:after="0" w:line="240" w:lineRule="auto"/>
        <w:rPr>
          <w:rFonts w:ascii="Arial" w:hAnsi="Arial" w:cs="Arial"/>
          <w:lang w:bidi="en-US"/>
        </w:rPr>
      </w:pPr>
      <w:r w:rsidRPr="00CD0435">
        <w:rPr>
          <w:rFonts w:ascii="Arial" w:hAnsi="Arial" w:cs="Arial"/>
          <w:lang w:bidi="en-US"/>
        </w:rPr>
        <w:t>шифру плаћања: 153 или 253;</w:t>
      </w:r>
    </w:p>
    <w:p w:rsidR="005E75C7" w:rsidRPr="00CD0435" w:rsidRDefault="005E75C7" w:rsidP="0068594B">
      <w:pPr>
        <w:pStyle w:val="ListParagraph"/>
        <w:numPr>
          <w:ilvl w:val="0"/>
          <w:numId w:val="24"/>
        </w:numPr>
        <w:spacing w:after="0" w:line="240" w:lineRule="auto"/>
        <w:rPr>
          <w:rFonts w:ascii="Arial" w:hAnsi="Arial" w:cs="Arial"/>
          <w:lang w:bidi="en-US"/>
        </w:rPr>
      </w:pPr>
      <w:r w:rsidRPr="00CD0435">
        <w:rPr>
          <w:rFonts w:ascii="Arial" w:hAnsi="Arial" w:cs="Arial"/>
          <w:lang w:bidi="en-US"/>
        </w:rPr>
        <w:t>позив на број: подаци о броју или ознаци јавне набавке поводом које се подноси захтев за заштиту права;</w:t>
      </w:r>
    </w:p>
    <w:p w:rsidR="005E75C7" w:rsidRPr="00CD0435" w:rsidRDefault="005E75C7" w:rsidP="00D130BA">
      <w:pPr>
        <w:pStyle w:val="ListParagraph"/>
        <w:numPr>
          <w:ilvl w:val="0"/>
          <w:numId w:val="24"/>
        </w:numPr>
        <w:spacing w:after="0" w:line="240" w:lineRule="auto"/>
        <w:rPr>
          <w:rFonts w:ascii="Arial" w:hAnsi="Arial" w:cs="Arial"/>
        </w:rPr>
      </w:pPr>
      <w:r w:rsidRPr="00CD0435">
        <w:rPr>
          <w:rFonts w:ascii="Arial" w:hAnsi="Arial" w:cs="Arial"/>
          <w:lang w:bidi="en-US"/>
        </w:rPr>
        <w:t xml:space="preserve">сврха: ЗЗП; назив наручиоца: </w:t>
      </w:r>
      <w:r w:rsidRPr="00CD0435">
        <w:rPr>
          <w:rFonts w:ascii="Arial" w:hAnsi="Arial" w:cs="Arial"/>
          <w:shd w:val="clear" w:color="auto" w:fill="FFFFFF"/>
          <w:lang w:val="ru-RU" w:bidi="en-US"/>
        </w:rPr>
        <w:t>ЈП ЕПС - Огранак РБ Колубара</w:t>
      </w:r>
      <w:r w:rsidRPr="00CD0435">
        <w:rPr>
          <w:rFonts w:ascii="Arial" w:hAnsi="Arial" w:cs="Arial"/>
          <w:lang w:bidi="en-US"/>
        </w:rPr>
        <w:t xml:space="preserve">; јавна набавка број </w:t>
      </w:r>
      <w:r w:rsidR="00C952F7">
        <w:rPr>
          <w:rFonts w:ascii="Arial" w:hAnsi="Arial" w:cs="Arial"/>
          <w:lang w:bidi="en-US"/>
        </w:rPr>
        <w:t>ЈН/4000/1163/2019  (ЈАНА 4073/2019)</w:t>
      </w:r>
      <w:r w:rsidRPr="00CD0435">
        <w:rPr>
          <w:rFonts w:ascii="Arial" w:hAnsi="Arial" w:cs="Arial"/>
          <w:lang w:bidi="en-US"/>
        </w:rPr>
        <w:t>;</w:t>
      </w:r>
    </w:p>
    <w:p w:rsidR="005E75C7" w:rsidRPr="00CD0435" w:rsidRDefault="005E75C7" w:rsidP="0068594B">
      <w:pPr>
        <w:pStyle w:val="ListParagraph"/>
        <w:numPr>
          <w:ilvl w:val="0"/>
          <w:numId w:val="24"/>
        </w:numPr>
        <w:spacing w:after="0" w:line="240" w:lineRule="auto"/>
        <w:rPr>
          <w:rFonts w:ascii="Arial" w:hAnsi="Arial" w:cs="Arial"/>
          <w:lang w:bidi="en-US"/>
        </w:rPr>
      </w:pPr>
      <w:r w:rsidRPr="00CD0435">
        <w:rPr>
          <w:rFonts w:ascii="Arial" w:hAnsi="Arial" w:cs="Arial"/>
          <w:lang w:bidi="en-US"/>
        </w:rPr>
        <w:t>корисник: буџет Републике Србије;</w:t>
      </w:r>
    </w:p>
    <w:p w:rsidR="005E75C7" w:rsidRPr="00CD0435" w:rsidRDefault="005E75C7" w:rsidP="0068594B">
      <w:pPr>
        <w:pStyle w:val="ListParagraph"/>
        <w:numPr>
          <w:ilvl w:val="0"/>
          <w:numId w:val="24"/>
        </w:numPr>
        <w:spacing w:after="0" w:line="240" w:lineRule="auto"/>
        <w:rPr>
          <w:rFonts w:ascii="Arial" w:hAnsi="Arial" w:cs="Arial"/>
          <w:lang w:bidi="en-US"/>
        </w:rPr>
      </w:pPr>
      <w:r w:rsidRPr="00CD0435">
        <w:rPr>
          <w:rFonts w:ascii="Arial" w:hAnsi="Arial" w:cs="Arial"/>
          <w:lang w:bidi="en-US"/>
        </w:rPr>
        <w:t xml:space="preserve">назив уплатиоца, односно назив </w:t>
      </w:r>
      <w:r w:rsidR="00C24C61">
        <w:rPr>
          <w:rFonts w:ascii="Arial" w:hAnsi="Arial" w:cs="Arial"/>
          <w:lang w:val="sr-Cyrl-RS" w:bidi="en-US"/>
        </w:rPr>
        <w:t>П</w:t>
      </w:r>
      <w:r w:rsidRPr="00CD0435">
        <w:rPr>
          <w:rFonts w:ascii="Arial" w:hAnsi="Arial" w:cs="Arial"/>
          <w:lang w:bidi="en-US"/>
        </w:rPr>
        <w:t>односиоца захтева за заштиту права за којег је извршена уплата таксе;</w:t>
      </w:r>
    </w:p>
    <w:p w:rsidR="005E75C7" w:rsidRPr="00CD0435" w:rsidRDefault="005E75C7" w:rsidP="0068594B">
      <w:pPr>
        <w:pStyle w:val="ListParagraph"/>
        <w:numPr>
          <w:ilvl w:val="0"/>
          <w:numId w:val="24"/>
        </w:numPr>
        <w:spacing w:after="0" w:line="240" w:lineRule="auto"/>
        <w:ind w:left="567"/>
        <w:rPr>
          <w:rFonts w:ascii="Arial" w:hAnsi="Arial" w:cs="Arial"/>
          <w:lang w:bidi="en-US"/>
        </w:rPr>
      </w:pPr>
      <w:r w:rsidRPr="00CD0435">
        <w:rPr>
          <w:rFonts w:ascii="Arial" w:hAnsi="Arial" w:cs="Arial"/>
          <w:lang w:bidi="en-US"/>
        </w:rPr>
        <w:t>потпис овлашћеног лица банке, или</w:t>
      </w:r>
    </w:p>
    <w:p w:rsidR="005E75C7" w:rsidRDefault="005E75C7" w:rsidP="0068594B">
      <w:pPr>
        <w:pStyle w:val="ListParagraph"/>
        <w:numPr>
          <w:ilvl w:val="1"/>
          <w:numId w:val="18"/>
        </w:numPr>
        <w:spacing w:after="0" w:line="240" w:lineRule="auto"/>
        <w:ind w:left="567" w:hanging="283"/>
        <w:rPr>
          <w:rFonts w:ascii="Arial" w:hAnsi="Arial" w:cs="Arial"/>
          <w:lang w:bidi="en-US"/>
        </w:rPr>
      </w:pPr>
      <w:r w:rsidRPr="00CD0435">
        <w:rPr>
          <w:rFonts w:ascii="Arial" w:hAnsi="Arial" w:cs="Arial"/>
          <w:lang w:bidi="en-US"/>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rsidR="005E75C7" w:rsidRDefault="005E75C7" w:rsidP="0068594B">
      <w:pPr>
        <w:pStyle w:val="ListParagraph"/>
        <w:numPr>
          <w:ilvl w:val="1"/>
          <w:numId w:val="18"/>
        </w:numPr>
        <w:spacing w:after="0" w:line="240" w:lineRule="auto"/>
        <w:ind w:left="567" w:hanging="283"/>
        <w:rPr>
          <w:rFonts w:ascii="Arial" w:hAnsi="Arial" w:cs="Arial"/>
          <w:lang w:bidi="en-US"/>
        </w:rPr>
      </w:pPr>
      <w:r w:rsidRPr="00CD0435">
        <w:rPr>
          <w:rFonts w:ascii="Arial" w:hAnsi="Arial" w:cs="Arial"/>
          <w:lang w:bidi="en-US"/>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rsidR="005E75C7" w:rsidRPr="00CD0435" w:rsidRDefault="005E75C7" w:rsidP="0068594B">
      <w:pPr>
        <w:pStyle w:val="ListParagraph"/>
        <w:numPr>
          <w:ilvl w:val="1"/>
          <w:numId w:val="18"/>
        </w:numPr>
        <w:spacing w:after="0" w:line="240" w:lineRule="auto"/>
        <w:ind w:left="567" w:hanging="283"/>
        <w:rPr>
          <w:rFonts w:ascii="Arial" w:hAnsi="Arial" w:cs="Arial"/>
          <w:lang w:bidi="en-US"/>
        </w:rPr>
      </w:pPr>
      <w:r w:rsidRPr="00CD0435">
        <w:rPr>
          <w:rFonts w:ascii="Arial" w:hAnsi="Arial" w:cs="Arial"/>
          <w:lang w:bidi="en-U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w:t>
      </w:r>
    </w:p>
    <w:p w:rsidR="005E75C7" w:rsidRPr="00E11CBE" w:rsidRDefault="005E75C7" w:rsidP="005E75C7">
      <w:pPr>
        <w:jc w:val="both"/>
        <w:rPr>
          <w:rFonts w:cs="Arial"/>
          <w:sz w:val="24"/>
          <w:szCs w:val="24"/>
        </w:rPr>
      </w:pPr>
      <w:r w:rsidRPr="00E11CBE">
        <w:rPr>
          <w:rFonts w:cs="Arial"/>
          <w:sz w:val="24"/>
          <w:szCs w:val="24"/>
          <w:lang w:bidi="en-US"/>
        </w:rPr>
        <w:t xml:space="preserve">Поступак заштите права </w:t>
      </w:r>
      <w:r w:rsidR="00C24C61">
        <w:rPr>
          <w:rFonts w:cs="Arial"/>
          <w:sz w:val="24"/>
          <w:szCs w:val="24"/>
          <w:lang w:val="sr-Cyrl-RS" w:bidi="en-US"/>
        </w:rPr>
        <w:t>П</w:t>
      </w:r>
      <w:r w:rsidRPr="00E11CBE">
        <w:rPr>
          <w:rFonts w:cs="Arial"/>
          <w:sz w:val="24"/>
          <w:szCs w:val="24"/>
          <w:lang w:bidi="en-US"/>
        </w:rPr>
        <w:t>онуђача регулисан је одредбама чл. 138. - 166. ЗЈН.</w:t>
      </w:r>
    </w:p>
    <w:p w:rsidR="005E75C7" w:rsidRPr="00E11CBE" w:rsidRDefault="005E75C7" w:rsidP="005E75C7">
      <w:pPr>
        <w:pStyle w:val="KDParagraf"/>
        <w:spacing w:before="0"/>
        <w:rPr>
          <w:rFonts w:ascii="Arial" w:hAnsi="Arial" w:cs="Arial"/>
        </w:rPr>
      </w:pPr>
    </w:p>
    <w:p w:rsidR="005E75C7" w:rsidRPr="00E11CBE" w:rsidRDefault="005E75C7" w:rsidP="0093508D">
      <w:pPr>
        <w:pStyle w:val="KDPodnaslov2"/>
        <w:numPr>
          <w:ilvl w:val="1"/>
          <w:numId w:val="41"/>
        </w:numPr>
        <w:spacing w:before="0"/>
        <w:jc w:val="both"/>
        <w:outlineLvl w:val="9"/>
        <w:rPr>
          <w:rFonts w:ascii="Arial" w:hAnsi="Arial" w:cs="Arial"/>
        </w:rPr>
      </w:pPr>
      <w:bookmarkStart w:id="68" w:name="_Toc441651610"/>
      <w:bookmarkStart w:id="69" w:name="_Toc442559921"/>
      <w:r w:rsidRPr="00E11CBE">
        <w:rPr>
          <w:rFonts w:ascii="Arial" w:hAnsi="Arial" w:cs="Arial"/>
        </w:rPr>
        <w:lastRenderedPageBreak/>
        <w:t xml:space="preserve">Закључивање и ступање на снагу </w:t>
      </w:r>
      <w:r w:rsidR="00C24C61">
        <w:rPr>
          <w:rFonts w:ascii="Arial" w:hAnsi="Arial" w:cs="Arial"/>
          <w:lang w:val="sr-Cyrl-RS"/>
        </w:rPr>
        <w:t>У</w:t>
      </w:r>
      <w:r w:rsidRPr="00E11CBE">
        <w:rPr>
          <w:rFonts w:ascii="Arial" w:hAnsi="Arial" w:cs="Arial"/>
        </w:rPr>
        <w:t>говора</w:t>
      </w:r>
      <w:bookmarkEnd w:id="68"/>
      <w:bookmarkEnd w:id="69"/>
    </w:p>
    <w:p w:rsidR="005E75C7" w:rsidRPr="00E11CBE" w:rsidRDefault="005E75C7" w:rsidP="005E75C7">
      <w:pPr>
        <w:pStyle w:val="Standard"/>
        <w:spacing w:before="0"/>
        <w:rPr>
          <w:rFonts w:ascii="Arial" w:hAnsi="Arial" w:cs="Arial"/>
        </w:rPr>
      </w:pPr>
      <w:r w:rsidRPr="00E11CBE">
        <w:rPr>
          <w:rFonts w:ascii="Arial" w:hAnsi="Arial" w:cs="Arial"/>
        </w:rPr>
        <w:t xml:space="preserve">Наручилац ће доставити </w:t>
      </w:r>
      <w:r w:rsidR="00C24C61">
        <w:rPr>
          <w:rFonts w:ascii="Arial" w:hAnsi="Arial" w:cs="Arial"/>
          <w:lang w:val="sr-Cyrl-RS"/>
        </w:rPr>
        <w:t>У</w:t>
      </w:r>
      <w:r w:rsidRPr="00E11CBE">
        <w:rPr>
          <w:rFonts w:ascii="Arial" w:hAnsi="Arial" w:cs="Arial"/>
        </w:rPr>
        <w:t xml:space="preserve">говор о јавној набавци </w:t>
      </w:r>
      <w:r w:rsidR="00C24C61">
        <w:rPr>
          <w:rFonts w:ascii="Arial" w:hAnsi="Arial" w:cs="Arial"/>
          <w:lang w:val="sr-Cyrl-RS"/>
        </w:rPr>
        <w:t>П</w:t>
      </w:r>
      <w:r w:rsidRPr="00E11CBE">
        <w:rPr>
          <w:rFonts w:ascii="Arial" w:hAnsi="Arial" w:cs="Arial"/>
        </w:rPr>
        <w:t xml:space="preserve">онуђачу којем је додељен </w:t>
      </w:r>
      <w:r w:rsidR="00C24C61">
        <w:rPr>
          <w:rFonts w:ascii="Arial" w:hAnsi="Arial" w:cs="Arial"/>
          <w:lang w:val="sr-Cyrl-RS"/>
        </w:rPr>
        <w:t>У</w:t>
      </w:r>
      <w:r w:rsidRPr="00E11CBE">
        <w:rPr>
          <w:rFonts w:ascii="Arial" w:hAnsi="Arial" w:cs="Arial"/>
        </w:rPr>
        <w:t>говор у року од 8</w:t>
      </w:r>
      <w:r w:rsidR="002D7721">
        <w:rPr>
          <w:rFonts w:ascii="Arial" w:hAnsi="Arial" w:cs="Arial"/>
          <w:lang w:val="sr-Cyrl-RS"/>
        </w:rPr>
        <w:t xml:space="preserve"> </w:t>
      </w:r>
      <w:r w:rsidRPr="00E11CBE">
        <w:rPr>
          <w:rFonts w:ascii="Arial" w:hAnsi="Arial" w:cs="Arial"/>
        </w:rPr>
        <w:t>(осам) дана од протека рока за подношење захтева за заштиту права.</w:t>
      </w:r>
    </w:p>
    <w:p w:rsidR="005E75C7" w:rsidRPr="00E11CBE" w:rsidRDefault="005E75C7" w:rsidP="005E75C7">
      <w:pPr>
        <w:pStyle w:val="Standard"/>
        <w:spacing w:before="0"/>
        <w:rPr>
          <w:rFonts w:ascii="Arial" w:hAnsi="Arial" w:cs="Arial"/>
        </w:rPr>
      </w:pPr>
      <w:r w:rsidRPr="00E11CBE">
        <w:rPr>
          <w:rFonts w:ascii="Arial" w:hAnsi="Arial" w:cs="Arial"/>
          <w:lang w:val="ru-RU"/>
        </w:rPr>
        <w:t xml:space="preserve">Ако </w:t>
      </w:r>
      <w:r w:rsidR="00C24C61">
        <w:rPr>
          <w:rFonts w:ascii="Arial" w:hAnsi="Arial" w:cs="Arial"/>
          <w:lang w:val="ru-RU"/>
        </w:rPr>
        <w:t>П</w:t>
      </w:r>
      <w:r w:rsidRPr="00E11CBE">
        <w:rPr>
          <w:rFonts w:ascii="Arial" w:hAnsi="Arial" w:cs="Arial"/>
          <w:lang w:val="ru-RU"/>
        </w:rPr>
        <w:t xml:space="preserve">онуђач којем је додељен </w:t>
      </w:r>
      <w:r w:rsidR="00C24C61">
        <w:rPr>
          <w:rFonts w:ascii="Arial" w:hAnsi="Arial" w:cs="Arial"/>
          <w:lang w:val="ru-RU"/>
        </w:rPr>
        <w:t>У</w:t>
      </w:r>
      <w:r w:rsidRPr="00E11CBE">
        <w:rPr>
          <w:rFonts w:ascii="Arial" w:hAnsi="Arial" w:cs="Arial"/>
          <w:lang w:val="ru-RU"/>
        </w:rPr>
        <w:t xml:space="preserve">говор одбије да потпише </w:t>
      </w:r>
      <w:r w:rsidR="00C24C61">
        <w:rPr>
          <w:rFonts w:ascii="Arial" w:hAnsi="Arial" w:cs="Arial"/>
          <w:lang w:val="ru-RU"/>
        </w:rPr>
        <w:t>У</w:t>
      </w:r>
      <w:r w:rsidRPr="00E11CBE">
        <w:rPr>
          <w:rFonts w:ascii="Arial" w:hAnsi="Arial" w:cs="Arial"/>
          <w:lang w:val="ru-RU"/>
        </w:rPr>
        <w:t xml:space="preserve">говор или </w:t>
      </w:r>
      <w:r w:rsidR="00C24C61">
        <w:rPr>
          <w:rFonts w:ascii="Arial" w:hAnsi="Arial" w:cs="Arial"/>
          <w:lang w:val="ru-RU"/>
        </w:rPr>
        <w:t>У</w:t>
      </w:r>
      <w:r w:rsidRPr="00E11CBE">
        <w:rPr>
          <w:rFonts w:ascii="Arial" w:hAnsi="Arial" w:cs="Arial"/>
          <w:lang w:val="ru-RU"/>
        </w:rPr>
        <w:t xml:space="preserve">говор не потпише у року од 3 (три) дана од дана пријема </w:t>
      </w:r>
      <w:r w:rsidR="00C24C61">
        <w:rPr>
          <w:rFonts w:ascii="Arial" w:hAnsi="Arial" w:cs="Arial"/>
          <w:lang w:val="ru-RU"/>
        </w:rPr>
        <w:t>У</w:t>
      </w:r>
      <w:r w:rsidRPr="00E11CBE">
        <w:rPr>
          <w:rFonts w:ascii="Arial" w:hAnsi="Arial" w:cs="Arial"/>
          <w:lang w:val="ru-RU"/>
        </w:rPr>
        <w:t xml:space="preserve">говора, Наручилац може закључити са првим следећим најповољнијим </w:t>
      </w:r>
      <w:r w:rsidR="00C24C61">
        <w:rPr>
          <w:rFonts w:ascii="Arial" w:hAnsi="Arial" w:cs="Arial"/>
          <w:lang w:val="ru-RU"/>
        </w:rPr>
        <w:t>П</w:t>
      </w:r>
      <w:r w:rsidRPr="00E11CBE">
        <w:rPr>
          <w:rFonts w:ascii="Arial" w:hAnsi="Arial" w:cs="Arial"/>
          <w:lang w:val="ru-RU"/>
        </w:rPr>
        <w:t>онуђачем.</w:t>
      </w:r>
    </w:p>
    <w:p w:rsidR="005E75C7" w:rsidRDefault="005E75C7" w:rsidP="005E75C7">
      <w:pPr>
        <w:pStyle w:val="Standard"/>
        <w:spacing w:before="0"/>
        <w:rPr>
          <w:rFonts w:ascii="Arial" w:hAnsi="Arial" w:cs="Arial"/>
          <w:lang w:val="ru-RU"/>
        </w:rPr>
      </w:pPr>
      <w:r w:rsidRPr="00E11CBE">
        <w:rPr>
          <w:rFonts w:ascii="Arial" w:hAnsi="Arial" w:cs="Arial"/>
          <w:lang w:val="ru-RU"/>
        </w:rPr>
        <w:t xml:space="preserve">Уколико у року за подношење понуда пристигне само једна понуда и та понуда буде прихватљива, </w:t>
      </w:r>
      <w:r w:rsidR="00C24C61">
        <w:rPr>
          <w:rFonts w:ascii="Arial" w:hAnsi="Arial" w:cs="Arial"/>
          <w:lang w:val="ru-RU"/>
        </w:rPr>
        <w:t>Н</w:t>
      </w:r>
      <w:r w:rsidRPr="00E11CBE">
        <w:rPr>
          <w:rFonts w:ascii="Arial" w:hAnsi="Arial" w:cs="Arial"/>
          <w:lang w:val="ru-RU"/>
        </w:rPr>
        <w:t xml:space="preserve">аручилац ће сходно члану 112. став 2. тачка 5) ЗЈН-а закључити </w:t>
      </w:r>
      <w:r w:rsidR="00C24C61">
        <w:rPr>
          <w:rFonts w:ascii="Arial" w:hAnsi="Arial" w:cs="Arial"/>
          <w:lang w:val="ru-RU"/>
        </w:rPr>
        <w:t>У</w:t>
      </w:r>
      <w:r w:rsidRPr="00E11CBE">
        <w:rPr>
          <w:rFonts w:ascii="Arial" w:hAnsi="Arial" w:cs="Arial"/>
          <w:lang w:val="ru-RU"/>
        </w:rPr>
        <w:t xml:space="preserve">говор са </w:t>
      </w:r>
      <w:r w:rsidR="00C24C61">
        <w:rPr>
          <w:rFonts w:ascii="Arial" w:hAnsi="Arial" w:cs="Arial"/>
          <w:lang w:val="ru-RU"/>
        </w:rPr>
        <w:t>П</w:t>
      </w:r>
      <w:r w:rsidRPr="00E11CBE">
        <w:rPr>
          <w:rFonts w:ascii="Arial" w:hAnsi="Arial" w:cs="Arial"/>
          <w:lang w:val="ru-RU"/>
        </w:rPr>
        <w:t>онуђачем и пре истека рока за подношење захтева за заштиту права.</w:t>
      </w:r>
    </w:p>
    <w:p w:rsidR="00CA70DD" w:rsidRDefault="00CA70DD" w:rsidP="005E75C7">
      <w:pPr>
        <w:pStyle w:val="Standard"/>
        <w:spacing w:before="0"/>
        <w:rPr>
          <w:rFonts w:ascii="Arial" w:hAnsi="Arial" w:cs="Arial"/>
          <w:lang w:val="ru-RU"/>
        </w:rPr>
      </w:pPr>
    </w:p>
    <w:p w:rsidR="0046677C" w:rsidRDefault="0046677C" w:rsidP="005E75C7">
      <w:pPr>
        <w:pStyle w:val="Standard"/>
        <w:spacing w:before="0"/>
        <w:rPr>
          <w:rFonts w:ascii="Arial" w:hAnsi="Arial" w:cs="Arial"/>
          <w:lang w:val="ru-RU"/>
        </w:rPr>
      </w:pPr>
      <w:r w:rsidRPr="007119C2">
        <w:rPr>
          <w:rFonts w:ascii="Arial" w:hAnsi="Arial" w:cs="Arial"/>
          <w:lang w:val="ru-RU"/>
        </w:rPr>
        <w:t>Уговор се сматра закљученим када га потпишу овлашћени представници уговорних страна, а ступа на снагу када Пружалац услуге у складу са роковима из члана 10. предметног Уговора достави средство финансијског обезбеђења</w:t>
      </w:r>
      <w:r>
        <w:rPr>
          <w:rFonts w:ascii="Arial" w:hAnsi="Arial" w:cs="Arial"/>
          <w:lang w:val="ru-RU"/>
        </w:rPr>
        <w:t>.</w:t>
      </w:r>
    </w:p>
    <w:p w:rsidR="004950E4" w:rsidRPr="00E11CBE" w:rsidRDefault="004950E4" w:rsidP="005E75C7">
      <w:pPr>
        <w:pStyle w:val="Standard"/>
        <w:spacing w:before="0"/>
        <w:rPr>
          <w:rFonts w:ascii="Arial" w:hAnsi="Arial" w:cs="Arial"/>
        </w:rPr>
      </w:pPr>
    </w:p>
    <w:p w:rsidR="005E75C7" w:rsidRPr="00E11CBE" w:rsidRDefault="005E75C7" w:rsidP="0093508D">
      <w:pPr>
        <w:pStyle w:val="KDPodnaslov2"/>
        <w:numPr>
          <w:ilvl w:val="1"/>
          <w:numId w:val="41"/>
        </w:numPr>
        <w:spacing w:before="0"/>
        <w:jc w:val="both"/>
        <w:outlineLvl w:val="9"/>
        <w:rPr>
          <w:rFonts w:ascii="Arial" w:hAnsi="Arial" w:cs="Arial"/>
        </w:rPr>
      </w:pPr>
      <w:bookmarkStart w:id="70" w:name="_Toc441651611"/>
      <w:bookmarkStart w:id="71" w:name="_Toc442559922"/>
      <w:r w:rsidRPr="00E11CBE">
        <w:rPr>
          <w:rFonts w:ascii="Arial" w:hAnsi="Arial" w:cs="Arial"/>
        </w:rPr>
        <w:t>Измене током трајања уговора</w:t>
      </w:r>
      <w:bookmarkEnd w:id="70"/>
      <w:bookmarkEnd w:id="71"/>
    </w:p>
    <w:p w:rsidR="005E75C7" w:rsidRPr="00E11CBE" w:rsidRDefault="005E75C7" w:rsidP="005E75C7">
      <w:pPr>
        <w:pStyle w:val="Standard"/>
        <w:spacing w:before="0"/>
        <w:rPr>
          <w:rFonts w:ascii="Arial" w:hAnsi="Arial" w:cs="Arial"/>
        </w:rPr>
      </w:pPr>
      <w:r w:rsidRPr="00E11CBE">
        <w:rPr>
          <w:rFonts w:ascii="Arial" w:hAnsi="Arial" w:cs="Arial"/>
        </w:rPr>
        <w:t xml:space="preserve">Наручилац може након закључења </w:t>
      </w:r>
      <w:r w:rsidR="00C24C61">
        <w:rPr>
          <w:rFonts w:ascii="Arial" w:hAnsi="Arial" w:cs="Arial"/>
          <w:lang w:val="sr-Cyrl-RS"/>
        </w:rPr>
        <w:t>У</w:t>
      </w:r>
      <w:r w:rsidRPr="00E11CBE">
        <w:rPr>
          <w:rFonts w:ascii="Arial" w:hAnsi="Arial" w:cs="Arial"/>
        </w:rPr>
        <w:t>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5E75C7" w:rsidRPr="00E11CBE" w:rsidRDefault="005E75C7" w:rsidP="005E75C7">
      <w:pPr>
        <w:jc w:val="both"/>
        <w:rPr>
          <w:rFonts w:cs="Arial"/>
          <w:sz w:val="24"/>
          <w:szCs w:val="24"/>
        </w:rPr>
      </w:pPr>
      <w:r w:rsidRPr="00E11CBE">
        <w:rPr>
          <w:rFonts w:cs="Arial"/>
          <w:sz w:val="24"/>
          <w:szCs w:val="24"/>
        </w:rPr>
        <w:t xml:space="preserve">Наручилац може повећати обим предмета јавне набавке из уговора о јавној набавци за максимално до 5% укупне вредности </w:t>
      </w:r>
      <w:r w:rsidR="00C24C61">
        <w:rPr>
          <w:rFonts w:cs="Arial"/>
          <w:sz w:val="24"/>
          <w:szCs w:val="24"/>
          <w:lang w:val="sr-Cyrl-RS"/>
        </w:rPr>
        <w:t>У</w:t>
      </w:r>
      <w:r w:rsidRPr="00E11CBE">
        <w:rPr>
          <w:rFonts w:cs="Arial"/>
          <w:sz w:val="24"/>
          <w:szCs w:val="24"/>
        </w:rPr>
        <w:t xml:space="preserve">говора, при чему укупна вредност повећања </w:t>
      </w:r>
      <w:r w:rsidR="00C24C61">
        <w:rPr>
          <w:rFonts w:cs="Arial"/>
          <w:sz w:val="24"/>
          <w:szCs w:val="24"/>
          <w:lang w:val="sr-Cyrl-RS"/>
        </w:rPr>
        <w:t>У</w:t>
      </w:r>
      <w:r w:rsidRPr="00E11CBE">
        <w:rPr>
          <w:rFonts w:cs="Arial"/>
          <w:sz w:val="24"/>
          <w:szCs w:val="24"/>
        </w:rPr>
        <w:t>говора не може да буде већа од вредности из члана 124а ЗЈН. Наручилац може повећати обим предмета јавне набавке под условом да има обезбеђена финансијска средства, и то у</w:t>
      </w:r>
      <w:r w:rsidRPr="00E11CBE">
        <w:rPr>
          <w:rFonts w:cs="Arial"/>
          <w:i/>
          <w:sz w:val="24"/>
          <w:szCs w:val="24"/>
        </w:rPr>
        <w:t xml:space="preserve"> </w:t>
      </w:r>
      <w:r w:rsidRPr="00E11CBE">
        <w:rPr>
          <w:rFonts w:cs="Arial"/>
          <w:sz w:val="24"/>
          <w:szCs w:val="24"/>
        </w:rPr>
        <w:t>случају непредвиђених околности приликом реализације Уговора, за које се није могло знати приликом планирања набавке.</w:t>
      </w:r>
    </w:p>
    <w:p w:rsidR="00AC7484" w:rsidRDefault="0046677C" w:rsidP="00A31506">
      <w:pPr>
        <w:pStyle w:val="Standard"/>
        <w:spacing w:before="0"/>
        <w:rPr>
          <w:rFonts w:ascii="Arial" w:hAnsi="Arial" w:cs="Arial"/>
        </w:rPr>
      </w:pPr>
      <w:r w:rsidRPr="00DD02C3">
        <w:rPr>
          <w:rFonts w:ascii="Arial" w:hAnsi="Arial" w:cs="Arial"/>
        </w:rPr>
        <w:t>Након закључења уговора о јавној набавци наручилац може да дозволи промену цене и других битних елемената уговора из објективних разлога,као што су: виша сила, измена важећих законских прописа, мере државних органа и измењене околности на тржишту настале услед више силе или ако наступе околности које отежавају испуњење обавезе једне стране, или ако се због њих не може остварити сврха Уговора</w:t>
      </w:r>
      <w:r w:rsidR="005E75C7" w:rsidRPr="00E11CBE">
        <w:rPr>
          <w:rFonts w:ascii="Arial" w:hAnsi="Arial" w:cs="Arial"/>
        </w:rPr>
        <w:t>.</w:t>
      </w:r>
    </w:p>
    <w:p w:rsidR="00D1589D" w:rsidRPr="00DB502C" w:rsidRDefault="005A71CD" w:rsidP="00A31506">
      <w:pPr>
        <w:pStyle w:val="Standard"/>
        <w:spacing w:before="0"/>
        <w:rPr>
          <w:rFonts w:ascii="Arial" w:hAnsi="Arial" w:cs="Arial"/>
          <w:lang w:val="sr-Cyrl-RS"/>
        </w:rPr>
      </w:pPr>
      <w:r w:rsidRPr="005A71CD">
        <w:rPr>
          <w:rFonts w:ascii="Arial" w:hAnsi="Arial" w:cs="Arial"/>
          <w:lang w:val="sr-Latn-RS"/>
        </w:rPr>
        <w:t xml:space="preserve">У случају измене </w:t>
      </w:r>
      <w:r>
        <w:rPr>
          <w:rFonts w:ascii="Arial" w:hAnsi="Arial" w:cs="Arial"/>
          <w:lang w:val="sr-Cyrl-RS"/>
        </w:rPr>
        <w:t>предметног</w:t>
      </w:r>
      <w:r w:rsidRPr="005A71CD">
        <w:rPr>
          <w:rFonts w:ascii="Arial" w:hAnsi="Arial" w:cs="Arial"/>
          <w:lang w:val="sr-Latn-RS"/>
        </w:rPr>
        <w:t xml:space="preserve"> Уговора </w:t>
      </w:r>
      <w:r w:rsidRPr="005A71CD">
        <w:rPr>
          <w:rFonts w:ascii="Arial" w:hAnsi="Arial" w:cs="Arial"/>
        </w:rPr>
        <w:t>Наручилац</w:t>
      </w:r>
      <w:r w:rsidRPr="005A71CD">
        <w:rPr>
          <w:rFonts w:ascii="Arial" w:hAnsi="Arial" w:cs="Arial"/>
          <w:lang w:val="sr-Cyrl-RS"/>
        </w:rPr>
        <w:t xml:space="preserve"> </w:t>
      </w:r>
      <w:r w:rsidRPr="005A71CD">
        <w:rPr>
          <w:rFonts w:ascii="Arial" w:hAnsi="Arial" w:cs="Arial"/>
          <w:lang w:val="sr-Latn-R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DB502C">
        <w:rPr>
          <w:rFonts w:ascii="Arial" w:hAnsi="Arial" w:cs="Arial"/>
          <w:lang w:val="sr-Cyrl-RS"/>
        </w:rPr>
        <w:t>.</w:t>
      </w:r>
    </w:p>
    <w:p w:rsidR="00D1589D" w:rsidRDefault="00D1589D" w:rsidP="00A31506">
      <w:pPr>
        <w:pStyle w:val="Standard"/>
        <w:spacing w:before="0"/>
        <w:rPr>
          <w:rFonts w:ascii="Arial" w:hAnsi="Arial" w:cs="Arial"/>
        </w:rPr>
      </w:pPr>
    </w:p>
    <w:p w:rsidR="00AC7484" w:rsidRDefault="00AC7484" w:rsidP="00A31506">
      <w:pPr>
        <w:pStyle w:val="Standard"/>
        <w:spacing w:before="0"/>
        <w:rPr>
          <w:rFonts w:ascii="Arial" w:hAnsi="Arial" w:cs="Arial"/>
        </w:rPr>
      </w:pPr>
    </w:p>
    <w:p w:rsidR="00497F55" w:rsidRDefault="00497F55" w:rsidP="00A31506">
      <w:pPr>
        <w:pStyle w:val="Standard"/>
        <w:spacing w:before="0"/>
        <w:rPr>
          <w:rFonts w:ascii="Arial" w:hAnsi="Arial" w:cs="Arial"/>
        </w:rPr>
      </w:pPr>
    </w:p>
    <w:p w:rsidR="00497F55" w:rsidRDefault="00497F55" w:rsidP="00A31506">
      <w:pPr>
        <w:pStyle w:val="Standard"/>
        <w:spacing w:before="0"/>
        <w:rPr>
          <w:rFonts w:ascii="Arial" w:hAnsi="Arial" w:cs="Arial"/>
        </w:rPr>
      </w:pPr>
    </w:p>
    <w:p w:rsidR="00497F55" w:rsidRDefault="00497F55" w:rsidP="00A31506">
      <w:pPr>
        <w:pStyle w:val="Standard"/>
        <w:spacing w:before="0"/>
        <w:rPr>
          <w:rFonts w:ascii="Arial" w:hAnsi="Arial" w:cs="Arial"/>
        </w:rPr>
      </w:pPr>
    </w:p>
    <w:p w:rsidR="000B1CD0" w:rsidRDefault="000B1CD0" w:rsidP="00A31506">
      <w:pPr>
        <w:pStyle w:val="Standard"/>
        <w:spacing w:before="0"/>
        <w:rPr>
          <w:rFonts w:ascii="Arial" w:hAnsi="Arial" w:cs="Arial"/>
        </w:rPr>
      </w:pPr>
    </w:p>
    <w:p w:rsidR="000B1CD0" w:rsidRDefault="000B1CD0" w:rsidP="00A31506">
      <w:pPr>
        <w:pStyle w:val="Standard"/>
        <w:spacing w:before="0"/>
        <w:rPr>
          <w:rFonts w:ascii="Arial" w:hAnsi="Arial" w:cs="Arial"/>
        </w:rPr>
      </w:pPr>
    </w:p>
    <w:p w:rsidR="00497F55" w:rsidRDefault="00497F55" w:rsidP="00A31506">
      <w:pPr>
        <w:pStyle w:val="Standard"/>
        <w:spacing w:before="0"/>
        <w:rPr>
          <w:rFonts w:ascii="Arial" w:hAnsi="Arial" w:cs="Arial"/>
        </w:rPr>
      </w:pPr>
    </w:p>
    <w:p w:rsidR="00805127" w:rsidRDefault="00805127" w:rsidP="00A31506">
      <w:pPr>
        <w:pStyle w:val="Standard"/>
        <w:spacing w:before="0"/>
        <w:rPr>
          <w:rFonts w:ascii="Arial" w:hAnsi="Arial" w:cs="Arial"/>
        </w:rPr>
      </w:pPr>
    </w:p>
    <w:p w:rsidR="00805127" w:rsidRDefault="00805127" w:rsidP="00A31506">
      <w:pPr>
        <w:pStyle w:val="Standard"/>
        <w:spacing w:before="0"/>
        <w:rPr>
          <w:rFonts w:ascii="Arial" w:hAnsi="Arial" w:cs="Arial"/>
        </w:rPr>
      </w:pPr>
    </w:p>
    <w:p w:rsidR="00805127" w:rsidRDefault="00805127" w:rsidP="00A31506">
      <w:pPr>
        <w:pStyle w:val="Standard"/>
        <w:spacing w:before="0"/>
        <w:rPr>
          <w:rFonts w:ascii="Arial" w:hAnsi="Arial" w:cs="Arial"/>
        </w:rPr>
      </w:pPr>
    </w:p>
    <w:p w:rsidR="00805127" w:rsidRDefault="00805127" w:rsidP="00A31506">
      <w:pPr>
        <w:pStyle w:val="Standard"/>
        <w:spacing w:before="0"/>
        <w:rPr>
          <w:rFonts w:ascii="Arial" w:hAnsi="Arial" w:cs="Arial"/>
        </w:rPr>
      </w:pPr>
    </w:p>
    <w:p w:rsidR="00805127" w:rsidRDefault="00805127" w:rsidP="00A31506">
      <w:pPr>
        <w:pStyle w:val="Standard"/>
        <w:spacing w:before="0"/>
        <w:rPr>
          <w:rFonts w:ascii="Arial" w:hAnsi="Arial" w:cs="Arial"/>
        </w:rPr>
      </w:pPr>
    </w:p>
    <w:p w:rsidR="00805127" w:rsidRDefault="00805127" w:rsidP="00A31506">
      <w:pPr>
        <w:pStyle w:val="Standard"/>
        <w:spacing w:before="0"/>
        <w:rPr>
          <w:rFonts w:ascii="Arial" w:hAnsi="Arial" w:cs="Arial"/>
        </w:rPr>
      </w:pPr>
    </w:p>
    <w:p w:rsidR="00805127" w:rsidRDefault="00805127" w:rsidP="00A31506">
      <w:pPr>
        <w:pStyle w:val="Standard"/>
        <w:spacing w:before="0"/>
        <w:rPr>
          <w:rFonts w:ascii="Arial" w:hAnsi="Arial" w:cs="Arial"/>
        </w:rPr>
      </w:pPr>
    </w:p>
    <w:p w:rsidR="00805127" w:rsidRDefault="00805127" w:rsidP="00A31506">
      <w:pPr>
        <w:pStyle w:val="Standard"/>
        <w:spacing w:before="0"/>
        <w:rPr>
          <w:rFonts w:ascii="Arial" w:hAnsi="Arial" w:cs="Arial"/>
        </w:rPr>
      </w:pPr>
    </w:p>
    <w:p w:rsidR="00805127" w:rsidRDefault="00805127" w:rsidP="00A31506">
      <w:pPr>
        <w:pStyle w:val="Standard"/>
        <w:spacing w:before="0"/>
        <w:rPr>
          <w:rFonts w:ascii="Arial" w:hAnsi="Arial" w:cs="Arial"/>
        </w:rPr>
      </w:pPr>
    </w:p>
    <w:p w:rsidR="00805127" w:rsidRDefault="00805127" w:rsidP="00A31506">
      <w:pPr>
        <w:pStyle w:val="Standard"/>
        <w:spacing w:before="0"/>
        <w:rPr>
          <w:rFonts w:ascii="Arial" w:hAnsi="Arial" w:cs="Arial"/>
        </w:rPr>
      </w:pPr>
    </w:p>
    <w:p w:rsidR="00805127" w:rsidRDefault="00805127" w:rsidP="00A31506">
      <w:pPr>
        <w:pStyle w:val="Standard"/>
        <w:spacing w:before="0"/>
        <w:rPr>
          <w:rFonts w:ascii="Arial" w:hAnsi="Arial" w:cs="Arial"/>
        </w:rPr>
      </w:pPr>
    </w:p>
    <w:p w:rsidR="00805127" w:rsidRDefault="00805127" w:rsidP="00A31506">
      <w:pPr>
        <w:pStyle w:val="Standard"/>
        <w:spacing w:before="0"/>
        <w:rPr>
          <w:rFonts w:ascii="Arial" w:hAnsi="Arial" w:cs="Arial"/>
        </w:rPr>
      </w:pPr>
    </w:p>
    <w:p w:rsidR="00497F55" w:rsidRDefault="00497F55" w:rsidP="00A31506">
      <w:pPr>
        <w:pStyle w:val="Standard"/>
        <w:spacing w:before="0"/>
        <w:rPr>
          <w:rFonts w:ascii="Arial" w:hAnsi="Arial" w:cs="Arial"/>
        </w:rPr>
      </w:pPr>
    </w:p>
    <w:p w:rsidR="009032E7" w:rsidRDefault="009032E7" w:rsidP="009032E7">
      <w:pPr>
        <w:pStyle w:val="KDObrazac"/>
        <w:spacing w:before="0"/>
        <w:outlineLvl w:val="9"/>
      </w:pPr>
      <w:bookmarkStart w:id="72" w:name="_Toc442559924"/>
      <w:r>
        <w:lastRenderedPageBreak/>
        <w:t>ОБРАЗАЦ 1.</w:t>
      </w:r>
      <w:bookmarkEnd w:id="72"/>
    </w:p>
    <w:p w:rsidR="009032E7" w:rsidRDefault="009032E7" w:rsidP="009032E7">
      <w:pPr>
        <w:pStyle w:val="Standard"/>
        <w:spacing w:before="0"/>
        <w:jc w:val="center"/>
      </w:pPr>
      <w:r>
        <w:rPr>
          <w:rStyle w:val="BookTitle"/>
          <w:rFonts w:cs="Arial"/>
        </w:rPr>
        <w:t>ОБРАЗАЦ ПОНУДЕ</w:t>
      </w:r>
    </w:p>
    <w:p w:rsidR="00DB502C" w:rsidRDefault="009032E7" w:rsidP="00D80C76">
      <w:pPr>
        <w:pStyle w:val="Standard"/>
        <w:spacing w:before="0"/>
        <w:jc w:val="center"/>
        <w:rPr>
          <w:rFonts w:eastAsia="TimesNewRomanPS-BoldMT" w:cs="Arial" w:hint="eastAsia"/>
          <w:bCs/>
        </w:rPr>
      </w:pPr>
      <w:r>
        <w:rPr>
          <w:rFonts w:eastAsia="TimesNewRomanPS-BoldMT" w:cs="Arial"/>
          <w:bCs/>
        </w:rPr>
        <w:t xml:space="preserve">Понуда бр._________ од </w:t>
      </w:r>
      <w:r w:rsidR="006A6F5D">
        <w:rPr>
          <w:rFonts w:eastAsia="TimesNewRomanPS-BoldMT" w:cs="Arial"/>
          <w:bCs/>
        </w:rPr>
        <w:t>___.___.20</w:t>
      </w:r>
      <w:r w:rsidR="00805127">
        <w:rPr>
          <w:rFonts w:eastAsia="TimesNewRomanPS-BoldMT" w:cs="Arial"/>
          <w:bCs/>
          <w:lang w:val="sr-Cyrl-RS"/>
        </w:rPr>
        <w:t>20</w:t>
      </w:r>
      <w:r w:rsidR="006A6F5D">
        <w:rPr>
          <w:rFonts w:eastAsia="TimesNewRomanPS-BoldMT" w:cs="Arial"/>
          <w:bCs/>
        </w:rPr>
        <w:t>.</w:t>
      </w:r>
      <w:r w:rsidR="006A6F5D">
        <w:rPr>
          <w:rFonts w:eastAsia="TimesNewRomanPS-BoldMT" w:cs="Arial"/>
          <w:bCs/>
          <w:lang w:val="sr-Cyrl-RS"/>
        </w:rPr>
        <w:t>год.</w:t>
      </w:r>
      <w:r w:rsidR="00DB502C">
        <w:rPr>
          <w:rFonts w:eastAsia="TimesNewRomanPS-BoldMT" w:cs="Arial"/>
          <w:bCs/>
        </w:rPr>
        <w:t xml:space="preserve"> за</w:t>
      </w:r>
      <w:r>
        <w:rPr>
          <w:rFonts w:eastAsia="TimesNewRomanPS-BoldMT" w:cs="Arial"/>
          <w:bCs/>
        </w:rPr>
        <w:t xml:space="preserve"> отворени поступак јавне на</w:t>
      </w:r>
      <w:r w:rsidR="004950E4">
        <w:rPr>
          <w:rFonts w:eastAsia="TimesNewRomanPS-BoldMT" w:cs="Arial"/>
          <w:bCs/>
        </w:rPr>
        <w:t xml:space="preserve">бавке услуге </w:t>
      </w:r>
      <w:r w:rsidR="004950E4" w:rsidRPr="004950E4">
        <w:rPr>
          <w:rFonts w:eastAsia="TimesNewRomanPS-BoldMT" w:cs="Arial"/>
          <w:bCs/>
        </w:rPr>
        <w:t>«</w:t>
      </w:r>
      <w:r w:rsidR="000B1CD0">
        <w:rPr>
          <w:rFonts w:eastAsia="TimesNewRomanPS-BoldMT" w:cs="Arial"/>
          <w:bCs/>
        </w:rPr>
        <w:t>Хидролошке услуге-хидрогеолошко осматрање бране “Паљуви-Виш”</w:t>
      </w:r>
      <w:r w:rsidR="004950E4" w:rsidRPr="004950E4">
        <w:rPr>
          <w:rFonts w:eastAsia="TimesNewRomanPS-BoldMT" w:cs="Arial"/>
          <w:bCs/>
        </w:rPr>
        <w:t>»</w:t>
      </w:r>
      <w:r w:rsidR="004950E4">
        <w:rPr>
          <w:rFonts w:eastAsia="TimesNewRomanPS-BoldMT" w:cs="Arial"/>
          <w:bCs/>
        </w:rPr>
        <w:t xml:space="preserve"> </w:t>
      </w:r>
    </w:p>
    <w:p w:rsidR="009032E7" w:rsidRDefault="009032E7" w:rsidP="00D80C76">
      <w:pPr>
        <w:pStyle w:val="Standard"/>
        <w:spacing w:before="0"/>
        <w:jc w:val="center"/>
      </w:pPr>
      <w:r>
        <w:rPr>
          <w:rFonts w:eastAsia="TimesNewRomanPS-BoldMT" w:cs="Arial"/>
          <w:bCs/>
        </w:rPr>
        <w:t xml:space="preserve">бр. </w:t>
      </w:r>
      <w:r w:rsidR="00C952F7">
        <w:rPr>
          <w:rFonts w:eastAsia="TimesNewRomanPS-BoldMT" w:cs="Arial"/>
          <w:bCs/>
        </w:rPr>
        <w:t>ЈН/4000/1163/2019  (ЈАНА 4073/2019)</w:t>
      </w:r>
    </w:p>
    <w:p w:rsidR="009032E7" w:rsidRDefault="009032E7" w:rsidP="009032E7">
      <w:pPr>
        <w:pStyle w:val="Standard"/>
        <w:spacing w:before="0"/>
        <w:rPr>
          <w:rFonts w:eastAsia="TimesNewRomanPS-BoldMT" w:cs="Arial" w:hint="eastAsia"/>
          <w:bCs/>
          <w:color w:val="00B0F0"/>
        </w:rPr>
      </w:pPr>
    </w:p>
    <w:p w:rsidR="009032E7" w:rsidRDefault="009032E7" w:rsidP="009032E7">
      <w:pPr>
        <w:pStyle w:val="Standard"/>
        <w:spacing w:before="0"/>
        <w:rPr>
          <w:rFonts w:cs="Arial"/>
          <w:b/>
          <w:bCs/>
          <w:i/>
          <w:iCs/>
        </w:rPr>
      </w:pPr>
      <w:r>
        <w:rPr>
          <w:rFonts w:cs="Arial"/>
          <w:b/>
          <w:bCs/>
          <w:i/>
          <w:iCs/>
        </w:rPr>
        <w:t>1)ОПШТИ ПОДАЦИ О ПОНУЂАЧУ</w:t>
      </w:r>
    </w:p>
    <w:p w:rsidR="00AC7484" w:rsidRPr="00491070" w:rsidRDefault="00AC7484" w:rsidP="009032E7">
      <w:pPr>
        <w:pStyle w:val="Standard"/>
        <w:spacing w:before="0"/>
      </w:pPr>
    </w:p>
    <w:tbl>
      <w:tblPr>
        <w:tblW w:w="9281"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4358"/>
        <w:gridCol w:w="4923"/>
      </w:tblGrid>
      <w:tr w:rsidR="009032E7" w:rsidTr="00EF6462">
        <w:trPr>
          <w:trHeight w:val="620"/>
          <w:jc w:val="center"/>
        </w:trPr>
        <w:tc>
          <w:tcPr>
            <w:tcW w:w="4358"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pPr>
            <w:r>
              <w:rPr>
                <w:rFonts w:cs="Arial"/>
                <w:i/>
                <w:iCs/>
              </w:rPr>
              <w:t xml:space="preserve">Назив </w:t>
            </w:r>
            <w:r w:rsidR="00EF6462">
              <w:rPr>
                <w:rFonts w:cs="Arial"/>
                <w:i/>
                <w:iCs/>
                <w:lang w:val="sr-Cyrl-RS"/>
              </w:rPr>
              <w:t>П</w:t>
            </w:r>
            <w:r>
              <w:rPr>
                <w:rFonts w:cs="Arial"/>
                <w:i/>
                <w:iCs/>
              </w:rPr>
              <w:t>онуђача:</w:t>
            </w:r>
          </w:p>
        </w:tc>
        <w:tc>
          <w:tcPr>
            <w:tcW w:w="4923"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cs="Arial"/>
                <w:b/>
                <w:bCs/>
                <w:i/>
                <w:iCs/>
              </w:rPr>
            </w:pPr>
          </w:p>
        </w:tc>
      </w:tr>
      <w:tr w:rsidR="0046677C" w:rsidTr="00EF6462">
        <w:trPr>
          <w:trHeight w:val="620"/>
          <w:jc w:val="center"/>
        </w:trPr>
        <w:tc>
          <w:tcPr>
            <w:tcW w:w="4358" w:type="dxa"/>
            <w:shd w:val="clear" w:color="auto" w:fill="FFFFFF"/>
            <w:tcMar>
              <w:top w:w="0" w:type="dxa"/>
              <w:left w:w="108" w:type="dxa"/>
              <w:bottom w:w="0" w:type="dxa"/>
              <w:right w:w="108" w:type="dxa"/>
            </w:tcMar>
            <w:vAlign w:val="center"/>
          </w:tcPr>
          <w:p w:rsidR="0046677C" w:rsidRDefault="0046677C" w:rsidP="0046677C">
            <w:pPr>
              <w:pStyle w:val="Standard"/>
              <w:spacing w:before="0"/>
              <w:jc w:val="left"/>
            </w:pPr>
            <w:r>
              <w:rPr>
                <w:rFonts w:cs="Arial"/>
                <w:i/>
                <w:iCs/>
              </w:rPr>
              <w:t xml:space="preserve">Врста правног лица: </w:t>
            </w:r>
            <w:r>
              <w:rPr>
                <w:rFonts w:cs="Arial"/>
                <w:i/>
                <w:iCs/>
                <w:color w:val="00B0F0"/>
              </w:rPr>
              <w:t>(микро, мало, средње, велико</w:t>
            </w:r>
            <w:r>
              <w:rPr>
                <w:rFonts w:cs="Arial"/>
                <w:i/>
                <w:iCs/>
                <w:color w:val="00B0F0"/>
                <w:lang w:val="sr-Cyrl-RS"/>
              </w:rPr>
              <w:t>) или</w:t>
            </w:r>
            <w:r>
              <w:rPr>
                <w:rFonts w:cs="Arial"/>
                <w:i/>
                <w:iCs/>
                <w:color w:val="00B0F0"/>
              </w:rPr>
              <w:t xml:space="preserve"> физичко лице</w:t>
            </w:r>
          </w:p>
        </w:tc>
        <w:tc>
          <w:tcPr>
            <w:tcW w:w="4923" w:type="dxa"/>
            <w:shd w:val="clear" w:color="auto" w:fill="FFFFFF"/>
            <w:tcMar>
              <w:top w:w="0" w:type="dxa"/>
              <w:left w:w="108" w:type="dxa"/>
              <w:bottom w:w="0" w:type="dxa"/>
              <w:right w:w="108" w:type="dxa"/>
            </w:tcMar>
            <w:vAlign w:val="center"/>
          </w:tcPr>
          <w:p w:rsidR="0046677C" w:rsidRDefault="0046677C" w:rsidP="0046677C">
            <w:pPr>
              <w:pStyle w:val="Standard"/>
              <w:spacing w:before="0"/>
              <w:rPr>
                <w:rFonts w:cs="Arial"/>
                <w:b/>
                <w:bCs/>
                <w:i/>
                <w:iCs/>
              </w:rPr>
            </w:pPr>
          </w:p>
          <w:p w:rsidR="0046677C" w:rsidRDefault="0046677C" w:rsidP="0046677C">
            <w:pPr>
              <w:pStyle w:val="Standard"/>
              <w:spacing w:before="0"/>
              <w:rPr>
                <w:rFonts w:cs="Arial"/>
                <w:b/>
                <w:bCs/>
                <w:i/>
                <w:iCs/>
              </w:rPr>
            </w:pPr>
          </w:p>
        </w:tc>
      </w:tr>
      <w:tr w:rsidR="009032E7" w:rsidTr="00EF6462">
        <w:trPr>
          <w:trHeight w:val="683"/>
          <w:jc w:val="center"/>
        </w:trPr>
        <w:tc>
          <w:tcPr>
            <w:tcW w:w="4358"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pPr>
            <w:r>
              <w:rPr>
                <w:rFonts w:cs="Arial"/>
                <w:i/>
                <w:iCs/>
              </w:rPr>
              <w:t xml:space="preserve">Адреса </w:t>
            </w:r>
            <w:r w:rsidR="00EF6462">
              <w:rPr>
                <w:rFonts w:cs="Arial"/>
                <w:i/>
                <w:iCs/>
                <w:lang w:val="sr-Cyrl-RS"/>
              </w:rPr>
              <w:t>П</w:t>
            </w:r>
            <w:r>
              <w:rPr>
                <w:rFonts w:cs="Arial"/>
                <w:i/>
                <w:iCs/>
              </w:rPr>
              <w:t>онуђача:</w:t>
            </w:r>
          </w:p>
        </w:tc>
        <w:tc>
          <w:tcPr>
            <w:tcW w:w="4923"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cs="Arial"/>
                <w:b/>
                <w:bCs/>
                <w:i/>
                <w:iCs/>
              </w:rPr>
            </w:pPr>
          </w:p>
          <w:p w:rsidR="009032E7" w:rsidRDefault="009032E7" w:rsidP="009032E7">
            <w:pPr>
              <w:pStyle w:val="Standard"/>
              <w:spacing w:before="0"/>
              <w:rPr>
                <w:rFonts w:cs="Arial"/>
                <w:b/>
                <w:bCs/>
                <w:i/>
                <w:iCs/>
              </w:rPr>
            </w:pPr>
          </w:p>
        </w:tc>
      </w:tr>
      <w:tr w:rsidR="009032E7" w:rsidTr="00EF6462">
        <w:trPr>
          <w:trHeight w:val="647"/>
          <w:jc w:val="center"/>
        </w:trPr>
        <w:tc>
          <w:tcPr>
            <w:tcW w:w="4358"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pPr>
            <w:r>
              <w:rPr>
                <w:rFonts w:cs="Arial"/>
                <w:i/>
                <w:iCs/>
              </w:rPr>
              <w:t xml:space="preserve">Матични број </w:t>
            </w:r>
            <w:r w:rsidR="00EF6462">
              <w:rPr>
                <w:rFonts w:cs="Arial"/>
                <w:i/>
                <w:iCs/>
                <w:lang w:val="sr-Cyrl-RS"/>
              </w:rPr>
              <w:t>П</w:t>
            </w:r>
            <w:r>
              <w:rPr>
                <w:rFonts w:cs="Arial"/>
                <w:i/>
                <w:iCs/>
              </w:rPr>
              <w:t>онуђача:</w:t>
            </w:r>
          </w:p>
        </w:tc>
        <w:tc>
          <w:tcPr>
            <w:tcW w:w="4923"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cs="Arial"/>
                <w:b/>
                <w:bCs/>
                <w:i/>
                <w:iCs/>
              </w:rPr>
            </w:pPr>
          </w:p>
        </w:tc>
      </w:tr>
      <w:tr w:rsidR="009032E7" w:rsidTr="00EF6462">
        <w:trPr>
          <w:jc w:val="center"/>
        </w:trPr>
        <w:tc>
          <w:tcPr>
            <w:tcW w:w="4358"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pPr>
            <w:r>
              <w:rPr>
                <w:rFonts w:cs="Arial"/>
                <w:i/>
                <w:iCs/>
                <w:lang w:val="ru-RU"/>
              </w:rPr>
              <w:t>Порески идентификациони број понуђача (ПИБ):</w:t>
            </w:r>
          </w:p>
        </w:tc>
        <w:tc>
          <w:tcPr>
            <w:tcW w:w="4923"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cs="Arial"/>
                <w:b/>
                <w:bCs/>
                <w:i/>
                <w:iCs/>
                <w:lang w:val="ru-RU"/>
              </w:rPr>
            </w:pPr>
          </w:p>
        </w:tc>
      </w:tr>
      <w:tr w:rsidR="00DB6C82" w:rsidTr="00EF6462">
        <w:trPr>
          <w:trHeight w:val="512"/>
          <w:jc w:val="center"/>
        </w:trPr>
        <w:tc>
          <w:tcPr>
            <w:tcW w:w="4358" w:type="dxa"/>
            <w:shd w:val="clear" w:color="auto" w:fill="FFFFFF"/>
            <w:tcMar>
              <w:top w:w="0" w:type="dxa"/>
              <w:left w:w="108" w:type="dxa"/>
              <w:bottom w:w="0" w:type="dxa"/>
              <w:right w:w="108" w:type="dxa"/>
            </w:tcMar>
            <w:vAlign w:val="center"/>
          </w:tcPr>
          <w:p w:rsidR="00DB6C82" w:rsidRPr="008F5B7B" w:rsidRDefault="008F5B7B" w:rsidP="00D1589D">
            <w:pPr>
              <w:pStyle w:val="Standard"/>
              <w:spacing w:before="0"/>
              <w:jc w:val="left"/>
              <w:rPr>
                <w:rFonts w:cs="Arial"/>
                <w:i/>
                <w:iCs/>
                <w:lang w:val="sr-Cyrl-RS"/>
              </w:rPr>
            </w:pPr>
            <w:r>
              <w:rPr>
                <w:rFonts w:cs="Arial"/>
                <w:i/>
                <w:iCs/>
                <w:lang w:val="sr-Cyrl-RS"/>
              </w:rPr>
              <w:t>Шифра делатности:</w:t>
            </w:r>
          </w:p>
        </w:tc>
        <w:tc>
          <w:tcPr>
            <w:tcW w:w="4923" w:type="dxa"/>
            <w:shd w:val="clear" w:color="auto" w:fill="FFFFFF"/>
            <w:tcMar>
              <w:top w:w="0" w:type="dxa"/>
              <w:left w:w="108" w:type="dxa"/>
              <w:bottom w:w="0" w:type="dxa"/>
              <w:right w:w="108" w:type="dxa"/>
            </w:tcMar>
            <w:vAlign w:val="center"/>
          </w:tcPr>
          <w:p w:rsidR="00DB6C82" w:rsidRDefault="00DB6C82" w:rsidP="009032E7">
            <w:pPr>
              <w:pStyle w:val="Standard"/>
              <w:spacing w:before="0"/>
              <w:rPr>
                <w:rFonts w:cs="Arial"/>
                <w:b/>
                <w:bCs/>
                <w:i/>
                <w:iCs/>
              </w:rPr>
            </w:pPr>
          </w:p>
        </w:tc>
      </w:tr>
      <w:tr w:rsidR="009032E7" w:rsidTr="008F5B7B">
        <w:trPr>
          <w:trHeight w:val="668"/>
          <w:jc w:val="center"/>
        </w:trPr>
        <w:tc>
          <w:tcPr>
            <w:tcW w:w="4358"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pPr>
            <w:r>
              <w:rPr>
                <w:rFonts w:cs="Arial"/>
                <w:i/>
                <w:iCs/>
              </w:rPr>
              <w:t>Име особе за контакт:</w:t>
            </w:r>
          </w:p>
        </w:tc>
        <w:tc>
          <w:tcPr>
            <w:tcW w:w="4923"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cs="Arial"/>
                <w:b/>
                <w:bCs/>
                <w:i/>
                <w:iCs/>
              </w:rPr>
            </w:pPr>
          </w:p>
        </w:tc>
      </w:tr>
      <w:tr w:rsidR="009032E7" w:rsidTr="00EF6462">
        <w:trPr>
          <w:jc w:val="center"/>
        </w:trPr>
        <w:tc>
          <w:tcPr>
            <w:tcW w:w="4358" w:type="dxa"/>
            <w:shd w:val="clear" w:color="auto" w:fill="FFFFFF"/>
            <w:tcMar>
              <w:top w:w="0" w:type="dxa"/>
              <w:left w:w="108" w:type="dxa"/>
              <w:bottom w:w="0" w:type="dxa"/>
              <w:right w:w="108" w:type="dxa"/>
            </w:tcMar>
            <w:vAlign w:val="center"/>
          </w:tcPr>
          <w:p w:rsidR="00EF6462" w:rsidRDefault="009032E7" w:rsidP="00D1589D">
            <w:pPr>
              <w:pStyle w:val="Standard"/>
              <w:spacing w:before="0"/>
              <w:jc w:val="left"/>
              <w:rPr>
                <w:rFonts w:cs="Arial"/>
                <w:i/>
                <w:iCs/>
                <w:lang w:val="ru-RU"/>
              </w:rPr>
            </w:pPr>
            <w:r>
              <w:rPr>
                <w:rFonts w:cs="Arial"/>
                <w:i/>
                <w:iCs/>
                <w:lang w:val="ru-RU"/>
              </w:rPr>
              <w:t xml:space="preserve">Електронска адреса </w:t>
            </w:r>
            <w:r w:rsidR="00EF6462">
              <w:rPr>
                <w:rFonts w:cs="Arial"/>
                <w:i/>
                <w:iCs/>
                <w:lang w:val="ru-RU"/>
              </w:rPr>
              <w:t>П</w:t>
            </w:r>
            <w:r>
              <w:rPr>
                <w:rFonts w:cs="Arial"/>
                <w:i/>
                <w:iCs/>
                <w:lang w:val="ru-RU"/>
              </w:rPr>
              <w:t xml:space="preserve">онуђача </w:t>
            </w:r>
          </w:p>
          <w:p w:rsidR="009032E7" w:rsidRPr="00EF6462" w:rsidRDefault="009032E7" w:rsidP="00D1589D">
            <w:pPr>
              <w:pStyle w:val="Standard"/>
              <w:spacing w:before="0"/>
              <w:jc w:val="left"/>
            </w:pPr>
            <w:r>
              <w:rPr>
                <w:rFonts w:cs="Arial"/>
                <w:i/>
                <w:iCs/>
                <w:lang w:val="ru-RU"/>
              </w:rPr>
              <w:t>(</w:t>
            </w:r>
            <w:r>
              <w:rPr>
                <w:rFonts w:cs="Arial"/>
                <w:i/>
                <w:iCs/>
              </w:rPr>
              <w:t>e</w:t>
            </w:r>
            <w:r>
              <w:rPr>
                <w:rFonts w:cs="Arial"/>
                <w:i/>
                <w:iCs/>
                <w:lang w:val="ru-RU"/>
              </w:rPr>
              <w:t>-</w:t>
            </w:r>
            <w:r>
              <w:rPr>
                <w:rFonts w:cs="Arial"/>
                <w:i/>
                <w:iCs/>
              </w:rPr>
              <w:t>mail</w:t>
            </w:r>
            <w:r>
              <w:rPr>
                <w:rFonts w:cs="Arial"/>
                <w:i/>
                <w:iCs/>
                <w:lang w:val="ru-RU"/>
              </w:rPr>
              <w:t>):</w:t>
            </w:r>
          </w:p>
        </w:tc>
        <w:tc>
          <w:tcPr>
            <w:tcW w:w="4923"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cs="Arial"/>
                <w:b/>
                <w:bCs/>
                <w:i/>
                <w:iCs/>
                <w:lang w:val="ru-RU"/>
              </w:rPr>
            </w:pPr>
          </w:p>
        </w:tc>
      </w:tr>
      <w:tr w:rsidR="009032E7" w:rsidTr="00EF6462">
        <w:trPr>
          <w:trHeight w:val="557"/>
          <w:jc w:val="center"/>
        </w:trPr>
        <w:tc>
          <w:tcPr>
            <w:tcW w:w="4358"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pPr>
            <w:r>
              <w:rPr>
                <w:rFonts w:cs="Arial"/>
                <w:i/>
                <w:iCs/>
              </w:rPr>
              <w:t>Телефон:</w:t>
            </w:r>
          </w:p>
        </w:tc>
        <w:tc>
          <w:tcPr>
            <w:tcW w:w="4923"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cs="Arial"/>
                <w:b/>
                <w:bCs/>
                <w:i/>
                <w:iCs/>
              </w:rPr>
            </w:pPr>
          </w:p>
          <w:p w:rsidR="009032E7" w:rsidRDefault="009032E7" w:rsidP="009032E7">
            <w:pPr>
              <w:pStyle w:val="Standard"/>
              <w:spacing w:before="0"/>
              <w:rPr>
                <w:rFonts w:cs="Arial"/>
                <w:b/>
                <w:bCs/>
                <w:i/>
                <w:iCs/>
              </w:rPr>
            </w:pPr>
          </w:p>
        </w:tc>
      </w:tr>
      <w:tr w:rsidR="009032E7" w:rsidTr="00EF6462">
        <w:trPr>
          <w:trHeight w:val="530"/>
          <w:jc w:val="center"/>
        </w:trPr>
        <w:tc>
          <w:tcPr>
            <w:tcW w:w="4358"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pPr>
            <w:r>
              <w:rPr>
                <w:rFonts w:cs="Arial"/>
                <w:i/>
                <w:iCs/>
              </w:rPr>
              <w:t>Телефакс:</w:t>
            </w:r>
          </w:p>
        </w:tc>
        <w:tc>
          <w:tcPr>
            <w:tcW w:w="4923"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cs="Arial"/>
                <w:b/>
                <w:bCs/>
                <w:i/>
                <w:iCs/>
              </w:rPr>
            </w:pPr>
          </w:p>
          <w:p w:rsidR="009032E7" w:rsidRDefault="009032E7" w:rsidP="009032E7">
            <w:pPr>
              <w:pStyle w:val="Standard"/>
              <w:spacing w:before="0"/>
              <w:rPr>
                <w:rFonts w:cs="Arial"/>
                <w:b/>
                <w:bCs/>
                <w:i/>
                <w:iCs/>
              </w:rPr>
            </w:pPr>
          </w:p>
        </w:tc>
      </w:tr>
      <w:tr w:rsidR="009032E7" w:rsidTr="00EF6462">
        <w:trPr>
          <w:trHeight w:val="593"/>
          <w:jc w:val="center"/>
        </w:trPr>
        <w:tc>
          <w:tcPr>
            <w:tcW w:w="4358"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pPr>
            <w:r>
              <w:rPr>
                <w:rFonts w:cs="Arial"/>
                <w:i/>
                <w:iCs/>
                <w:lang w:val="ru-RU"/>
              </w:rPr>
              <w:t xml:space="preserve">Број рачуна </w:t>
            </w:r>
            <w:r w:rsidR="00EF6462">
              <w:rPr>
                <w:rFonts w:cs="Arial"/>
                <w:i/>
                <w:iCs/>
                <w:lang w:val="ru-RU"/>
              </w:rPr>
              <w:t>П</w:t>
            </w:r>
            <w:r>
              <w:rPr>
                <w:rFonts w:cs="Arial"/>
                <w:i/>
                <w:iCs/>
                <w:lang w:val="ru-RU"/>
              </w:rPr>
              <w:t>онуђача и назив банке:</w:t>
            </w:r>
          </w:p>
        </w:tc>
        <w:tc>
          <w:tcPr>
            <w:tcW w:w="4923"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cs="Arial"/>
                <w:b/>
                <w:bCs/>
                <w:i/>
                <w:iCs/>
                <w:lang w:val="ru-RU"/>
              </w:rPr>
            </w:pPr>
          </w:p>
          <w:p w:rsidR="009032E7" w:rsidRDefault="009032E7" w:rsidP="009032E7">
            <w:pPr>
              <w:pStyle w:val="Standard"/>
              <w:spacing w:before="0"/>
              <w:rPr>
                <w:rFonts w:cs="Arial"/>
                <w:b/>
                <w:bCs/>
                <w:i/>
                <w:iCs/>
                <w:lang w:val="ru-RU"/>
              </w:rPr>
            </w:pPr>
          </w:p>
          <w:p w:rsidR="009032E7" w:rsidRDefault="009032E7" w:rsidP="009032E7">
            <w:pPr>
              <w:pStyle w:val="Standard"/>
              <w:spacing w:before="0"/>
              <w:rPr>
                <w:rFonts w:cs="Arial"/>
                <w:b/>
                <w:bCs/>
                <w:i/>
                <w:iCs/>
                <w:lang w:val="ru-RU"/>
              </w:rPr>
            </w:pPr>
          </w:p>
        </w:tc>
      </w:tr>
      <w:tr w:rsidR="009032E7" w:rsidTr="00EF6462">
        <w:trPr>
          <w:trHeight w:val="593"/>
          <w:jc w:val="center"/>
        </w:trPr>
        <w:tc>
          <w:tcPr>
            <w:tcW w:w="4358"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pPr>
            <w:r>
              <w:rPr>
                <w:rFonts w:cs="Arial"/>
                <w:i/>
                <w:iCs/>
                <w:lang w:val="ru-RU"/>
              </w:rPr>
              <w:t>Лице овлашћено за потписивање уговора</w:t>
            </w:r>
          </w:p>
        </w:tc>
        <w:tc>
          <w:tcPr>
            <w:tcW w:w="4923" w:type="dxa"/>
            <w:shd w:val="clear" w:color="auto" w:fill="FFFFFF"/>
            <w:tcMar>
              <w:top w:w="0" w:type="dxa"/>
              <w:left w:w="108" w:type="dxa"/>
              <w:bottom w:w="0" w:type="dxa"/>
              <w:right w:w="108" w:type="dxa"/>
            </w:tcMar>
            <w:vAlign w:val="center"/>
          </w:tcPr>
          <w:p w:rsidR="009032E7" w:rsidRDefault="009032E7" w:rsidP="009032E7">
            <w:pPr>
              <w:pStyle w:val="Standard"/>
              <w:spacing w:before="0"/>
              <w:ind w:firstLine="708"/>
              <w:rPr>
                <w:rFonts w:cs="Arial"/>
                <w:b/>
                <w:bCs/>
                <w:i/>
                <w:iCs/>
                <w:lang w:val="ru-RU"/>
              </w:rPr>
            </w:pPr>
          </w:p>
          <w:p w:rsidR="009032E7" w:rsidRDefault="009032E7" w:rsidP="009032E7">
            <w:pPr>
              <w:pStyle w:val="Standard"/>
              <w:spacing w:before="0"/>
              <w:rPr>
                <w:rFonts w:ascii="Calibri" w:hAnsi="Calibri" w:cs="Arial"/>
                <w:b/>
                <w:bCs/>
                <w:i/>
                <w:iCs/>
                <w:lang w:val="ru-RU"/>
              </w:rPr>
            </w:pPr>
          </w:p>
        </w:tc>
      </w:tr>
    </w:tbl>
    <w:p w:rsidR="009032E7" w:rsidRDefault="009032E7" w:rsidP="009032E7">
      <w:pPr>
        <w:pStyle w:val="Standard"/>
        <w:spacing w:before="0"/>
        <w:rPr>
          <w:rFonts w:cs="Arial"/>
        </w:rPr>
      </w:pPr>
    </w:p>
    <w:p w:rsidR="00F90BA3" w:rsidRDefault="00F90BA3" w:rsidP="009032E7">
      <w:pPr>
        <w:pStyle w:val="Standard"/>
        <w:spacing w:before="0"/>
        <w:rPr>
          <w:rFonts w:cs="Arial"/>
        </w:rPr>
      </w:pPr>
    </w:p>
    <w:p w:rsidR="009032E7" w:rsidRDefault="009032E7" w:rsidP="009032E7">
      <w:pPr>
        <w:pStyle w:val="Standard"/>
        <w:spacing w:before="0"/>
        <w:rPr>
          <w:rFonts w:eastAsia="TimesNewRomanPSMT" w:cs="Arial"/>
          <w:b/>
          <w:bCs/>
          <w:i/>
          <w:iCs/>
        </w:rPr>
      </w:pPr>
      <w:r>
        <w:rPr>
          <w:rFonts w:eastAsia="TimesNewRomanPSMT" w:cs="Arial"/>
          <w:b/>
          <w:bCs/>
          <w:i/>
          <w:iCs/>
        </w:rPr>
        <w:t>2) ПОНУДУ ПОДНОСИ:</w:t>
      </w:r>
    </w:p>
    <w:p w:rsidR="00AC7484" w:rsidRPr="00491070" w:rsidRDefault="00AC7484" w:rsidP="009032E7">
      <w:pPr>
        <w:pStyle w:val="Standard"/>
        <w:spacing w:before="0"/>
      </w:pP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9282"/>
      </w:tblGrid>
      <w:tr w:rsidR="009032E7" w:rsidTr="009032E7">
        <w:trPr>
          <w:jc w:val="center"/>
        </w:trPr>
        <w:tc>
          <w:tcPr>
            <w:tcW w:w="9282" w:type="dxa"/>
            <w:shd w:val="clear" w:color="auto" w:fill="FFFFFF"/>
            <w:tcMar>
              <w:top w:w="0" w:type="dxa"/>
              <w:left w:w="108" w:type="dxa"/>
              <w:bottom w:w="0" w:type="dxa"/>
              <w:right w:w="108" w:type="dxa"/>
            </w:tcMar>
            <w:vAlign w:val="center"/>
          </w:tcPr>
          <w:p w:rsidR="009032E7" w:rsidRDefault="009032E7" w:rsidP="009032E7">
            <w:pPr>
              <w:pStyle w:val="Standard"/>
              <w:spacing w:before="0"/>
              <w:jc w:val="center"/>
              <w:rPr>
                <w:rFonts w:cs="Arial"/>
              </w:rPr>
            </w:pPr>
          </w:p>
          <w:p w:rsidR="009032E7" w:rsidRDefault="009032E7" w:rsidP="009032E7">
            <w:pPr>
              <w:pStyle w:val="Standard"/>
              <w:spacing w:before="0"/>
              <w:jc w:val="center"/>
            </w:pPr>
            <w:r>
              <w:rPr>
                <w:rFonts w:eastAsia="TimesNewRomanPSMT" w:cs="Arial"/>
                <w:b/>
                <w:bCs/>
              </w:rPr>
              <w:t>А) САМОСТАЛНО</w:t>
            </w:r>
          </w:p>
        </w:tc>
      </w:tr>
      <w:tr w:rsidR="009032E7" w:rsidTr="009032E7">
        <w:trPr>
          <w:jc w:val="center"/>
        </w:trPr>
        <w:tc>
          <w:tcPr>
            <w:tcW w:w="9282" w:type="dxa"/>
            <w:shd w:val="clear" w:color="auto" w:fill="FFFFFF"/>
            <w:tcMar>
              <w:top w:w="0" w:type="dxa"/>
              <w:left w:w="108" w:type="dxa"/>
              <w:bottom w:w="0" w:type="dxa"/>
              <w:right w:w="108" w:type="dxa"/>
            </w:tcMar>
            <w:vAlign w:val="center"/>
          </w:tcPr>
          <w:p w:rsidR="009032E7" w:rsidRDefault="009032E7" w:rsidP="009032E7">
            <w:pPr>
              <w:pStyle w:val="Standard"/>
              <w:spacing w:before="0"/>
              <w:jc w:val="center"/>
              <w:rPr>
                <w:rFonts w:eastAsia="TimesNewRomanPSMT" w:cs="Arial"/>
                <w:b/>
                <w:bCs/>
              </w:rPr>
            </w:pPr>
          </w:p>
          <w:p w:rsidR="009032E7" w:rsidRDefault="009032E7" w:rsidP="009032E7">
            <w:pPr>
              <w:pStyle w:val="Standard"/>
              <w:spacing w:before="0"/>
              <w:jc w:val="center"/>
            </w:pPr>
            <w:r>
              <w:rPr>
                <w:rFonts w:eastAsia="TimesNewRomanPSMT" w:cs="Arial"/>
                <w:b/>
                <w:bCs/>
              </w:rPr>
              <w:t>Б) СА ПОДИЗВОЂАЧЕМ</w:t>
            </w:r>
          </w:p>
        </w:tc>
      </w:tr>
      <w:tr w:rsidR="009032E7" w:rsidTr="009032E7">
        <w:trPr>
          <w:jc w:val="center"/>
        </w:trPr>
        <w:tc>
          <w:tcPr>
            <w:tcW w:w="9282" w:type="dxa"/>
            <w:shd w:val="clear" w:color="auto" w:fill="FFFFFF"/>
            <w:tcMar>
              <w:top w:w="0" w:type="dxa"/>
              <w:left w:w="108" w:type="dxa"/>
              <w:bottom w:w="0" w:type="dxa"/>
              <w:right w:w="108" w:type="dxa"/>
            </w:tcMar>
            <w:vAlign w:val="center"/>
          </w:tcPr>
          <w:p w:rsidR="009032E7" w:rsidRDefault="009032E7" w:rsidP="009032E7">
            <w:pPr>
              <w:pStyle w:val="Standard"/>
              <w:spacing w:before="0"/>
              <w:jc w:val="center"/>
              <w:rPr>
                <w:rFonts w:eastAsia="TimesNewRomanPSMT" w:cs="Arial"/>
                <w:b/>
                <w:bCs/>
              </w:rPr>
            </w:pPr>
          </w:p>
          <w:p w:rsidR="009032E7" w:rsidRDefault="009032E7" w:rsidP="009032E7">
            <w:pPr>
              <w:pStyle w:val="Standard"/>
              <w:spacing w:before="0"/>
              <w:jc w:val="center"/>
            </w:pPr>
            <w:r>
              <w:rPr>
                <w:rFonts w:eastAsia="TimesNewRomanPSMT" w:cs="Arial"/>
                <w:b/>
                <w:bCs/>
              </w:rPr>
              <w:t>В) КАО ЗАЈЕДНИЧКУ ПОНУДУ</w:t>
            </w:r>
          </w:p>
        </w:tc>
      </w:tr>
    </w:tbl>
    <w:p w:rsidR="009032E7" w:rsidRDefault="009032E7" w:rsidP="009032E7">
      <w:pPr>
        <w:pStyle w:val="Standard"/>
        <w:spacing w:before="0"/>
        <w:rPr>
          <w:rFonts w:cs="Arial"/>
          <w:b/>
          <w:i/>
          <w:iCs/>
          <w:lang w:val="ru-RU"/>
        </w:rPr>
      </w:pPr>
    </w:p>
    <w:p w:rsidR="00491070" w:rsidRDefault="00491070" w:rsidP="009032E7">
      <w:pPr>
        <w:pStyle w:val="Standard"/>
        <w:spacing w:before="0"/>
        <w:rPr>
          <w:rFonts w:cs="Arial"/>
          <w:b/>
          <w:i/>
          <w:iCs/>
          <w:lang w:val="ru-RU"/>
        </w:rPr>
      </w:pPr>
    </w:p>
    <w:p w:rsidR="00AC7484" w:rsidRDefault="00AC7484" w:rsidP="009032E7">
      <w:pPr>
        <w:pStyle w:val="Standard"/>
        <w:spacing w:before="0"/>
        <w:rPr>
          <w:rFonts w:cs="Arial"/>
          <w:b/>
          <w:i/>
          <w:iCs/>
          <w:lang w:val="ru-RU"/>
        </w:rPr>
      </w:pPr>
    </w:p>
    <w:p w:rsidR="009032E7" w:rsidRDefault="009032E7" w:rsidP="009032E7">
      <w:pPr>
        <w:pStyle w:val="Standard"/>
        <w:spacing w:before="0"/>
        <w:rPr>
          <w:rFonts w:cs="Arial"/>
          <w:i/>
          <w:iCs/>
          <w:sz w:val="20"/>
          <w:szCs w:val="20"/>
          <w:lang w:val="ru-RU"/>
        </w:rPr>
      </w:pPr>
      <w:r>
        <w:rPr>
          <w:rFonts w:cs="Arial"/>
          <w:b/>
          <w:i/>
          <w:iCs/>
          <w:sz w:val="20"/>
          <w:szCs w:val="20"/>
          <w:lang w:val="ru-RU"/>
        </w:rPr>
        <w:t>Напомена:</w:t>
      </w:r>
      <w:r>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032E7" w:rsidRDefault="009032E7" w:rsidP="009032E7">
      <w:pPr>
        <w:pStyle w:val="Standard"/>
        <w:spacing w:before="0"/>
      </w:pPr>
    </w:p>
    <w:p w:rsidR="009032E7" w:rsidRDefault="009032E7" w:rsidP="005E75C7">
      <w:pPr>
        <w:tabs>
          <w:tab w:val="left" w:pos="909"/>
        </w:tabs>
      </w:pPr>
    </w:p>
    <w:p w:rsidR="00AC7484" w:rsidRDefault="00AC7484" w:rsidP="005E75C7">
      <w:pPr>
        <w:tabs>
          <w:tab w:val="left" w:pos="909"/>
        </w:tabs>
      </w:pPr>
    </w:p>
    <w:p w:rsidR="00C736EA" w:rsidRDefault="00C736EA" w:rsidP="005E75C7">
      <w:pPr>
        <w:tabs>
          <w:tab w:val="left" w:pos="909"/>
        </w:tabs>
      </w:pPr>
    </w:p>
    <w:p w:rsidR="009032E7" w:rsidRDefault="009032E7" w:rsidP="005E75C7">
      <w:pPr>
        <w:tabs>
          <w:tab w:val="left" w:pos="909"/>
        </w:tabs>
      </w:pPr>
    </w:p>
    <w:p w:rsidR="009032E7" w:rsidRDefault="009032E7" w:rsidP="009032E7">
      <w:pPr>
        <w:pStyle w:val="Standard"/>
        <w:spacing w:before="0"/>
      </w:pPr>
      <w:r>
        <w:rPr>
          <w:rFonts w:eastAsia="TimesNewRomanPSMT" w:cs="Arial"/>
          <w:b/>
          <w:bCs/>
          <w:i/>
        </w:rPr>
        <w:t>3) ПОДАЦИ О ПОДИЗВОЂАЧУ</w:t>
      </w:r>
    </w:p>
    <w:p w:rsidR="009032E7" w:rsidRDefault="009032E7" w:rsidP="009032E7">
      <w:pPr>
        <w:pStyle w:val="Standard"/>
        <w:spacing w:before="0"/>
      </w:pPr>
      <w:r>
        <w:rPr>
          <w:rFonts w:eastAsia="TimesNewRomanPSMT" w:cs="Arial"/>
          <w:b/>
          <w:bCs/>
          <w:i/>
        </w:rPr>
        <w:tab/>
      </w: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464"/>
        <w:gridCol w:w="4037"/>
        <w:gridCol w:w="4781"/>
      </w:tblGrid>
      <w:tr w:rsidR="009032E7" w:rsidTr="00C66261">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cs="Arial"/>
              </w:rPr>
            </w:pPr>
          </w:p>
          <w:p w:rsidR="009032E7" w:rsidRDefault="009032E7" w:rsidP="009032E7">
            <w:pPr>
              <w:pStyle w:val="Standard"/>
              <w:spacing w:before="0"/>
            </w:pPr>
            <w:r>
              <w:rPr>
                <w:rFonts w:eastAsia="TimesNewRomanPSMT" w:cs="Arial"/>
                <w:bCs/>
                <w:i/>
              </w:rPr>
              <w:t>1)</w:t>
            </w:r>
          </w:p>
        </w:tc>
        <w:tc>
          <w:tcPr>
            <w:tcW w:w="4037"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rPr>
                <w:rFonts w:eastAsia="TimesNewRomanPSMT" w:cs="Arial"/>
                <w:bCs/>
                <w:i/>
              </w:rPr>
            </w:pPr>
          </w:p>
          <w:p w:rsidR="009032E7" w:rsidRDefault="009032E7" w:rsidP="00D1589D">
            <w:pPr>
              <w:pStyle w:val="Standard"/>
              <w:spacing w:before="0"/>
              <w:jc w:val="left"/>
            </w:pPr>
            <w:r>
              <w:rPr>
                <w:rFonts w:eastAsia="TimesNewRomanPSMT" w:cs="Arial"/>
                <w:bCs/>
                <w:i/>
              </w:rPr>
              <w:t xml:space="preserve">Назив </w:t>
            </w:r>
            <w:r w:rsidR="00EF6462">
              <w:rPr>
                <w:rFonts w:eastAsia="TimesNewRomanPSMT" w:cs="Arial"/>
                <w:bCs/>
                <w:i/>
                <w:lang w:val="sr-Cyrl-RS"/>
              </w:rPr>
              <w:t>П</w:t>
            </w:r>
            <w:r>
              <w:rPr>
                <w:rFonts w:eastAsia="TimesNewRomanPSMT" w:cs="Arial"/>
                <w:bCs/>
                <w:i/>
              </w:rPr>
              <w:t>одизвођача:</w:t>
            </w:r>
          </w:p>
        </w:tc>
        <w:tc>
          <w:tcPr>
            <w:tcW w:w="4781"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b/>
                <w:bCs/>
              </w:rPr>
            </w:pPr>
          </w:p>
        </w:tc>
      </w:tr>
      <w:tr w:rsidR="0046677C" w:rsidTr="00C66261">
        <w:trPr>
          <w:trHeight w:val="557"/>
          <w:jc w:val="center"/>
        </w:trPr>
        <w:tc>
          <w:tcPr>
            <w:tcW w:w="464" w:type="dxa"/>
            <w:shd w:val="clear" w:color="auto" w:fill="D4C7EB"/>
            <w:tcMar>
              <w:top w:w="0" w:type="dxa"/>
              <w:left w:w="108" w:type="dxa"/>
              <w:bottom w:w="0" w:type="dxa"/>
              <w:right w:w="108" w:type="dxa"/>
            </w:tcMar>
            <w:vAlign w:val="center"/>
          </w:tcPr>
          <w:p w:rsidR="0046677C" w:rsidRDefault="0046677C" w:rsidP="0046677C">
            <w:pPr>
              <w:pStyle w:val="Standard"/>
              <w:spacing w:before="0"/>
              <w:rPr>
                <w:rFonts w:eastAsia="TimesNewRomanPSMT" w:cs="Arial"/>
                <w:bCs/>
                <w:i/>
              </w:rPr>
            </w:pPr>
          </w:p>
        </w:tc>
        <w:tc>
          <w:tcPr>
            <w:tcW w:w="4037" w:type="dxa"/>
            <w:shd w:val="clear" w:color="auto" w:fill="FFFFFF"/>
            <w:tcMar>
              <w:top w:w="0" w:type="dxa"/>
              <w:left w:w="108" w:type="dxa"/>
              <w:bottom w:w="0" w:type="dxa"/>
              <w:right w:w="108" w:type="dxa"/>
            </w:tcMar>
            <w:vAlign w:val="center"/>
          </w:tcPr>
          <w:p w:rsidR="0046677C" w:rsidRDefault="0046677C" w:rsidP="0046677C">
            <w:pPr>
              <w:pStyle w:val="Standard"/>
              <w:spacing w:before="0"/>
              <w:jc w:val="left"/>
            </w:pPr>
            <w:r>
              <w:rPr>
                <w:rFonts w:cs="Arial"/>
                <w:i/>
                <w:iCs/>
              </w:rPr>
              <w:t xml:space="preserve">Врста правног лица: </w:t>
            </w:r>
            <w:r>
              <w:rPr>
                <w:rFonts w:cs="Arial"/>
                <w:i/>
                <w:iCs/>
                <w:color w:val="00B0F0"/>
              </w:rPr>
              <w:t>(микро, мало, средње, велико</w:t>
            </w:r>
            <w:r>
              <w:rPr>
                <w:rFonts w:cs="Arial"/>
                <w:i/>
                <w:iCs/>
                <w:color w:val="00B0F0"/>
                <w:lang w:val="sr-Cyrl-RS"/>
              </w:rPr>
              <w:t>) или</w:t>
            </w:r>
            <w:r>
              <w:rPr>
                <w:rFonts w:cs="Arial"/>
                <w:i/>
                <w:iCs/>
                <w:color w:val="00B0F0"/>
              </w:rPr>
              <w:t xml:space="preserve"> физичко лице</w:t>
            </w:r>
          </w:p>
        </w:tc>
        <w:tc>
          <w:tcPr>
            <w:tcW w:w="4781" w:type="dxa"/>
            <w:shd w:val="clear" w:color="auto" w:fill="FFFFFF"/>
            <w:tcMar>
              <w:top w:w="0" w:type="dxa"/>
              <w:left w:w="108" w:type="dxa"/>
              <w:bottom w:w="0" w:type="dxa"/>
              <w:right w:w="108" w:type="dxa"/>
            </w:tcMar>
            <w:vAlign w:val="center"/>
          </w:tcPr>
          <w:p w:rsidR="0046677C" w:rsidRDefault="0046677C" w:rsidP="0046677C">
            <w:pPr>
              <w:pStyle w:val="Standard"/>
              <w:spacing w:before="0"/>
              <w:rPr>
                <w:rFonts w:eastAsia="TimesNewRomanPSMT" w:cs="Arial"/>
                <w:b/>
                <w:bCs/>
              </w:rPr>
            </w:pPr>
          </w:p>
        </w:tc>
      </w:tr>
      <w:tr w:rsidR="009032E7" w:rsidTr="00C66261">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bCs/>
                <w:i/>
              </w:rPr>
            </w:pPr>
          </w:p>
          <w:p w:rsidR="009032E7" w:rsidRDefault="009032E7" w:rsidP="009032E7">
            <w:pPr>
              <w:pStyle w:val="Standard"/>
              <w:spacing w:before="0"/>
              <w:rPr>
                <w:rFonts w:eastAsia="TimesNewRomanPSMT" w:cs="Arial"/>
                <w:bCs/>
                <w:i/>
              </w:rPr>
            </w:pPr>
          </w:p>
        </w:tc>
        <w:tc>
          <w:tcPr>
            <w:tcW w:w="4037"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rPr>
                <w:rFonts w:eastAsia="TimesNewRomanPSMT" w:cs="Arial"/>
                <w:bCs/>
                <w:i/>
              </w:rPr>
            </w:pPr>
          </w:p>
          <w:p w:rsidR="009032E7" w:rsidRDefault="009032E7" w:rsidP="00D1589D">
            <w:pPr>
              <w:pStyle w:val="Standard"/>
              <w:spacing w:before="0"/>
              <w:jc w:val="left"/>
            </w:pPr>
            <w:r>
              <w:rPr>
                <w:rFonts w:eastAsia="TimesNewRomanPSMT" w:cs="Arial"/>
                <w:bCs/>
                <w:i/>
              </w:rPr>
              <w:t>Адреса:</w:t>
            </w:r>
          </w:p>
        </w:tc>
        <w:tc>
          <w:tcPr>
            <w:tcW w:w="4781"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b/>
                <w:bCs/>
              </w:rPr>
            </w:pPr>
          </w:p>
        </w:tc>
      </w:tr>
      <w:tr w:rsidR="009032E7" w:rsidTr="00C66261">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bCs/>
                <w:i/>
              </w:rPr>
            </w:pPr>
          </w:p>
          <w:p w:rsidR="009032E7" w:rsidRDefault="009032E7" w:rsidP="009032E7">
            <w:pPr>
              <w:pStyle w:val="Standard"/>
              <w:spacing w:before="0"/>
              <w:rPr>
                <w:rFonts w:eastAsia="TimesNewRomanPSMT" w:cs="Arial"/>
                <w:bCs/>
                <w:i/>
              </w:rPr>
            </w:pPr>
          </w:p>
        </w:tc>
        <w:tc>
          <w:tcPr>
            <w:tcW w:w="4037"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rPr>
                <w:rFonts w:eastAsia="TimesNewRomanPSMT" w:cs="Arial"/>
                <w:bCs/>
                <w:i/>
              </w:rPr>
            </w:pPr>
          </w:p>
          <w:p w:rsidR="009032E7" w:rsidRDefault="009032E7" w:rsidP="00D1589D">
            <w:pPr>
              <w:pStyle w:val="Standard"/>
              <w:spacing w:before="0"/>
              <w:jc w:val="left"/>
            </w:pPr>
            <w:r>
              <w:rPr>
                <w:rFonts w:eastAsia="TimesNewRomanPSMT" w:cs="Arial"/>
                <w:bCs/>
                <w:i/>
              </w:rPr>
              <w:t>Матични број:</w:t>
            </w:r>
          </w:p>
        </w:tc>
        <w:tc>
          <w:tcPr>
            <w:tcW w:w="4781"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b/>
                <w:bCs/>
              </w:rPr>
            </w:pPr>
          </w:p>
        </w:tc>
      </w:tr>
      <w:tr w:rsidR="009032E7" w:rsidTr="00C66261">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bCs/>
                <w:i/>
              </w:rPr>
            </w:pPr>
          </w:p>
          <w:p w:rsidR="009032E7" w:rsidRDefault="009032E7" w:rsidP="009032E7">
            <w:pPr>
              <w:pStyle w:val="Standard"/>
              <w:spacing w:before="0"/>
              <w:rPr>
                <w:rFonts w:eastAsia="TimesNewRomanPSMT" w:cs="Arial"/>
                <w:bCs/>
                <w:i/>
              </w:rPr>
            </w:pPr>
          </w:p>
        </w:tc>
        <w:tc>
          <w:tcPr>
            <w:tcW w:w="4037"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rPr>
                <w:rFonts w:eastAsia="TimesNewRomanPSMT" w:cs="Arial"/>
                <w:bCs/>
                <w:i/>
              </w:rPr>
            </w:pPr>
          </w:p>
          <w:p w:rsidR="009032E7" w:rsidRDefault="009032E7" w:rsidP="00D1589D">
            <w:pPr>
              <w:pStyle w:val="Standard"/>
              <w:spacing w:before="0"/>
              <w:jc w:val="left"/>
            </w:pPr>
            <w:r>
              <w:rPr>
                <w:rFonts w:eastAsia="TimesNewRomanPSMT" w:cs="Arial"/>
                <w:bCs/>
                <w:i/>
              </w:rPr>
              <w:t>Порески идентификациони број:</w:t>
            </w:r>
          </w:p>
        </w:tc>
        <w:tc>
          <w:tcPr>
            <w:tcW w:w="4781"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b/>
                <w:bCs/>
              </w:rPr>
            </w:pPr>
          </w:p>
        </w:tc>
      </w:tr>
      <w:tr w:rsidR="009032E7" w:rsidTr="00C66261">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bCs/>
                <w:i/>
              </w:rPr>
            </w:pPr>
          </w:p>
        </w:tc>
        <w:tc>
          <w:tcPr>
            <w:tcW w:w="4037"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rPr>
                <w:rFonts w:eastAsia="TimesNewRomanPSMT" w:cs="Arial"/>
                <w:bCs/>
                <w:i/>
              </w:rPr>
            </w:pPr>
          </w:p>
          <w:p w:rsidR="009032E7" w:rsidRDefault="009032E7" w:rsidP="00D1589D">
            <w:pPr>
              <w:pStyle w:val="Standard"/>
              <w:spacing w:before="0"/>
              <w:jc w:val="left"/>
            </w:pPr>
            <w:r>
              <w:rPr>
                <w:rFonts w:eastAsia="TimesNewRomanPSMT" w:cs="Arial"/>
                <w:bCs/>
                <w:i/>
              </w:rPr>
              <w:t>Име особе за контакт:</w:t>
            </w:r>
          </w:p>
        </w:tc>
        <w:tc>
          <w:tcPr>
            <w:tcW w:w="4781"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b/>
                <w:bCs/>
              </w:rPr>
            </w:pPr>
          </w:p>
        </w:tc>
      </w:tr>
      <w:tr w:rsidR="009032E7" w:rsidTr="00C66261">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bCs/>
                <w:i/>
              </w:rPr>
            </w:pPr>
          </w:p>
        </w:tc>
        <w:tc>
          <w:tcPr>
            <w:tcW w:w="4037"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pPr>
            <w:r>
              <w:rPr>
                <w:rFonts w:eastAsia="TimesNewRomanPSMT" w:cs="Arial"/>
                <w:bCs/>
                <w:i/>
                <w:lang w:val="ru-RU"/>
              </w:rPr>
              <w:t xml:space="preserve">Проценат укупне вредности набавке који ће извршити </w:t>
            </w:r>
            <w:r w:rsidR="00EF6462">
              <w:rPr>
                <w:rFonts w:eastAsia="TimesNewRomanPSMT" w:cs="Arial"/>
                <w:bCs/>
                <w:i/>
                <w:lang w:val="ru-RU"/>
              </w:rPr>
              <w:t>П</w:t>
            </w:r>
            <w:r>
              <w:rPr>
                <w:rFonts w:eastAsia="TimesNewRomanPSMT" w:cs="Arial"/>
                <w:bCs/>
                <w:i/>
                <w:lang w:val="ru-RU"/>
              </w:rPr>
              <w:t>одизвођач:</w:t>
            </w:r>
          </w:p>
        </w:tc>
        <w:tc>
          <w:tcPr>
            <w:tcW w:w="4781"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b/>
                <w:bCs/>
                <w:lang w:val="ru-RU"/>
              </w:rPr>
            </w:pPr>
          </w:p>
        </w:tc>
      </w:tr>
      <w:tr w:rsidR="009032E7" w:rsidTr="00C66261">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bCs/>
                <w:i/>
                <w:lang w:val="ru-RU"/>
              </w:rPr>
            </w:pPr>
          </w:p>
        </w:tc>
        <w:tc>
          <w:tcPr>
            <w:tcW w:w="4037"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pPr>
            <w:r>
              <w:rPr>
                <w:rFonts w:eastAsia="TimesNewRomanPSMT" w:cs="Arial"/>
                <w:bCs/>
                <w:i/>
                <w:lang w:val="ru-RU"/>
              </w:rPr>
              <w:t xml:space="preserve">Део предмета набавке који ће извршити </w:t>
            </w:r>
            <w:r w:rsidR="00EF6462">
              <w:rPr>
                <w:rFonts w:eastAsia="TimesNewRomanPSMT" w:cs="Arial"/>
                <w:bCs/>
                <w:i/>
                <w:lang w:val="ru-RU"/>
              </w:rPr>
              <w:t>П</w:t>
            </w:r>
            <w:r>
              <w:rPr>
                <w:rFonts w:eastAsia="TimesNewRomanPSMT" w:cs="Arial"/>
                <w:bCs/>
                <w:i/>
                <w:lang w:val="ru-RU"/>
              </w:rPr>
              <w:t>одизвођач:</w:t>
            </w:r>
          </w:p>
        </w:tc>
        <w:tc>
          <w:tcPr>
            <w:tcW w:w="4781"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b/>
                <w:bCs/>
                <w:lang w:val="ru-RU"/>
              </w:rPr>
            </w:pPr>
          </w:p>
        </w:tc>
      </w:tr>
      <w:tr w:rsidR="009032E7" w:rsidTr="00C66261">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bCs/>
                <w:i/>
                <w:lang w:val="ru-RU"/>
              </w:rPr>
            </w:pPr>
          </w:p>
          <w:p w:rsidR="009032E7" w:rsidRDefault="009032E7" w:rsidP="009032E7">
            <w:pPr>
              <w:pStyle w:val="Standard"/>
              <w:spacing w:before="0"/>
            </w:pPr>
            <w:r>
              <w:rPr>
                <w:rFonts w:eastAsia="TimesNewRomanPSMT" w:cs="Arial"/>
                <w:bCs/>
                <w:i/>
              </w:rPr>
              <w:t>2)</w:t>
            </w:r>
          </w:p>
        </w:tc>
        <w:tc>
          <w:tcPr>
            <w:tcW w:w="4037"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rPr>
                <w:rFonts w:eastAsia="TimesNewRomanPSMT" w:cs="Arial"/>
                <w:bCs/>
                <w:i/>
              </w:rPr>
            </w:pPr>
          </w:p>
          <w:p w:rsidR="009032E7" w:rsidRDefault="009032E7" w:rsidP="00D1589D">
            <w:pPr>
              <w:pStyle w:val="Standard"/>
              <w:spacing w:before="0"/>
              <w:jc w:val="left"/>
            </w:pPr>
            <w:r>
              <w:rPr>
                <w:rFonts w:eastAsia="TimesNewRomanPSMT" w:cs="Arial"/>
                <w:bCs/>
                <w:i/>
              </w:rPr>
              <w:t>Назив подизвођача:</w:t>
            </w:r>
          </w:p>
        </w:tc>
        <w:tc>
          <w:tcPr>
            <w:tcW w:w="4781"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b/>
                <w:bCs/>
              </w:rPr>
            </w:pPr>
          </w:p>
        </w:tc>
      </w:tr>
      <w:tr w:rsidR="0046677C" w:rsidTr="00C66261">
        <w:trPr>
          <w:trHeight w:val="512"/>
          <w:jc w:val="center"/>
        </w:trPr>
        <w:tc>
          <w:tcPr>
            <w:tcW w:w="464" w:type="dxa"/>
            <w:shd w:val="clear" w:color="auto" w:fill="D4C7EB"/>
            <w:tcMar>
              <w:top w:w="0" w:type="dxa"/>
              <w:left w:w="108" w:type="dxa"/>
              <w:bottom w:w="0" w:type="dxa"/>
              <w:right w:w="108" w:type="dxa"/>
            </w:tcMar>
            <w:vAlign w:val="center"/>
          </w:tcPr>
          <w:p w:rsidR="0046677C" w:rsidRDefault="0046677C" w:rsidP="0046677C">
            <w:pPr>
              <w:pStyle w:val="Standard"/>
              <w:spacing w:before="0"/>
              <w:rPr>
                <w:rFonts w:eastAsia="TimesNewRomanPSMT" w:cs="Arial"/>
                <w:bCs/>
                <w:i/>
              </w:rPr>
            </w:pPr>
          </w:p>
        </w:tc>
        <w:tc>
          <w:tcPr>
            <w:tcW w:w="4037" w:type="dxa"/>
            <w:shd w:val="clear" w:color="auto" w:fill="FFFFFF"/>
            <w:tcMar>
              <w:top w:w="0" w:type="dxa"/>
              <w:left w:w="108" w:type="dxa"/>
              <w:bottom w:w="0" w:type="dxa"/>
              <w:right w:w="108" w:type="dxa"/>
            </w:tcMar>
            <w:vAlign w:val="center"/>
          </w:tcPr>
          <w:p w:rsidR="0046677C" w:rsidRDefault="0046677C" w:rsidP="0046677C">
            <w:pPr>
              <w:pStyle w:val="Standard"/>
              <w:spacing w:before="0"/>
              <w:jc w:val="left"/>
            </w:pPr>
            <w:r>
              <w:rPr>
                <w:rFonts w:cs="Arial"/>
                <w:i/>
                <w:iCs/>
              </w:rPr>
              <w:t xml:space="preserve">Врста правног лица: </w:t>
            </w:r>
            <w:r>
              <w:rPr>
                <w:rFonts w:cs="Arial"/>
                <w:i/>
                <w:iCs/>
                <w:color w:val="00B0F0"/>
              </w:rPr>
              <w:t>(микро, мало, средње, велико</w:t>
            </w:r>
            <w:r>
              <w:rPr>
                <w:rFonts w:cs="Arial"/>
                <w:i/>
                <w:iCs/>
                <w:color w:val="00B0F0"/>
                <w:lang w:val="sr-Cyrl-RS"/>
              </w:rPr>
              <w:t>) или</w:t>
            </w:r>
            <w:r>
              <w:rPr>
                <w:rFonts w:cs="Arial"/>
                <w:i/>
                <w:iCs/>
                <w:color w:val="00B0F0"/>
              </w:rPr>
              <w:t xml:space="preserve"> физичко лице</w:t>
            </w:r>
          </w:p>
        </w:tc>
        <w:tc>
          <w:tcPr>
            <w:tcW w:w="4781" w:type="dxa"/>
            <w:shd w:val="clear" w:color="auto" w:fill="FFFFFF"/>
            <w:tcMar>
              <w:top w:w="0" w:type="dxa"/>
              <w:left w:w="108" w:type="dxa"/>
              <w:bottom w:w="0" w:type="dxa"/>
              <w:right w:w="108" w:type="dxa"/>
            </w:tcMar>
            <w:vAlign w:val="center"/>
          </w:tcPr>
          <w:p w:rsidR="0046677C" w:rsidRDefault="0046677C" w:rsidP="0046677C">
            <w:pPr>
              <w:pStyle w:val="Standard"/>
              <w:spacing w:before="0"/>
              <w:rPr>
                <w:rFonts w:eastAsia="TimesNewRomanPSMT" w:cs="Arial"/>
                <w:b/>
                <w:bCs/>
              </w:rPr>
            </w:pPr>
          </w:p>
        </w:tc>
      </w:tr>
      <w:tr w:rsidR="009032E7" w:rsidTr="00C66261">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bCs/>
                <w:i/>
              </w:rPr>
            </w:pPr>
          </w:p>
          <w:p w:rsidR="009032E7" w:rsidRDefault="009032E7" w:rsidP="009032E7">
            <w:pPr>
              <w:pStyle w:val="Standard"/>
              <w:spacing w:before="0"/>
              <w:rPr>
                <w:rFonts w:eastAsia="TimesNewRomanPSMT" w:cs="Arial"/>
                <w:bCs/>
                <w:i/>
              </w:rPr>
            </w:pPr>
          </w:p>
        </w:tc>
        <w:tc>
          <w:tcPr>
            <w:tcW w:w="4037"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rPr>
                <w:rFonts w:eastAsia="TimesNewRomanPSMT" w:cs="Arial"/>
                <w:bCs/>
                <w:i/>
              </w:rPr>
            </w:pPr>
          </w:p>
          <w:p w:rsidR="009032E7" w:rsidRDefault="009032E7" w:rsidP="00D1589D">
            <w:pPr>
              <w:pStyle w:val="Standard"/>
              <w:spacing w:before="0"/>
              <w:jc w:val="left"/>
            </w:pPr>
            <w:r>
              <w:rPr>
                <w:rFonts w:eastAsia="TimesNewRomanPSMT" w:cs="Arial"/>
                <w:bCs/>
                <w:i/>
              </w:rPr>
              <w:t>Адреса:</w:t>
            </w:r>
          </w:p>
        </w:tc>
        <w:tc>
          <w:tcPr>
            <w:tcW w:w="4781"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b/>
                <w:bCs/>
              </w:rPr>
            </w:pPr>
          </w:p>
        </w:tc>
      </w:tr>
      <w:tr w:rsidR="009032E7" w:rsidTr="00C66261">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bCs/>
                <w:i/>
              </w:rPr>
            </w:pPr>
          </w:p>
          <w:p w:rsidR="009032E7" w:rsidRDefault="009032E7" w:rsidP="009032E7">
            <w:pPr>
              <w:pStyle w:val="Standard"/>
              <w:spacing w:before="0"/>
              <w:rPr>
                <w:rFonts w:eastAsia="TimesNewRomanPSMT" w:cs="Arial"/>
                <w:bCs/>
                <w:i/>
              </w:rPr>
            </w:pPr>
          </w:p>
        </w:tc>
        <w:tc>
          <w:tcPr>
            <w:tcW w:w="4037"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rPr>
                <w:rFonts w:eastAsia="TimesNewRomanPSMT" w:cs="Arial"/>
                <w:bCs/>
                <w:i/>
              </w:rPr>
            </w:pPr>
          </w:p>
          <w:p w:rsidR="009032E7" w:rsidRDefault="009032E7" w:rsidP="00D1589D">
            <w:pPr>
              <w:pStyle w:val="Standard"/>
              <w:spacing w:before="0"/>
              <w:jc w:val="left"/>
            </w:pPr>
            <w:r>
              <w:rPr>
                <w:rFonts w:eastAsia="TimesNewRomanPSMT" w:cs="Arial"/>
                <w:bCs/>
                <w:i/>
              </w:rPr>
              <w:t>Матични број:</w:t>
            </w:r>
          </w:p>
        </w:tc>
        <w:tc>
          <w:tcPr>
            <w:tcW w:w="4781"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b/>
                <w:bCs/>
              </w:rPr>
            </w:pPr>
          </w:p>
        </w:tc>
      </w:tr>
      <w:tr w:rsidR="009032E7" w:rsidTr="00C66261">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bCs/>
                <w:i/>
              </w:rPr>
            </w:pPr>
          </w:p>
          <w:p w:rsidR="009032E7" w:rsidRDefault="009032E7" w:rsidP="009032E7">
            <w:pPr>
              <w:pStyle w:val="Standard"/>
              <w:spacing w:before="0"/>
              <w:rPr>
                <w:rFonts w:eastAsia="TimesNewRomanPSMT" w:cs="Arial"/>
                <w:bCs/>
                <w:i/>
              </w:rPr>
            </w:pPr>
          </w:p>
        </w:tc>
        <w:tc>
          <w:tcPr>
            <w:tcW w:w="4037"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rPr>
                <w:rFonts w:eastAsia="TimesNewRomanPSMT" w:cs="Arial"/>
                <w:bCs/>
                <w:i/>
              </w:rPr>
            </w:pPr>
          </w:p>
          <w:p w:rsidR="009032E7" w:rsidRDefault="009032E7" w:rsidP="00D1589D">
            <w:pPr>
              <w:pStyle w:val="Standard"/>
              <w:spacing w:before="0"/>
              <w:jc w:val="left"/>
            </w:pPr>
            <w:r>
              <w:rPr>
                <w:rFonts w:eastAsia="TimesNewRomanPSMT" w:cs="Arial"/>
                <w:bCs/>
                <w:i/>
              </w:rPr>
              <w:t>Порески идентификациони број:</w:t>
            </w:r>
          </w:p>
        </w:tc>
        <w:tc>
          <w:tcPr>
            <w:tcW w:w="4781"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b/>
                <w:bCs/>
              </w:rPr>
            </w:pPr>
          </w:p>
        </w:tc>
      </w:tr>
      <w:tr w:rsidR="009032E7" w:rsidTr="00C66261">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bCs/>
                <w:i/>
              </w:rPr>
            </w:pPr>
          </w:p>
        </w:tc>
        <w:tc>
          <w:tcPr>
            <w:tcW w:w="4037"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rPr>
                <w:rFonts w:eastAsia="TimesNewRomanPSMT" w:cs="Arial"/>
                <w:bCs/>
                <w:i/>
              </w:rPr>
            </w:pPr>
          </w:p>
          <w:p w:rsidR="009032E7" w:rsidRDefault="009032E7" w:rsidP="00D1589D">
            <w:pPr>
              <w:pStyle w:val="Standard"/>
              <w:spacing w:before="0"/>
              <w:jc w:val="left"/>
            </w:pPr>
            <w:r>
              <w:rPr>
                <w:rFonts w:eastAsia="TimesNewRomanPSMT" w:cs="Arial"/>
                <w:bCs/>
                <w:i/>
              </w:rPr>
              <w:t>Име особе за контакт:</w:t>
            </w:r>
          </w:p>
        </w:tc>
        <w:tc>
          <w:tcPr>
            <w:tcW w:w="4781"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b/>
                <w:bCs/>
              </w:rPr>
            </w:pPr>
          </w:p>
        </w:tc>
      </w:tr>
      <w:tr w:rsidR="009032E7" w:rsidTr="00C66261">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bCs/>
                <w:i/>
              </w:rPr>
            </w:pPr>
          </w:p>
        </w:tc>
        <w:tc>
          <w:tcPr>
            <w:tcW w:w="4037"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pPr>
            <w:r>
              <w:rPr>
                <w:rFonts w:eastAsia="TimesNewRomanPSMT" w:cs="Arial"/>
                <w:bCs/>
                <w:i/>
                <w:lang w:val="ru-RU"/>
              </w:rPr>
              <w:t xml:space="preserve">Проценат укупне вредности набавке који ће извршити </w:t>
            </w:r>
            <w:r w:rsidR="00EF6462">
              <w:rPr>
                <w:rFonts w:eastAsia="TimesNewRomanPSMT" w:cs="Arial"/>
                <w:bCs/>
                <w:i/>
                <w:lang w:val="ru-RU"/>
              </w:rPr>
              <w:t>П</w:t>
            </w:r>
            <w:r>
              <w:rPr>
                <w:rFonts w:eastAsia="TimesNewRomanPSMT" w:cs="Arial"/>
                <w:bCs/>
                <w:i/>
                <w:lang w:val="ru-RU"/>
              </w:rPr>
              <w:t>одизвођач:</w:t>
            </w:r>
          </w:p>
        </w:tc>
        <w:tc>
          <w:tcPr>
            <w:tcW w:w="4781"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b/>
                <w:bCs/>
                <w:lang w:val="ru-RU"/>
              </w:rPr>
            </w:pPr>
          </w:p>
        </w:tc>
      </w:tr>
      <w:tr w:rsidR="009032E7" w:rsidTr="00C66261">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bCs/>
                <w:i/>
                <w:lang w:val="ru-RU"/>
              </w:rPr>
            </w:pPr>
          </w:p>
        </w:tc>
        <w:tc>
          <w:tcPr>
            <w:tcW w:w="4037" w:type="dxa"/>
            <w:shd w:val="clear" w:color="auto" w:fill="FFFFFF"/>
            <w:tcMar>
              <w:top w:w="0" w:type="dxa"/>
              <w:left w:w="108" w:type="dxa"/>
              <w:bottom w:w="0" w:type="dxa"/>
              <w:right w:w="108" w:type="dxa"/>
            </w:tcMar>
            <w:vAlign w:val="center"/>
          </w:tcPr>
          <w:p w:rsidR="009032E7" w:rsidRDefault="009032E7" w:rsidP="00D1589D">
            <w:pPr>
              <w:pStyle w:val="Standard"/>
              <w:spacing w:before="0"/>
              <w:jc w:val="left"/>
            </w:pPr>
            <w:r>
              <w:rPr>
                <w:rFonts w:eastAsia="TimesNewRomanPSMT" w:cs="Arial"/>
                <w:bCs/>
                <w:i/>
                <w:lang w:val="ru-RU"/>
              </w:rPr>
              <w:t xml:space="preserve">Део предмета набавке који ће извршити </w:t>
            </w:r>
            <w:r w:rsidR="00EF6462">
              <w:rPr>
                <w:rFonts w:eastAsia="TimesNewRomanPSMT" w:cs="Arial"/>
                <w:bCs/>
                <w:i/>
                <w:lang w:val="ru-RU"/>
              </w:rPr>
              <w:t>П</w:t>
            </w:r>
            <w:r>
              <w:rPr>
                <w:rFonts w:eastAsia="TimesNewRomanPSMT" w:cs="Arial"/>
                <w:bCs/>
                <w:i/>
                <w:lang w:val="ru-RU"/>
              </w:rPr>
              <w:t>одизвођач:</w:t>
            </w:r>
          </w:p>
        </w:tc>
        <w:tc>
          <w:tcPr>
            <w:tcW w:w="4781"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b/>
                <w:bCs/>
                <w:lang w:val="ru-RU"/>
              </w:rPr>
            </w:pPr>
          </w:p>
        </w:tc>
      </w:tr>
    </w:tbl>
    <w:p w:rsidR="009032E7" w:rsidRDefault="009032E7" w:rsidP="009032E7">
      <w:pPr>
        <w:pStyle w:val="Standard"/>
        <w:spacing w:before="0"/>
        <w:rPr>
          <w:rFonts w:cs="Arial"/>
          <w:b/>
          <w:bCs/>
          <w:i/>
          <w:iCs/>
          <w:sz w:val="20"/>
          <w:szCs w:val="20"/>
          <w:u w:val="single"/>
        </w:rPr>
      </w:pPr>
    </w:p>
    <w:p w:rsidR="00EF6462" w:rsidRDefault="00EF6462" w:rsidP="009032E7">
      <w:pPr>
        <w:pStyle w:val="Standard"/>
        <w:spacing w:before="0"/>
        <w:rPr>
          <w:rFonts w:cs="Arial"/>
          <w:b/>
          <w:bCs/>
          <w:i/>
          <w:iCs/>
          <w:sz w:val="20"/>
          <w:szCs w:val="20"/>
          <w:u w:val="single"/>
          <w:lang w:val="ru-RU"/>
        </w:rPr>
      </w:pPr>
    </w:p>
    <w:p w:rsidR="00EF6462" w:rsidRDefault="00EF6462" w:rsidP="009032E7">
      <w:pPr>
        <w:pStyle w:val="Standard"/>
        <w:spacing w:before="0"/>
        <w:rPr>
          <w:rFonts w:cs="Arial"/>
          <w:b/>
          <w:bCs/>
          <w:i/>
          <w:iCs/>
          <w:sz w:val="20"/>
          <w:szCs w:val="20"/>
          <w:u w:val="single"/>
          <w:lang w:val="ru-RU"/>
        </w:rPr>
      </w:pPr>
    </w:p>
    <w:p w:rsidR="00EF6462" w:rsidRDefault="00EF6462" w:rsidP="009032E7">
      <w:pPr>
        <w:pStyle w:val="Standard"/>
        <w:spacing w:before="0"/>
        <w:rPr>
          <w:rFonts w:cs="Arial"/>
          <w:b/>
          <w:bCs/>
          <w:i/>
          <w:iCs/>
          <w:sz w:val="20"/>
          <w:szCs w:val="20"/>
          <w:u w:val="single"/>
          <w:lang w:val="ru-RU"/>
        </w:rPr>
      </w:pPr>
    </w:p>
    <w:p w:rsidR="009032E7" w:rsidRDefault="009032E7" w:rsidP="009032E7">
      <w:pPr>
        <w:pStyle w:val="Standard"/>
        <w:spacing w:before="0"/>
        <w:rPr>
          <w:rFonts w:cs="Arial"/>
          <w:b/>
          <w:bCs/>
          <w:i/>
          <w:iCs/>
          <w:sz w:val="20"/>
          <w:szCs w:val="20"/>
          <w:u w:val="single"/>
          <w:lang w:val="ru-RU"/>
        </w:rPr>
      </w:pPr>
      <w:r>
        <w:rPr>
          <w:rFonts w:cs="Arial"/>
          <w:b/>
          <w:bCs/>
          <w:i/>
          <w:iCs/>
          <w:sz w:val="20"/>
          <w:szCs w:val="20"/>
          <w:u w:val="single"/>
          <w:lang w:val="ru-RU"/>
        </w:rPr>
        <w:t>Напомена:</w:t>
      </w:r>
    </w:p>
    <w:p w:rsidR="009032E7" w:rsidRDefault="009032E7" w:rsidP="009032E7">
      <w:pPr>
        <w:pStyle w:val="Standard"/>
        <w:spacing w:before="0"/>
      </w:pPr>
    </w:p>
    <w:p w:rsidR="009032E7" w:rsidRDefault="009032E7" w:rsidP="009032E7">
      <w:pPr>
        <w:pStyle w:val="Standard"/>
        <w:spacing w:before="0"/>
        <w:rPr>
          <w:rFonts w:cs="Arial"/>
          <w:i/>
          <w:iCs/>
          <w:sz w:val="20"/>
          <w:szCs w:val="20"/>
          <w:lang w:val="ru-RU"/>
        </w:rPr>
      </w:pPr>
      <w:r>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032E7" w:rsidRDefault="009032E7" w:rsidP="009032E7">
      <w:pPr>
        <w:pStyle w:val="Standard"/>
        <w:spacing w:before="0"/>
        <w:rPr>
          <w:rFonts w:cs="Arial"/>
          <w:i/>
          <w:iCs/>
          <w:sz w:val="20"/>
          <w:szCs w:val="20"/>
          <w:lang w:val="ru-RU"/>
        </w:rPr>
      </w:pPr>
    </w:p>
    <w:p w:rsidR="009032E7" w:rsidRDefault="009032E7" w:rsidP="009032E7">
      <w:pPr>
        <w:pStyle w:val="Standard"/>
        <w:spacing w:before="0"/>
        <w:rPr>
          <w:rFonts w:cs="Arial"/>
          <w:i/>
          <w:iCs/>
          <w:sz w:val="20"/>
          <w:szCs w:val="20"/>
          <w:lang w:val="ru-RU"/>
        </w:rPr>
      </w:pPr>
    </w:p>
    <w:p w:rsidR="009032E7" w:rsidRDefault="009032E7" w:rsidP="005E75C7">
      <w:pPr>
        <w:tabs>
          <w:tab w:val="left" w:pos="909"/>
        </w:tabs>
      </w:pPr>
    </w:p>
    <w:p w:rsidR="009032E7" w:rsidRDefault="009032E7" w:rsidP="005E75C7">
      <w:pPr>
        <w:tabs>
          <w:tab w:val="left" w:pos="909"/>
        </w:tabs>
      </w:pPr>
    </w:p>
    <w:p w:rsidR="009032E7" w:rsidRDefault="009032E7" w:rsidP="005E75C7">
      <w:pPr>
        <w:tabs>
          <w:tab w:val="left" w:pos="909"/>
        </w:tabs>
      </w:pPr>
    </w:p>
    <w:p w:rsidR="009032E7" w:rsidRDefault="009032E7" w:rsidP="005E75C7">
      <w:pPr>
        <w:tabs>
          <w:tab w:val="left" w:pos="909"/>
        </w:tabs>
      </w:pPr>
    </w:p>
    <w:p w:rsidR="009032E7" w:rsidRDefault="009032E7" w:rsidP="005E75C7">
      <w:pPr>
        <w:tabs>
          <w:tab w:val="left" w:pos="909"/>
        </w:tabs>
      </w:pPr>
    </w:p>
    <w:p w:rsidR="009032E7" w:rsidRDefault="009032E7" w:rsidP="005E75C7">
      <w:pPr>
        <w:tabs>
          <w:tab w:val="left" w:pos="909"/>
        </w:tabs>
      </w:pPr>
    </w:p>
    <w:p w:rsidR="009032E7" w:rsidRDefault="009032E7" w:rsidP="005E75C7">
      <w:pPr>
        <w:tabs>
          <w:tab w:val="left" w:pos="909"/>
        </w:tabs>
      </w:pPr>
    </w:p>
    <w:p w:rsidR="009032E7" w:rsidRDefault="009032E7" w:rsidP="009032E7">
      <w:pPr>
        <w:pStyle w:val="Standard"/>
        <w:spacing w:before="0"/>
        <w:rPr>
          <w:rFonts w:eastAsia="TimesNewRomanPSMT" w:cs="Arial"/>
          <w:b/>
          <w:bCs/>
          <w:i/>
          <w:lang w:val="ru-RU"/>
        </w:rPr>
      </w:pPr>
      <w:r>
        <w:rPr>
          <w:rFonts w:eastAsia="TimesNewRomanPSMT" w:cs="Arial"/>
          <w:b/>
          <w:bCs/>
          <w:i/>
        </w:rPr>
        <w:t xml:space="preserve">4) </w:t>
      </w:r>
      <w:r>
        <w:rPr>
          <w:rFonts w:eastAsia="TimesNewRomanPSMT" w:cs="Arial"/>
          <w:b/>
          <w:bCs/>
          <w:i/>
          <w:lang w:val="ru-RU"/>
        </w:rPr>
        <w:t>ПОДАЦИ ЧЛАНУ ГРУПЕ ПОНУЂАЧА</w:t>
      </w:r>
    </w:p>
    <w:p w:rsidR="00491070" w:rsidRDefault="00491070" w:rsidP="009032E7">
      <w:pPr>
        <w:pStyle w:val="Standard"/>
        <w:spacing w:before="0"/>
      </w:pPr>
    </w:p>
    <w:tbl>
      <w:tblPr>
        <w:tblW w:w="9282" w:type="dxa"/>
        <w:jc w:val="center"/>
        <w:tblBorders>
          <w:top w:val="double" w:sz="4" w:space="0" w:color="000001"/>
          <w:left w:val="double" w:sz="4" w:space="0" w:color="000001"/>
          <w:bottom w:val="double" w:sz="4" w:space="0" w:color="000001"/>
          <w:right w:val="double" w:sz="4" w:space="0" w:color="000001"/>
          <w:insideH w:val="double" w:sz="4" w:space="0" w:color="000001"/>
          <w:insideV w:val="double" w:sz="4" w:space="0" w:color="000001"/>
        </w:tblBorders>
        <w:tblLayout w:type="fixed"/>
        <w:tblCellMar>
          <w:left w:w="10" w:type="dxa"/>
          <w:right w:w="10" w:type="dxa"/>
        </w:tblCellMar>
        <w:tblLook w:val="0000" w:firstRow="0" w:lastRow="0" w:firstColumn="0" w:lastColumn="0" w:noHBand="0" w:noVBand="0"/>
      </w:tblPr>
      <w:tblGrid>
        <w:gridCol w:w="464"/>
        <w:gridCol w:w="4218"/>
        <w:gridCol w:w="4600"/>
      </w:tblGrid>
      <w:tr w:rsidR="009032E7" w:rsidTr="00C66261">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cs="Arial"/>
              </w:rPr>
            </w:pPr>
          </w:p>
          <w:p w:rsidR="009032E7" w:rsidRDefault="009032E7" w:rsidP="009032E7">
            <w:pPr>
              <w:pStyle w:val="Standard"/>
              <w:spacing w:before="0"/>
            </w:pPr>
            <w:r>
              <w:rPr>
                <w:rFonts w:eastAsia="TimesNewRomanPSMT" w:cs="Arial"/>
                <w:bCs/>
                <w:i/>
              </w:rPr>
              <w:t>1)</w:t>
            </w:r>
          </w:p>
        </w:tc>
        <w:tc>
          <w:tcPr>
            <w:tcW w:w="4218" w:type="dxa"/>
            <w:shd w:val="clear" w:color="auto" w:fill="FFFFFF"/>
            <w:tcMar>
              <w:top w:w="0" w:type="dxa"/>
              <w:left w:w="108" w:type="dxa"/>
              <w:bottom w:w="0" w:type="dxa"/>
              <w:right w:w="108" w:type="dxa"/>
            </w:tcMar>
            <w:vAlign w:val="center"/>
          </w:tcPr>
          <w:p w:rsidR="009032E7" w:rsidRDefault="009032E7" w:rsidP="00EF6462">
            <w:pPr>
              <w:pStyle w:val="Standard"/>
              <w:spacing w:before="0"/>
              <w:jc w:val="left"/>
              <w:rPr>
                <w:rFonts w:eastAsia="TimesNewRomanPSMT" w:cs="Arial"/>
                <w:bCs/>
                <w:i/>
                <w:lang w:val="ru-RU"/>
              </w:rPr>
            </w:pPr>
          </w:p>
          <w:p w:rsidR="009032E7" w:rsidRDefault="009032E7" w:rsidP="00EF6462">
            <w:pPr>
              <w:pStyle w:val="Standard"/>
              <w:spacing w:before="0"/>
              <w:jc w:val="left"/>
            </w:pPr>
            <w:r>
              <w:rPr>
                <w:rFonts w:eastAsia="TimesNewRomanPSMT" w:cs="Arial"/>
                <w:bCs/>
                <w:i/>
                <w:lang w:val="ru-RU"/>
              </w:rPr>
              <w:t xml:space="preserve">Назив члана групе </w:t>
            </w:r>
            <w:r w:rsidR="00EF6462">
              <w:rPr>
                <w:rFonts w:eastAsia="TimesNewRomanPSMT" w:cs="Arial"/>
                <w:bCs/>
                <w:i/>
                <w:lang w:val="ru-RU"/>
              </w:rPr>
              <w:t>П</w:t>
            </w:r>
            <w:r>
              <w:rPr>
                <w:rFonts w:eastAsia="TimesNewRomanPSMT" w:cs="Arial"/>
                <w:bCs/>
                <w:i/>
                <w:lang w:val="ru-RU"/>
              </w:rPr>
              <w:t>онуђача:</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b/>
                <w:bCs/>
                <w:lang w:val="ru-RU"/>
              </w:rPr>
            </w:pPr>
          </w:p>
        </w:tc>
      </w:tr>
      <w:tr w:rsidR="0046677C" w:rsidTr="00C66261">
        <w:trPr>
          <w:trHeight w:val="557"/>
          <w:jc w:val="center"/>
        </w:trPr>
        <w:tc>
          <w:tcPr>
            <w:tcW w:w="464" w:type="dxa"/>
            <w:shd w:val="clear" w:color="auto" w:fill="D4C7EB"/>
            <w:tcMar>
              <w:top w:w="0" w:type="dxa"/>
              <w:left w:w="108" w:type="dxa"/>
              <w:bottom w:w="0" w:type="dxa"/>
              <w:right w:w="108" w:type="dxa"/>
            </w:tcMar>
            <w:vAlign w:val="center"/>
          </w:tcPr>
          <w:p w:rsidR="0046677C" w:rsidRDefault="0046677C" w:rsidP="0046677C">
            <w:pPr>
              <w:pStyle w:val="Standard"/>
              <w:spacing w:before="0"/>
              <w:rPr>
                <w:rFonts w:eastAsia="TimesNewRomanPSMT" w:cs="Arial"/>
                <w:bCs/>
                <w:i/>
                <w:lang w:val="ru-RU"/>
              </w:rPr>
            </w:pPr>
          </w:p>
        </w:tc>
        <w:tc>
          <w:tcPr>
            <w:tcW w:w="4218" w:type="dxa"/>
            <w:shd w:val="clear" w:color="auto" w:fill="FFFFFF"/>
            <w:tcMar>
              <w:top w:w="0" w:type="dxa"/>
              <w:left w:w="108" w:type="dxa"/>
              <w:bottom w:w="0" w:type="dxa"/>
              <w:right w:w="108" w:type="dxa"/>
            </w:tcMar>
            <w:vAlign w:val="center"/>
          </w:tcPr>
          <w:p w:rsidR="0046677C" w:rsidRDefault="0046677C" w:rsidP="0046677C">
            <w:pPr>
              <w:pStyle w:val="Standard"/>
              <w:spacing w:before="0"/>
              <w:jc w:val="left"/>
            </w:pPr>
            <w:r>
              <w:rPr>
                <w:rFonts w:cs="Arial"/>
                <w:i/>
                <w:iCs/>
              </w:rPr>
              <w:t xml:space="preserve">Врста правног лица: </w:t>
            </w:r>
            <w:r>
              <w:rPr>
                <w:rFonts w:cs="Arial"/>
                <w:i/>
                <w:iCs/>
                <w:color w:val="00B0F0"/>
              </w:rPr>
              <w:t>(микро, мало, средње, велико</w:t>
            </w:r>
            <w:r>
              <w:rPr>
                <w:rFonts w:cs="Arial"/>
                <w:i/>
                <w:iCs/>
                <w:color w:val="00B0F0"/>
                <w:lang w:val="sr-Cyrl-RS"/>
              </w:rPr>
              <w:t>) или</w:t>
            </w:r>
            <w:r>
              <w:rPr>
                <w:rFonts w:cs="Arial"/>
                <w:i/>
                <w:iCs/>
                <w:color w:val="00B0F0"/>
              </w:rPr>
              <w:t xml:space="preserve"> физичко лице</w:t>
            </w:r>
          </w:p>
        </w:tc>
        <w:tc>
          <w:tcPr>
            <w:tcW w:w="4600" w:type="dxa"/>
            <w:shd w:val="clear" w:color="auto" w:fill="FFFFFF"/>
            <w:tcMar>
              <w:top w:w="0" w:type="dxa"/>
              <w:left w:w="108" w:type="dxa"/>
              <w:bottom w:w="0" w:type="dxa"/>
              <w:right w:w="108" w:type="dxa"/>
            </w:tcMar>
            <w:vAlign w:val="center"/>
          </w:tcPr>
          <w:p w:rsidR="0046677C" w:rsidRDefault="0046677C" w:rsidP="0046677C">
            <w:pPr>
              <w:pStyle w:val="Standard"/>
              <w:spacing w:before="0"/>
              <w:rPr>
                <w:rFonts w:eastAsia="TimesNewRomanPSMT" w:cs="Arial"/>
                <w:b/>
                <w:bCs/>
              </w:rPr>
            </w:pPr>
          </w:p>
        </w:tc>
      </w:tr>
      <w:tr w:rsidR="009032E7" w:rsidTr="00C66261">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bCs/>
                <w:i/>
                <w:lang w:val="ru-RU"/>
              </w:rPr>
            </w:pPr>
          </w:p>
          <w:p w:rsidR="009032E7" w:rsidRDefault="009032E7" w:rsidP="009032E7">
            <w:pPr>
              <w:pStyle w:val="Standard"/>
              <w:spacing w:before="0"/>
              <w:rPr>
                <w:rFonts w:eastAsia="TimesNewRomanPSMT" w:cs="Arial"/>
                <w:bCs/>
                <w:i/>
                <w:lang w:val="ru-RU"/>
              </w:rPr>
            </w:pPr>
          </w:p>
        </w:tc>
        <w:tc>
          <w:tcPr>
            <w:tcW w:w="4218" w:type="dxa"/>
            <w:shd w:val="clear" w:color="auto" w:fill="FFFFFF"/>
            <w:tcMar>
              <w:top w:w="0" w:type="dxa"/>
              <w:left w:w="108" w:type="dxa"/>
              <w:bottom w:w="0" w:type="dxa"/>
              <w:right w:w="108" w:type="dxa"/>
            </w:tcMar>
            <w:vAlign w:val="center"/>
          </w:tcPr>
          <w:p w:rsidR="009032E7" w:rsidRDefault="009032E7" w:rsidP="00EF6462">
            <w:pPr>
              <w:pStyle w:val="Standard"/>
              <w:spacing w:before="0"/>
              <w:jc w:val="left"/>
              <w:rPr>
                <w:rFonts w:eastAsia="TimesNewRomanPSMT" w:cs="Arial"/>
                <w:bCs/>
                <w:i/>
                <w:lang w:val="ru-RU"/>
              </w:rPr>
            </w:pPr>
          </w:p>
          <w:p w:rsidR="009032E7" w:rsidRDefault="009032E7" w:rsidP="00EF6462">
            <w:pPr>
              <w:pStyle w:val="Standard"/>
              <w:spacing w:before="0"/>
              <w:jc w:val="left"/>
            </w:pPr>
            <w:r>
              <w:rPr>
                <w:rFonts w:eastAsia="TimesNewRomanPSMT" w:cs="Arial"/>
                <w:bCs/>
                <w:i/>
              </w:rPr>
              <w:t>Адреса:</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b/>
                <w:bCs/>
              </w:rPr>
            </w:pPr>
          </w:p>
        </w:tc>
      </w:tr>
      <w:tr w:rsidR="009032E7" w:rsidTr="00C66261">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bCs/>
                <w:i/>
              </w:rPr>
            </w:pPr>
          </w:p>
          <w:p w:rsidR="009032E7" w:rsidRDefault="009032E7" w:rsidP="009032E7">
            <w:pPr>
              <w:pStyle w:val="Standard"/>
              <w:spacing w:before="0"/>
              <w:rPr>
                <w:rFonts w:eastAsia="TimesNewRomanPSMT" w:cs="Arial"/>
                <w:bCs/>
                <w:i/>
              </w:rPr>
            </w:pPr>
          </w:p>
        </w:tc>
        <w:tc>
          <w:tcPr>
            <w:tcW w:w="4218" w:type="dxa"/>
            <w:shd w:val="clear" w:color="auto" w:fill="FFFFFF"/>
            <w:tcMar>
              <w:top w:w="0" w:type="dxa"/>
              <w:left w:w="108" w:type="dxa"/>
              <w:bottom w:w="0" w:type="dxa"/>
              <w:right w:w="108" w:type="dxa"/>
            </w:tcMar>
            <w:vAlign w:val="center"/>
          </w:tcPr>
          <w:p w:rsidR="009032E7" w:rsidRDefault="009032E7" w:rsidP="00EF6462">
            <w:pPr>
              <w:pStyle w:val="Standard"/>
              <w:spacing w:before="0"/>
              <w:jc w:val="left"/>
              <w:rPr>
                <w:rFonts w:eastAsia="TimesNewRomanPSMT" w:cs="Arial"/>
                <w:bCs/>
                <w:i/>
              </w:rPr>
            </w:pPr>
          </w:p>
          <w:p w:rsidR="009032E7" w:rsidRDefault="009032E7" w:rsidP="00EF6462">
            <w:pPr>
              <w:pStyle w:val="Standard"/>
              <w:spacing w:before="0"/>
              <w:jc w:val="left"/>
            </w:pPr>
            <w:r>
              <w:rPr>
                <w:rFonts w:eastAsia="TimesNewRomanPSMT" w:cs="Arial"/>
                <w:bCs/>
                <w:i/>
              </w:rPr>
              <w:t>Матични број:</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b/>
                <w:bCs/>
              </w:rPr>
            </w:pPr>
          </w:p>
        </w:tc>
      </w:tr>
      <w:tr w:rsidR="009032E7" w:rsidTr="00C66261">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bCs/>
                <w:i/>
              </w:rPr>
            </w:pPr>
          </w:p>
          <w:p w:rsidR="009032E7" w:rsidRDefault="009032E7" w:rsidP="009032E7">
            <w:pPr>
              <w:pStyle w:val="Standard"/>
              <w:spacing w:before="0"/>
              <w:rPr>
                <w:rFonts w:eastAsia="TimesNewRomanPSMT" w:cs="Arial"/>
                <w:bCs/>
                <w:i/>
              </w:rPr>
            </w:pPr>
          </w:p>
        </w:tc>
        <w:tc>
          <w:tcPr>
            <w:tcW w:w="4218" w:type="dxa"/>
            <w:shd w:val="clear" w:color="auto" w:fill="FFFFFF"/>
            <w:tcMar>
              <w:top w:w="0" w:type="dxa"/>
              <w:left w:w="108" w:type="dxa"/>
              <w:bottom w:w="0" w:type="dxa"/>
              <w:right w:w="108" w:type="dxa"/>
            </w:tcMar>
            <w:vAlign w:val="center"/>
          </w:tcPr>
          <w:p w:rsidR="009032E7" w:rsidRDefault="009032E7" w:rsidP="00EF6462">
            <w:pPr>
              <w:pStyle w:val="Standard"/>
              <w:spacing w:before="0"/>
              <w:jc w:val="left"/>
              <w:rPr>
                <w:rFonts w:eastAsia="TimesNewRomanPSMT" w:cs="Arial"/>
                <w:bCs/>
                <w:i/>
              </w:rPr>
            </w:pPr>
          </w:p>
          <w:p w:rsidR="009032E7" w:rsidRDefault="009032E7" w:rsidP="00EF6462">
            <w:pPr>
              <w:pStyle w:val="Standard"/>
              <w:spacing w:before="0"/>
              <w:jc w:val="left"/>
            </w:pPr>
            <w:r>
              <w:rPr>
                <w:rFonts w:eastAsia="TimesNewRomanPSMT" w:cs="Arial"/>
                <w:bCs/>
                <w:i/>
              </w:rPr>
              <w:t>Порески идентификациони број:</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b/>
                <w:bCs/>
              </w:rPr>
            </w:pPr>
          </w:p>
        </w:tc>
      </w:tr>
      <w:tr w:rsidR="009032E7" w:rsidTr="00C66261">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bCs/>
                <w:i/>
              </w:rPr>
            </w:pPr>
          </w:p>
        </w:tc>
        <w:tc>
          <w:tcPr>
            <w:tcW w:w="4218" w:type="dxa"/>
            <w:shd w:val="clear" w:color="auto" w:fill="FFFFFF"/>
            <w:tcMar>
              <w:top w:w="0" w:type="dxa"/>
              <w:left w:w="108" w:type="dxa"/>
              <w:bottom w:w="0" w:type="dxa"/>
              <w:right w:w="108" w:type="dxa"/>
            </w:tcMar>
            <w:vAlign w:val="center"/>
          </w:tcPr>
          <w:p w:rsidR="009032E7" w:rsidRDefault="009032E7" w:rsidP="00EF6462">
            <w:pPr>
              <w:pStyle w:val="Standard"/>
              <w:spacing w:before="0"/>
              <w:jc w:val="left"/>
              <w:rPr>
                <w:rFonts w:eastAsia="TimesNewRomanPSMT" w:cs="Arial"/>
                <w:bCs/>
                <w:i/>
              </w:rPr>
            </w:pPr>
          </w:p>
          <w:p w:rsidR="009032E7" w:rsidRDefault="009032E7" w:rsidP="00EF6462">
            <w:pPr>
              <w:pStyle w:val="Standard"/>
              <w:spacing w:before="0"/>
              <w:jc w:val="left"/>
            </w:pPr>
            <w:r>
              <w:rPr>
                <w:rFonts w:eastAsia="TimesNewRomanPSMT" w:cs="Arial"/>
                <w:bCs/>
                <w:i/>
              </w:rPr>
              <w:t>Име особе за контакт:</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b/>
                <w:bCs/>
              </w:rPr>
            </w:pPr>
          </w:p>
        </w:tc>
      </w:tr>
      <w:tr w:rsidR="009032E7" w:rsidTr="00C66261">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bCs/>
                <w:i/>
              </w:rPr>
            </w:pPr>
          </w:p>
          <w:p w:rsidR="009032E7" w:rsidRDefault="009032E7" w:rsidP="009032E7">
            <w:pPr>
              <w:pStyle w:val="Standard"/>
              <w:spacing w:before="0"/>
            </w:pPr>
            <w:r>
              <w:rPr>
                <w:rFonts w:eastAsia="TimesNewRomanPSMT" w:cs="Arial"/>
                <w:bCs/>
                <w:i/>
              </w:rPr>
              <w:t>2)</w:t>
            </w:r>
          </w:p>
        </w:tc>
        <w:tc>
          <w:tcPr>
            <w:tcW w:w="4218" w:type="dxa"/>
            <w:shd w:val="clear" w:color="auto" w:fill="FFFFFF"/>
            <w:tcMar>
              <w:top w:w="0" w:type="dxa"/>
              <w:left w:w="108" w:type="dxa"/>
              <w:bottom w:w="0" w:type="dxa"/>
              <w:right w:w="108" w:type="dxa"/>
            </w:tcMar>
            <w:vAlign w:val="center"/>
          </w:tcPr>
          <w:p w:rsidR="009032E7" w:rsidRDefault="009032E7" w:rsidP="00EF6462">
            <w:pPr>
              <w:pStyle w:val="Standard"/>
              <w:spacing w:before="0"/>
              <w:jc w:val="left"/>
              <w:rPr>
                <w:rFonts w:eastAsia="TimesNewRomanPSMT" w:cs="Arial"/>
                <w:bCs/>
                <w:i/>
                <w:lang w:val="ru-RU"/>
              </w:rPr>
            </w:pPr>
          </w:p>
          <w:p w:rsidR="009032E7" w:rsidRDefault="009032E7" w:rsidP="00EF6462">
            <w:pPr>
              <w:pStyle w:val="Standard"/>
              <w:spacing w:before="0"/>
              <w:jc w:val="left"/>
            </w:pPr>
            <w:r>
              <w:rPr>
                <w:rFonts w:eastAsia="TimesNewRomanPSMT" w:cs="Arial"/>
                <w:bCs/>
                <w:i/>
                <w:lang w:val="ru-RU"/>
              </w:rPr>
              <w:t xml:space="preserve">Назив члана групе </w:t>
            </w:r>
            <w:r w:rsidR="00EF6462">
              <w:rPr>
                <w:rFonts w:eastAsia="TimesNewRomanPSMT" w:cs="Arial"/>
                <w:bCs/>
                <w:i/>
                <w:lang w:val="ru-RU"/>
              </w:rPr>
              <w:t>П</w:t>
            </w:r>
            <w:r>
              <w:rPr>
                <w:rFonts w:eastAsia="TimesNewRomanPSMT" w:cs="Arial"/>
                <w:bCs/>
                <w:i/>
                <w:lang w:val="ru-RU"/>
              </w:rPr>
              <w:t>онуђача:</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b/>
                <w:bCs/>
                <w:lang w:val="ru-RU"/>
              </w:rPr>
            </w:pPr>
          </w:p>
        </w:tc>
      </w:tr>
      <w:tr w:rsidR="0046677C" w:rsidTr="00C66261">
        <w:trPr>
          <w:trHeight w:val="602"/>
          <w:jc w:val="center"/>
        </w:trPr>
        <w:tc>
          <w:tcPr>
            <w:tcW w:w="464" w:type="dxa"/>
            <w:shd w:val="clear" w:color="auto" w:fill="D4C7EB"/>
            <w:tcMar>
              <w:top w:w="0" w:type="dxa"/>
              <w:left w:w="108" w:type="dxa"/>
              <w:bottom w:w="0" w:type="dxa"/>
              <w:right w:w="108" w:type="dxa"/>
            </w:tcMar>
            <w:vAlign w:val="center"/>
          </w:tcPr>
          <w:p w:rsidR="0046677C" w:rsidRDefault="0046677C" w:rsidP="0046677C">
            <w:pPr>
              <w:pStyle w:val="Standard"/>
              <w:spacing w:before="0"/>
              <w:rPr>
                <w:rFonts w:eastAsia="TimesNewRomanPSMT" w:cs="Arial"/>
                <w:bCs/>
                <w:i/>
                <w:lang w:val="ru-RU"/>
              </w:rPr>
            </w:pPr>
          </w:p>
        </w:tc>
        <w:tc>
          <w:tcPr>
            <w:tcW w:w="4218" w:type="dxa"/>
            <w:shd w:val="clear" w:color="auto" w:fill="FFFFFF"/>
            <w:tcMar>
              <w:top w:w="0" w:type="dxa"/>
              <w:left w:w="108" w:type="dxa"/>
              <w:bottom w:w="0" w:type="dxa"/>
              <w:right w:w="108" w:type="dxa"/>
            </w:tcMar>
            <w:vAlign w:val="center"/>
          </w:tcPr>
          <w:p w:rsidR="0046677C" w:rsidRDefault="0046677C" w:rsidP="0046677C">
            <w:pPr>
              <w:pStyle w:val="Standard"/>
              <w:spacing w:before="0"/>
              <w:jc w:val="left"/>
            </w:pPr>
            <w:r>
              <w:rPr>
                <w:rFonts w:cs="Arial"/>
                <w:i/>
                <w:iCs/>
              </w:rPr>
              <w:t xml:space="preserve">Врста правног лица: </w:t>
            </w:r>
            <w:r>
              <w:rPr>
                <w:rFonts w:cs="Arial"/>
                <w:i/>
                <w:iCs/>
                <w:color w:val="00B0F0"/>
              </w:rPr>
              <w:t>(микро, мало, средње, велико</w:t>
            </w:r>
            <w:r>
              <w:rPr>
                <w:rFonts w:cs="Arial"/>
                <w:i/>
                <w:iCs/>
                <w:color w:val="00B0F0"/>
                <w:lang w:val="sr-Cyrl-RS"/>
              </w:rPr>
              <w:t>) или</w:t>
            </w:r>
            <w:r>
              <w:rPr>
                <w:rFonts w:cs="Arial"/>
                <w:i/>
                <w:iCs/>
                <w:color w:val="00B0F0"/>
              </w:rPr>
              <w:t xml:space="preserve"> физичко лице</w:t>
            </w:r>
          </w:p>
        </w:tc>
        <w:tc>
          <w:tcPr>
            <w:tcW w:w="4600" w:type="dxa"/>
            <w:shd w:val="clear" w:color="auto" w:fill="FFFFFF"/>
            <w:tcMar>
              <w:top w:w="0" w:type="dxa"/>
              <w:left w:w="108" w:type="dxa"/>
              <w:bottom w:w="0" w:type="dxa"/>
              <w:right w:w="108" w:type="dxa"/>
            </w:tcMar>
            <w:vAlign w:val="center"/>
          </w:tcPr>
          <w:p w:rsidR="0046677C" w:rsidRDefault="0046677C" w:rsidP="0046677C">
            <w:pPr>
              <w:pStyle w:val="Standard"/>
              <w:spacing w:before="0"/>
              <w:rPr>
                <w:rFonts w:eastAsia="TimesNewRomanPSMT" w:cs="Arial"/>
                <w:b/>
                <w:bCs/>
              </w:rPr>
            </w:pPr>
          </w:p>
        </w:tc>
      </w:tr>
      <w:tr w:rsidR="009032E7" w:rsidTr="00C66261">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bCs/>
                <w:i/>
                <w:lang w:val="ru-RU"/>
              </w:rPr>
            </w:pPr>
          </w:p>
          <w:p w:rsidR="009032E7" w:rsidRDefault="009032E7" w:rsidP="009032E7">
            <w:pPr>
              <w:pStyle w:val="Standard"/>
              <w:spacing w:before="0"/>
              <w:rPr>
                <w:rFonts w:eastAsia="TimesNewRomanPSMT" w:cs="Arial"/>
                <w:bCs/>
                <w:i/>
                <w:lang w:val="ru-RU"/>
              </w:rPr>
            </w:pPr>
          </w:p>
        </w:tc>
        <w:tc>
          <w:tcPr>
            <w:tcW w:w="4218" w:type="dxa"/>
            <w:shd w:val="clear" w:color="auto" w:fill="FFFFFF"/>
            <w:tcMar>
              <w:top w:w="0" w:type="dxa"/>
              <w:left w:w="108" w:type="dxa"/>
              <w:bottom w:w="0" w:type="dxa"/>
              <w:right w:w="108" w:type="dxa"/>
            </w:tcMar>
            <w:vAlign w:val="center"/>
          </w:tcPr>
          <w:p w:rsidR="009032E7" w:rsidRDefault="009032E7" w:rsidP="00EF6462">
            <w:pPr>
              <w:pStyle w:val="Standard"/>
              <w:spacing w:before="0"/>
              <w:jc w:val="left"/>
              <w:rPr>
                <w:rFonts w:eastAsia="TimesNewRomanPSMT" w:cs="Arial"/>
                <w:bCs/>
                <w:i/>
                <w:lang w:val="ru-RU"/>
              </w:rPr>
            </w:pPr>
          </w:p>
          <w:p w:rsidR="009032E7" w:rsidRDefault="009032E7" w:rsidP="00EF6462">
            <w:pPr>
              <w:pStyle w:val="Standard"/>
              <w:spacing w:before="0"/>
              <w:jc w:val="left"/>
            </w:pPr>
            <w:r>
              <w:rPr>
                <w:rFonts w:eastAsia="TimesNewRomanPSMT" w:cs="Arial"/>
                <w:bCs/>
                <w:i/>
              </w:rPr>
              <w:t>Адреса:</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b/>
                <w:bCs/>
              </w:rPr>
            </w:pPr>
          </w:p>
        </w:tc>
      </w:tr>
      <w:tr w:rsidR="009032E7" w:rsidTr="00C66261">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bCs/>
                <w:i/>
              </w:rPr>
            </w:pPr>
          </w:p>
          <w:p w:rsidR="009032E7" w:rsidRDefault="009032E7" w:rsidP="009032E7">
            <w:pPr>
              <w:pStyle w:val="Standard"/>
              <w:spacing w:before="0"/>
              <w:rPr>
                <w:rFonts w:eastAsia="TimesNewRomanPSMT" w:cs="Arial"/>
                <w:bCs/>
                <w:i/>
              </w:rPr>
            </w:pPr>
          </w:p>
        </w:tc>
        <w:tc>
          <w:tcPr>
            <w:tcW w:w="4218" w:type="dxa"/>
            <w:shd w:val="clear" w:color="auto" w:fill="FFFFFF"/>
            <w:tcMar>
              <w:top w:w="0" w:type="dxa"/>
              <w:left w:w="108" w:type="dxa"/>
              <w:bottom w:w="0" w:type="dxa"/>
              <w:right w:w="108" w:type="dxa"/>
            </w:tcMar>
            <w:vAlign w:val="center"/>
          </w:tcPr>
          <w:p w:rsidR="009032E7" w:rsidRDefault="009032E7" w:rsidP="00EF6462">
            <w:pPr>
              <w:pStyle w:val="Standard"/>
              <w:spacing w:before="0"/>
              <w:jc w:val="left"/>
              <w:rPr>
                <w:rFonts w:eastAsia="TimesNewRomanPSMT" w:cs="Arial"/>
                <w:bCs/>
                <w:i/>
              </w:rPr>
            </w:pPr>
          </w:p>
          <w:p w:rsidR="009032E7" w:rsidRDefault="009032E7" w:rsidP="00EF6462">
            <w:pPr>
              <w:pStyle w:val="Standard"/>
              <w:spacing w:before="0"/>
              <w:jc w:val="left"/>
            </w:pPr>
            <w:r>
              <w:rPr>
                <w:rFonts w:eastAsia="TimesNewRomanPSMT" w:cs="Arial"/>
                <w:bCs/>
                <w:i/>
              </w:rPr>
              <w:t>Матични број:</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b/>
                <w:bCs/>
              </w:rPr>
            </w:pPr>
          </w:p>
        </w:tc>
      </w:tr>
      <w:tr w:rsidR="009032E7" w:rsidTr="00C66261">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bCs/>
                <w:i/>
              </w:rPr>
            </w:pPr>
          </w:p>
          <w:p w:rsidR="009032E7" w:rsidRDefault="009032E7" w:rsidP="009032E7">
            <w:pPr>
              <w:pStyle w:val="Standard"/>
              <w:spacing w:before="0"/>
              <w:rPr>
                <w:rFonts w:eastAsia="TimesNewRomanPSMT" w:cs="Arial"/>
                <w:bCs/>
                <w:i/>
              </w:rPr>
            </w:pPr>
          </w:p>
        </w:tc>
        <w:tc>
          <w:tcPr>
            <w:tcW w:w="4218" w:type="dxa"/>
            <w:shd w:val="clear" w:color="auto" w:fill="FFFFFF"/>
            <w:tcMar>
              <w:top w:w="0" w:type="dxa"/>
              <w:left w:w="108" w:type="dxa"/>
              <w:bottom w:w="0" w:type="dxa"/>
              <w:right w:w="108" w:type="dxa"/>
            </w:tcMar>
            <w:vAlign w:val="center"/>
          </w:tcPr>
          <w:p w:rsidR="009032E7" w:rsidRDefault="009032E7" w:rsidP="00EF6462">
            <w:pPr>
              <w:pStyle w:val="Standard"/>
              <w:spacing w:before="0"/>
              <w:jc w:val="left"/>
              <w:rPr>
                <w:rFonts w:eastAsia="TimesNewRomanPSMT" w:cs="Arial"/>
                <w:bCs/>
                <w:i/>
              </w:rPr>
            </w:pPr>
          </w:p>
          <w:p w:rsidR="009032E7" w:rsidRDefault="009032E7" w:rsidP="00EF6462">
            <w:pPr>
              <w:pStyle w:val="Standard"/>
              <w:spacing w:before="0"/>
              <w:jc w:val="left"/>
            </w:pPr>
            <w:r>
              <w:rPr>
                <w:rFonts w:eastAsia="TimesNewRomanPSMT" w:cs="Arial"/>
                <w:bCs/>
                <w:i/>
              </w:rPr>
              <w:t>Порески идентификациони број:</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b/>
                <w:bCs/>
              </w:rPr>
            </w:pPr>
          </w:p>
        </w:tc>
      </w:tr>
      <w:tr w:rsidR="009032E7" w:rsidTr="00C66261">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bCs/>
                <w:i/>
              </w:rPr>
            </w:pPr>
          </w:p>
        </w:tc>
        <w:tc>
          <w:tcPr>
            <w:tcW w:w="4218" w:type="dxa"/>
            <w:shd w:val="clear" w:color="auto" w:fill="FFFFFF"/>
            <w:tcMar>
              <w:top w:w="0" w:type="dxa"/>
              <w:left w:w="108" w:type="dxa"/>
              <w:bottom w:w="0" w:type="dxa"/>
              <w:right w:w="108" w:type="dxa"/>
            </w:tcMar>
            <w:vAlign w:val="center"/>
          </w:tcPr>
          <w:p w:rsidR="009032E7" w:rsidRDefault="009032E7" w:rsidP="00EF6462">
            <w:pPr>
              <w:pStyle w:val="Standard"/>
              <w:spacing w:before="0"/>
              <w:jc w:val="left"/>
              <w:rPr>
                <w:rFonts w:eastAsia="TimesNewRomanPSMT" w:cs="Arial"/>
                <w:bCs/>
                <w:i/>
              </w:rPr>
            </w:pPr>
          </w:p>
          <w:p w:rsidR="009032E7" w:rsidRDefault="009032E7" w:rsidP="00EF6462">
            <w:pPr>
              <w:pStyle w:val="Standard"/>
              <w:spacing w:before="0"/>
              <w:jc w:val="left"/>
            </w:pPr>
            <w:r>
              <w:rPr>
                <w:rFonts w:eastAsia="TimesNewRomanPSMT" w:cs="Arial"/>
                <w:bCs/>
                <w:i/>
              </w:rPr>
              <w:t>Име особе за контакт:</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b/>
                <w:bCs/>
              </w:rPr>
            </w:pPr>
          </w:p>
        </w:tc>
      </w:tr>
      <w:tr w:rsidR="009032E7" w:rsidTr="00C66261">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bCs/>
                <w:i/>
              </w:rPr>
            </w:pPr>
          </w:p>
          <w:p w:rsidR="009032E7" w:rsidRDefault="009032E7" w:rsidP="009032E7">
            <w:pPr>
              <w:pStyle w:val="Standard"/>
              <w:spacing w:before="0"/>
            </w:pPr>
            <w:r>
              <w:rPr>
                <w:rFonts w:eastAsia="TimesNewRomanPSMT" w:cs="Arial"/>
                <w:bCs/>
                <w:i/>
              </w:rPr>
              <w:t>3)</w:t>
            </w:r>
          </w:p>
        </w:tc>
        <w:tc>
          <w:tcPr>
            <w:tcW w:w="4218" w:type="dxa"/>
            <w:shd w:val="clear" w:color="auto" w:fill="FFFFFF"/>
            <w:tcMar>
              <w:top w:w="0" w:type="dxa"/>
              <w:left w:w="108" w:type="dxa"/>
              <w:bottom w:w="0" w:type="dxa"/>
              <w:right w:w="108" w:type="dxa"/>
            </w:tcMar>
            <w:vAlign w:val="center"/>
          </w:tcPr>
          <w:p w:rsidR="009032E7" w:rsidRDefault="009032E7" w:rsidP="00EF6462">
            <w:pPr>
              <w:pStyle w:val="Standard"/>
              <w:spacing w:before="0"/>
              <w:jc w:val="left"/>
              <w:rPr>
                <w:rFonts w:eastAsia="TimesNewRomanPSMT" w:cs="Arial"/>
                <w:bCs/>
                <w:i/>
                <w:lang w:val="ru-RU"/>
              </w:rPr>
            </w:pPr>
          </w:p>
          <w:p w:rsidR="009032E7" w:rsidRDefault="009032E7" w:rsidP="00EF6462">
            <w:pPr>
              <w:pStyle w:val="Standard"/>
              <w:spacing w:before="0"/>
              <w:jc w:val="left"/>
            </w:pPr>
            <w:r>
              <w:rPr>
                <w:rFonts w:eastAsia="TimesNewRomanPSMT" w:cs="Arial"/>
                <w:bCs/>
                <w:i/>
                <w:lang w:val="ru-RU"/>
              </w:rPr>
              <w:t xml:space="preserve">Назив члана групе </w:t>
            </w:r>
            <w:r w:rsidR="00EF6462">
              <w:rPr>
                <w:rFonts w:eastAsia="TimesNewRomanPSMT" w:cs="Arial"/>
                <w:bCs/>
                <w:i/>
                <w:lang w:val="ru-RU"/>
              </w:rPr>
              <w:t>П</w:t>
            </w:r>
            <w:r>
              <w:rPr>
                <w:rFonts w:eastAsia="TimesNewRomanPSMT" w:cs="Arial"/>
                <w:bCs/>
                <w:i/>
                <w:lang w:val="ru-RU"/>
              </w:rPr>
              <w:t>онуђача:</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b/>
                <w:bCs/>
                <w:lang w:val="ru-RU"/>
              </w:rPr>
            </w:pPr>
          </w:p>
        </w:tc>
      </w:tr>
      <w:tr w:rsidR="0046677C" w:rsidTr="00C66261">
        <w:trPr>
          <w:trHeight w:val="503"/>
          <w:jc w:val="center"/>
        </w:trPr>
        <w:tc>
          <w:tcPr>
            <w:tcW w:w="464" w:type="dxa"/>
            <w:shd w:val="clear" w:color="auto" w:fill="D4C7EB"/>
            <w:tcMar>
              <w:top w:w="0" w:type="dxa"/>
              <w:left w:w="108" w:type="dxa"/>
              <w:bottom w:w="0" w:type="dxa"/>
              <w:right w:w="108" w:type="dxa"/>
            </w:tcMar>
            <w:vAlign w:val="center"/>
          </w:tcPr>
          <w:p w:rsidR="0046677C" w:rsidRDefault="0046677C" w:rsidP="0046677C">
            <w:pPr>
              <w:pStyle w:val="Standard"/>
              <w:spacing w:before="0"/>
              <w:rPr>
                <w:rFonts w:eastAsia="TimesNewRomanPSMT" w:cs="Arial"/>
                <w:bCs/>
                <w:i/>
                <w:lang w:val="ru-RU"/>
              </w:rPr>
            </w:pPr>
          </w:p>
        </w:tc>
        <w:tc>
          <w:tcPr>
            <w:tcW w:w="4218" w:type="dxa"/>
            <w:shd w:val="clear" w:color="auto" w:fill="FFFFFF"/>
            <w:tcMar>
              <w:top w:w="0" w:type="dxa"/>
              <w:left w:w="108" w:type="dxa"/>
              <w:bottom w:w="0" w:type="dxa"/>
              <w:right w:w="108" w:type="dxa"/>
            </w:tcMar>
            <w:vAlign w:val="center"/>
          </w:tcPr>
          <w:p w:rsidR="0046677C" w:rsidRDefault="0046677C" w:rsidP="0046677C">
            <w:pPr>
              <w:pStyle w:val="Standard"/>
              <w:spacing w:before="0"/>
              <w:jc w:val="left"/>
            </w:pPr>
            <w:r>
              <w:rPr>
                <w:rFonts w:cs="Arial"/>
                <w:i/>
                <w:iCs/>
              </w:rPr>
              <w:t xml:space="preserve">Врста правног лица: </w:t>
            </w:r>
            <w:r>
              <w:rPr>
                <w:rFonts w:cs="Arial"/>
                <w:i/>
                <w:iCs/>
                <w:color w:val="00B0F0"/>
              </w:rPr>
              <w:t>(микро, мало, средње, велико</w:t>
            </w:r>
            <w:r>
              <w:rPr>
                <w:rFonts w:cs="Arial"/>
                <w:i/>
                <w:iCs/>
                <w:color w:val="00B0F0"/>
                <w:lang w:val="sr-Cyrl-RS"/>
              </w:rPr>
              <w:t>) или</w:t>
            </w:r>
            <w:r>
              <w:rPr>
                <w:rFonts w:cs="Arial"/>
                <w:i/>
                <w:iCs/>
                <w:color w:val="00B0F0"/>
              </w:rPr>
              <w:t xml:space="preserve"> физичко лице</w:t>
            </w:r>
          </w:p>
        </w:tc>
        <w:tc>
          <w:tcPr>
            <w:tcW w:w="4600" w:type="dxa"/>
            <w:shd w:val="clear" w:color="auto" w:fill="FFFFFF"/>
            <w:tcMar>
              <w:top w:w="0" w:type="dxa"/>
              <w:left w:w="108" w:type="dxa"/>
              <w:bottom w:w="0" w:type="dxa"/>
              <w:right w:w="108" w:type="dxa"/>
            </w:tcMar>
            <w:vAlign w:val="center"/>
          </w:tcPr>
          <w:p w:rsidR="0046677C" w:rsidRDefault="0046677C" w:rsidP="0046677C">
            <w:pPr>
              <w:pStyle w:val="Standard"/>
              <w:spacing w:before="0"/>
              <w:rPr>
                <w:rFonts w:eastAsia="TimesNewRomanPSMT" w:cs="Arial"/>
                <w:b/>
                <w:bCs/>
              </w:rPr>
            </w:pPr>
          </w:p>
        </w:tc>
      </w:tr>
      <w:tr w:rsidR="009032E7" w:rsidTr="00C66261">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bCs/>
                <w:i/>
                <w:lang w:val="ru-RU"/>
              </w:rPr>
            </w:pPr>
          </w:p>
          <w:p w:rsidR="009032E7" w:rsidRDefault="009032E7" w:rsidP="009032E7">
            <w:pPr>
              <w:pStyle w:val="Standard"/>
              <w:spacing w:before="0"/>
              <w:rPr>
                <w:rFonts w:eastAsia="TimesNewRomanPSMT" w:cs="Arial"/>
                <w:bCs/>
                <w:i/>
                <w:lang w:val="ru-RU"/>
              </w:rPr>
            </w:pPr>
          </w:p>
        </w:tc>
        <w:tc>
          <w:tcPr>
            <w:tcW w:w="4218" w:type="dxa"/>
            <w:shd w:val="clear" w:color="auto" w:fill="FFFFFF"/>
            <w:tcMar>
              <w:top w:w="0" w:type="dxa"/>
              <w:left w:w="108" w:type="dxa"/>
              <w:bottom w:w="0" w:type="dxa"/>
              <w:right w:w="108" w:type="dxa"/>
            </w:tcMar>
            <w:vAlign w:val="center"/>
          </w:tcPr>
          <w:p w:rsidR="009032E7" w:rsidRDefault="009032E7" w:rsidP="00EF6462">
            <w:pPr>
              <w:pStyle w:val="Standard"/>
              <w:spacing w:before="0"/>
              <w:jc w:val="left"/>
              <w:rPr>
                <w:rFonts w:eastAsia="TimesNewRomanPSMT" w:cs="Arial"/>
                <w:bCs/>
                <w:i/>
                <w:lang w:val="ru-RU"/>
              </w:rPr>
            </w:pPr>
          </w:p>
          <w:p w:rsidR="009032E7" w:rsidRDefault="009032E7" w:rsidP="00EF6462">
            <w:pPr>
              <w:pStyle w:val="Standard"/>
              <w:spacing w:before="0"/>
              <w:jc w:val="left"/>
            </w:pPr>
            <w:r>
              <w:rPr>
                <w:rFonts w:eastAsia="TimesNewRomanPSMT" w:cs="Arial"/>
                <w:bCs/>
                <w:i/>
              </w:rPr>
              <w:t>Адреса:</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b/>
                <w:bCs/>
              </w:rPr>
            </w:pPr>
          </w:p>
        </w:tc>
      </w:tr>
      <w:tr w:rsidR="009032E7" w:rsidTr="00C66261">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bCs/>
                <w:i/>
              </w:rPr>
            </w:pPr>
          </w:p>
          <w:p w:rsidR="009032E7" w:rsidRDefault="009032E7" w:rsidP="009032E7">
            <w:pPr>
              <w:pStyle w:val="Standard"/>
              <w:spacing w:before="0"/>
              <w:rPr>
                <w:rFonts w:eastAsia="TimesNewRomanPSMT" w:cs="Arial"/>
                <w:bCs/>
                <w:i/>
              </w:rPr>
            </w:pPr>
          </w:p>
        </w:tc>
        <w:tc>
          <w:tcPr>
            <w:tcW w:w="4218" w:type="dxa"/>
            <w:shd w:val="clear" w:color="auto" w:fill="FFFFFF"/>
            <w:tcMar>
              <w:top w:w="0" w:type="dxa"/>
              <w:left w:w="108" w:type="dxa"/>
              <w:bottom w:w="0" w:type="dxa"/>
              <w:right w:w="108" w:type="dxa"/>
            </w:tcMar>
            <w:vAlign w:val="center"/>
          </w:tcPr>
          <w:p w:rsidR="009032E7" w:rsidRDefault="009032E7" w:rsidP="00EF6462">
            <w:pPr>
              <w:pStyle w:val="Standard"/>
              <w:spacing w:before="0"/>
              <w:jc w:val="left"/>
              <w:rPr>
                <w:rFonts w:eastAsia="TimesNewRomanPSMT" w:cs="Arial"/>
                <w:bCs/>
                <w:i/>
              </w:rPr>
            </w:pPr>
          </w:p>
          <w:p w:rsidR="009032E7" w:rsidRDefault="009032E7" w:rsidP="00EF6462">
            <w:pPr>
              <w:pStyle w:val="Standard"/>
              <w:spacing w:before="0"/>
              <w:jc w:val="left"/>
            </w:pPr>
            <w:r>
              <w:rPr>
                <w:rFonts w:eastAsia="TimesNewRomanPSMT" w:cs="Arial"/>
                <w:bCs/>
                <w:i/>
              </w:rPr>
              <w:t>Матични број:</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b/>
                <w:bCs/>
              </w:rPr>
            </w:pPr>
          </w:p>
        </w:tc>
      </w:tr>
      <w:tr w:rsidR="009032E7" w:rsidTr="00C66261">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bCs/>
                <w:i/>
              </w:rPr>
            </w:pPr>
          </w:p>
          <w:p w:rsidR="009032E7" w:rsidRDefault="009032E7" w:rsidP="009032E7">
            <w:pPr>
              <w:pStyle w:val="Standard"/>
              <w:spacing w:before="0"/>
              <w:rPr>
                <w:rFonts w:eastAsia="TimesNewRomanPSMT" w:cs="Arial"/>
                <w:bCs/>
                <w:i/>
              </w:rPr>
            </w:pPr>
          </w:p>
        </w:tc>
        <w:tc>
          <w:tcPr>
            <w:tcW w:w="4218" w:type="dxa"/>
            <w:shd w:val="clear" w:color="auto" w:fill="FFFFFF"/>
            <w:tcMar>
              <w:top w:w="0" w:type="dxa"/>
              <w:left w:w="108" w:type="dxa"/>
              <w:bottom w:w="0" w:type="dxa"/>
              <w:right w:w="108" w:type="dxa"/>
            </w:tcMar>
            <w:vAlign w:val="center"/>
          </w:tcPr>
          <w:p w:rsidR="009032E7" w:rsidRDefault="009032E7" w:rsidP="00EF6462">
            <w:pPr>
              <w:pStyle w:val="Standard"/>
              <w:spacing w:before="0"/>
              <w:jc w:val="left"/>
              <w:rPr>
                <w:rFonts w:eastAsia="TimesNewRomanPSMT" w:cs="Arial"/>
                <w:bCs/>
                <w:i/>
              </w:rPr>
            </w:pPr>
          </w:p>
          <w:p w:rsidR="009032E7" w:rsidRDefault="009032E7" w:rsidP="00EF6462">
            <w:pPr>
              <w:pStyle w:val="Standard"/>
              <w:spacing w:before="0"/>
              <w:jc w:val="left"/>
            </w:pPr>
            <w:r>
              <w:rPr>
                <w:rFonts w:eastAsia="TimesNewRomanPSMT" w:cs="Arial"/>
                <w:bCs/>
                <w:i/>
              </w:rPr>
              <w:t>Порески идентификациони број:</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b/>
                <w:bCs/>
              </w:rPr>
            </w:pPr>
          </w:p>
        </w:tc>
      </w:tr>
      <w:tr w:rsidR="009032E7" w:rsidTr="00C66261">
        <w:trPr>
          <w:jc w:val="center"/>
        </w:trPr>
        <w:tc>
          <w:tcPr>
            <w:tcW w:w="464" w:type="dxa"/>
            <w:shd w:val="clear" w:color="auto" w:fill="D4C7EB"/>
            <w:tcMar>
              <w:top w:w="0" w:type="dxa"/>
              <w:left w:w="108" w:type="dxa"/>
              <w:bottom w:w="0" w:type="dxa"/>
              <w:right w:w="108" w:type="dxa"/>
            </w:tcMar>
            <w:vAlign w:val="center"/>
          </w:tcPr>
          <w:p w:rsidR="009032E7" w:rsidRDefault="009032E7" w:rsidP="009032E7">
            <w:pPr>
              <w:pStyle w:val="Standard"/>
              <w:spacing w:before="0"/>
              <w:rPr>
                <w:rFonts w:eastAsia="TimesNewRomanPSMT" w:cs="Arial"/>
                <w:bCs/>
                <w:i/>
              </w:rPr>
            </w:pPr>
          </w:p>
        </w:tc>
        <w:tc>
          <w:tcPr>
            <w:tcW w:w="4218" w:type="dxa"/>
            <w:shd w:val="clear" w:color="auto" w:fill="FFFFFF"/>
            <w:tcMar>
              <w:top w:w="0" w:type="dxa"/>
              <w:left w:w="108" w:type="dxa"/>
              <w:bottom w:w="0" w:type="dxa"/>
              <w:right w:w="108" w:type="dxa"/>
            </w:tcMar>
            <w:vAlign w:val="center"/>
          </w:tcPr>
          <w:p w:rsidR="009032E7" w:rsidRDefault="009032E7" w:rsidP="00EF6462">
            <w:pPr>
              <w:pStyle w:val="Standard"/>
              <w:spacing w:before="0"/>
              <w:jc w:val="left"/>
              <w:rPr>
                <w:rFonts w:eastAsia="TimesNewRomanPSMT" w:cs="Arial"/>
                <w:bCs/>
                <w:i/>
              </w:rPr>
            </w:pPr>
          </w:p>
          <w:p w:rsidR="009032E7" w:rsidRDefault="009032E7" w:rsidP="00EF6462">
            <w:pPr>
              <w:pStyle w:val="Standard"/>
              <w:spacing w:before="0"/>
              <w:jc w:val="left"/>
            </w:pPr>
            <w:r>
              <w:rPr>
                <w:rFonts w:eastAsia="TimesNewRomanPSMT" w:cs="Arial"/>
                <w:bCs/>
                <w:i/>
              </w:rPr>
              <w:t>Име особе за контакт:</w:t>
            </w:r>
          </w:p>
        </w:tc>
        <w:tc>
          <w:tcPr>
            <w:tcW w:w="4600" w:type="dxa"/>
            <w:shd w:val="clear" w:color="auto" w:fill="FFFFFF"/>
            <w:tcMar>
              <w:top w:w="0" w:type="dxa"/>
              <w:left w:w="108" w:type="dxa"/>
              <w:bottom w:w="0" w:type="dxa"/>
              <w:right w:w="108" w:type="dxa"/>
            </w:tcMar>
            <w:vAlign w:val="center"/>
          </w:tcPr>
          <w:p w:rsidR="009032E7" w:rsidRDefault="009032E7" w:rsidP="009032E7">
            <w:pPr>
              <w:pStyle w:val="Standard"/>
              <w:spacing w:before="0"/>
              <w:rPr>
                <w:rFonts w:eastAsia="TimesNewRomanPSMT" w:cs="Arial"/>
                <w:b/>
                <w:bCs/>
              </w:rPr>
            </w:pPr>
          </w:p>
        </w:tc>
      </w:tr>
    </w:tbl>
    <w:p w:rsidR="009032E7" w:rsidRDefault="009032E7" w:rsidP="009032E7">
      <w:pPr>
        <w:pStyle w:val="Standard"/>
        <w:spacing w:before="0"/>
        <w:rPr>
          <w:rFonts w:cs="Arial"/>
          <w:b/>
          <w:bCs/>
          <w:i/>
          <w:iCs/>
          <w:u w:val="single"/>
        </w:rPr>
      </w:pPr>
    </w:p>
    <w:p w:rsidR="00EF6462" w:rsidRDefault="00EF6462" w:rsidP="009032E7">
      <w:pPr>
        <w:pStyle w:val="Standard"/>
        <w:spacing w:before="0"/>
        <w:rPr>
          <w:rFonts w:cs="Arial"/>
          <w:b/>
          <w:bCs/>
          <w:i/>
          <w:iCs/>
          <w:sz w:val="20"/>
          <w:szCs w:val="20"/>
          <w:u w:val="single"/>
        </w:rPr>
      </w:pPr>
    </w:p>
    <w:p w:rsidR="000B1CD0" w:rsidRDefault="000B1CD0" w:rsidP="009032E7">
      <w:pPr>
        <w:pStyle w:val="Standard"/>
        <w:spacing w:before="0"/>
        <w:rPr>
          <w:rFonts w:cs="Arial"/>
          <w:b/>
          <w:bCs/>
          <w:i/>
          <w:iCs/>
          <w:sz w:val="20"/>
          <w:szCs w:val="20"/>
          <w:u w:val="single"/>
        </w:rPr>
      </w:pPr>
    </w:p>
    <w:p w:rsidR="00EF6462" w:rsidRDefault="00EF6462" w:rsidP="009032E7">
      <w:pPr>
        <w:pStyle w:val="Standard"/>
        <w:spacing w:before="0"/>
        <w:rPr>
          <w:rFonts w:cs="Arial"/>
          <w:b/>
          <w:bCs/>
          <w:i/>
          <w:iCs/>
          <w:sz w:val="20"/>
          <w:szCs w:val="20"/>
          <w:u w:val="single"/>
        </w:rPr>
      </w:pPr>
    </w:p>
    <w:p w:rsidR="009032E7" w:rsidRDefault="009032E7" w:rsidP="009032E7">
      <w:pPr>
        <w:pStyle w:val="Standard"/>
        <w:spacing w:before="0"/>
      </w:pPr>
      <w:r>
        <w:rPr>
          <w:rFonts w:cs="Arial"/>
          <w:b/>
          <w:bCs/>
          <w:i/>
          <w:iCs/>
          <w:sz w:val="20"/>
          <w:szCs w:val="20"/>
          <w:u w:val="single"/>
        </w:rPr>
        <w:t>Напомена:</w:t>
      </w:r>
    </w:p>
    <w:p w:rsidR="009032E7" w:rsidRDefault="009032E7" w:rsidP="009032E7">
      <w:pPr>
        <w:pStyle w:val="Standard"/>
        <w:spacing w:before="0"/>
      </w:pPr>
      <w:r>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032E7" w:rsidRDefault="009032E7" w:rsidP="005E75C7">
      <w:pPr>
        <w:tabs>
          <w:tab w:val="left" w:pos="909"/>
        </w:tabs>
      </w:pPr>
    </w:p>
    <w:p w:rsidR="00B51C44" w:rsidRDefault="00B51C44" w:rsidP="005E75C7">
      <w:pPr>
        <w:tabs>
          <w:tab w:val="left" w:pos="909"/>
        </w:tabs>
      </w:pPr>
    </w:p>
    <w:p w:rsidR="00B51C44" w:rsidRDefault="00B51C44" w:rsidP="005E75C7">
      <w:pPr>
        <w:tabs>
          <w:tab w:val="left" w:pos="909"/>
        </w:tabs>
      </w:pPr>
    </w:p>
    <w:p w:rsidR="009032E7" w:rsidRPr="009D7879" w:rsidRDefault="009032E7" w:rsidP="009D7879">
      <w:pPr>
        <w:pStyle w:val="Standard"/>
        <w:spacing w:before="0"/>
      </w:pPr>
      <w:r>
        <w:rPr>
          <w:rFonts w:eastAsia="TimesNewRomanPSMT" w:cs="Arial"/>
          <w:b/>
          <w:bCs/>
          <w:i/>
        </w:rPr>
        <w:lastRenderedPageBreak/>
        <w:t>5) ЦЕНА И КОМЕРЦИЈАЛНИ УСЛОВИ ПОНУДЕ</w:t>
      </w:r>
    </w:p>
    <w:p w:rsidR="00D80C76" w:rsidRPr="004306BD" w:rsidRDefault="004306BD" w:rsidP="00A31506">
      <w:pPr>
        <w:pStyle w:val="Standard"/>
        <w:spacing w:before="0"/>
        <w:jc w:val="center"/>
        <w:rPr>
          <w:rFonts w:cs="Arial"/>
          <w:b/>
          <w:bCs/>
          <w:i/>
          <w:iCs/>
          <w:u w:val="single"/>
        </w:rPr>
      </w:pPr>
      <w:r>
        <w:rPr>
          <w:rFonts w:cs="Arial"/>
          <w:b/>
          <w:bCs/>
          <w:i/>
          <w:iCs/>
          <w:u w:val="single"/>
        </w:rPr>
        <w:t>ЦЕНА</w:t>
      </w:r>
    </w:p>
    <w:tbl>
      <w:tblPr>
        <w:tblW w:w="9698" w:type="dxa"/>
        <w:jc w:val="center"/>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Layout w:type="fixed"/>
        <w:tblCellMar>
          <w:left w:w="10" w:type="dxa"/>
          <w:right w:w="10" w:type="dxa"/>
        </w:tblCellMar>
        <w:tblLook w:val="0000" w:firstRow="0" w:lastRow="0" w:firstColumn="0" w:lastColumn="0" w:noHBand="0" w:noVBand="0"/>
      </w:tblPr>
      <w:tblGrid>
        <w:gridCol w:w="5559"/>
        <w:gridCol w:w="4139"/>
      </w:tblGrid>
      <w:tr w:rsidR="009032E7" w:rsidTr="00C66261">
        <w:trPr>
          <w:trHeight w:val="485"/>
          <w:jc w:val="center"/>
        </w:trPr>
        <w:tc>
          <w:tcPr>
            <w:tcW w:w="5559" w:type="dxa"/>
            <w:shd w:val="clear" w:color="auto" w:fill="D4C7EB"/>
            <w:tcMar>
              <w:top w:w="0" w:type="dxa"/>
              <w:left w:w="108" w:type="dxa"/>
              <w:bottom w:w="0" w:type="dxa"/>
              <w:right w:w="108" w:type="dxa"/>
            </w:tcMar>
            <w:vAlign w:val="center"/>
          </w:tcPr>
          <w:p w:rsidR="00A41EAA" w:rsidRPr="00E910FA" w:rsidRDefault="009032E7" w:rsidP="00B65C7D">
            <w:pPr>
              <w:pStyle w:val="Standard"/>
              <w:spacing w:before="0"/>
              <w:jc w:val="center"/>
              <w:rPr>
                <w:rFonts w:eastAsia="TimesNewRomanPSMT" w:cs="Arial"/>
                <w:b/>
                <w:bCs/>
                <w:sz w:val="22"/>
                <w:szCs w:val="22"/>
                <w:lang w:val="sr-Cyrl-RS"/>
              </w:rPr>
            </w:pPr>
            <w:r w:rsidRPr="00E910FA">
              <w:rPr>
                <w:rFonts w:eastAsia="TimesNewRomanPSMT" w:cs="Arial"/>
                <w:b/>
                <w:bCs/>
                <w:sz w:val="22"/>
                <w:szCs w:val="22"/>
              </w:rPr>
              <w:t>ПРЕДМЕТ И БРОЈ НАБАВКЕ</w:t>
            </w:r>
            <w:r w:rsidR="00A41EAA" w:rsidRPr="00E910FA">
              <w:rPr>
                <w:rFonts w:eastAsia="TimesNewRomanPSMT" w:cs="Arial"/>
                <w:b/>
                <w:bCs/>
                <w:sz w:val="22"/>
                <w:szCs w:val="22"/>
                <w:lang w:val="sr-Cyrl-RS"/>
              </w:rPr>
              <w:t>:</w:t>
            </w:r>
          </w:p>
        </w:tc>
        <w:tc>
          <w:tcPr>
            <w:tcW w:w="4139" w:type="dxa"/>
            <w:shd w:val="clear" w:color="auto" w:fill="D4C7EB"/>
            <w:tcMar>
              <w:top w:w="0" w:type="dxa"/>
              <w:left w:w="108" w:type="dxa"/>
              <w:bottom w:w="0" w:type="dxa"/>
              <w:right w:w="108" w:type="dxa"/>
            </w:tcMar>
            <w:vAlign w:val="center"/>
          </w:tcPr>
          <w:p w:rsidR="009032E7" w:rsidRPr="00E910FA" w:rsidRDefault="00491070" w:rsidP="004E23B2">
            <w:pPr>
              <w:pStyle w:val="Standard"/>
              <w:spacing w:before="0"/>
              <w:jc w:val="center"/>
              <w:rPr>
                <w:color w:val="auto"/>
                <w:sz w:val="22"/>
                <w:szCs w:val="22"/>
                <w:lang w:val="sr-Cyrl-RS"/>
              </w:rPr>
            </w:pPr>
            <w:r w:rsidRPr="00E910FA">
              <w:rPr>
                <w:rFonts w:cs="Arial"/>
                <w:bCs/>
                <w:iCs/>
                <w:color w:val="auto"/>
                <w:sz w:val="22"/>
                <w:szCs w:val="22"/>
              </w:rPr>
              <w:t>У</w:t>
            </w:r>
            <w:r w:rsidR="009032E7" w:rsidRPr="00E910FA">
              <w:rPr>
                <w:rFonts w:cs="Arial"/>
                <w:bCs/>
                <w:iCs/>
                <w:color w:val="auto"/>
                <w:sz w:val="22"/>
                <w:szCs w:val="22"/>
              </w:rPr>
              <w:t>купна вредност понуде</w:t>
            </w:r>
            <w:r w:rsidR="004E23B2" w:rsidRPr="00E910FA">
              <w:rPr>
                <w:rFonts w:cs="Arial"/>
                <w:bCs/>
                <w:iCs/>
                <w:color w:val="auto"/>
                <w:sz w:val="22"/>
                <w:szCs w:val="22"/>
              </w:rPr>
              <w:t xml:space="preserve">, </w:t>
            </w:r>
            <w:r w:rsidR="004E23B2" w:rsidRPr="00E910FA">
              <w:rPr>
                <w:rFonts w:cs="Arial"/>
                <w:bCs/>
                <w:iCs/>
                <w:color w:val="auto"/>
                <w:sz w:val="22"/>
                <w:szCs w:val="22"/>
                <w:lang w:val="sr-Cyrl-RS"/>
              </w:rPr>
              <w:t>без ПДВ-а</w:t>
            </w:r>
          </w:p>
        </w:tc>
      </w:tr>
      <w:tr w:rsidR="009032E7" w:rsidTr="00E910FA">
        <w:trPr>
          <w:trHeight w:val="440"/>
          <w:jc w:val="center"/>
        </w:trPr>
        <w:tc>
          <w:tcPr>
            <w:tcW w:w="5559" w:type="dxa"/>
            <w:shd w:val="clear" w:color="auto" w:fill="auto"/>
            <w:tcMar>
              <w:top w:w="0" w:type="dxa"/>
              <w:left w:w="108" w:type="dxa"/>
              <w:bottom w:w="0" w:type="dxa"/>
              <w:right w:w="108" w:type="dxa"/>
            </w:tcMar>
            <w:vAlign w:val="center"/>
          </w:tcPr>
          <w:p w:rsidR="00B45072" w:rsidRDefault="000B1CD0" w:rsidP="00B45072">
            <w:pPr>
              <w:pStyle w:val="Standard"/>
              <w:spacing w:before="0"/>
              <w:jc w:val="center"/>
              <w:rPr>
                <w:rFonts w:ascii="Arial" w:hAnsi="Arial" w:cs="Arial"/>
                <w:color w:val="auto"/>
                <w:sz w:val="22"/>
                <w:szCs w:val="22"/>
                <w:lang w:val="sr-Cyrl-RS"/>
              </w:rPr>
            </w:pPr>
            <w:r>
              <w:rPr>
                <w:rFonts w:ascii="Arial" w:hAnsi="Arial" w:cs="Arial"/>
                <w:color w:val="auto"/>
                <w:sz w:val="22"/>
                <w:szCs w:val="22"/>
              </w:rPr>
              <w:t>Хидролошке услуге-хидрогеолошко осматрање бране “Паљуви-Виш”</w:t>
            </w:r>
          </w:p>
          <w:p w:rsidR="009032E7" w:rsidRPr="00A41EAA" w:rsidRDefault="00B65C7D" w:rsidP="00B45072">
            <w:pPr>
              <w:pStyle w:val="Standard"/>
              <w:spacing w:before="0"/>
              <w:jc w:val="center"/>
              <w:rPr>
                <w:rFonts w:ascii="Arial" w:hAnsi="Arial" w:cs="Arial"/>
                <w:b/>
                <w:sz w:val="22"/>
                <w:szCs w:val="22"/>
              </w:rPr>
            </w:pPr>
            <w:r>
              <w:rPr>
                <w:rFonts w:ascii="Arial" w:hAnsi="Arial" w:cs="Arial"/>
                <w:color w:val="auto"/>
                <w:sz w:val="22"/>
                <w:szCs w:val="22"/>
                <w:lang w:val="sr-Cyrl-RS"/>
              </w:rPr>
              <w:t xml:space="preserve">бр. </w:t>
            </w:r>
            <w:r w:rsidR="00C952F7">
              <w:rPr>
                <w:rFonts w:ascii="Arial" w:hAnsi="Arial" w:cs="Arial"/>
                <w:color w:val="auto"/>
                <w:sz w:val="22"/>
                <w:szCs w:val="22"/>
                <w:lang w:val="sr-Cyrl-RS"/>
              </w:rPr>
              <w:t>ЈН/4000/1163/2019  (ЈАНА 4073/2019)</w:t>
            </w:r>
          </w:p>
        </w:tc>
        <w:tc>
          <w:tcPr>
            <w:tcW w:w="4139"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b/>
                <w:bCs/>
                <w:i/>
                <w:iCs/>
              </w:rPr>
            </w:pPr>
          </w:p>
          <w:p w:rsidR="009032E7" w:rsidRDefault="009032E7" w:rsidP="009032E7">
            <w:pPr>
              <w:pStyle w:val="Standard"/>
              <w:spacing w:before="0"/>
              <w:jc w:val="center"/>
              <w:rPr>
                <w:rFonts w:cs="Arial"/>
                <w:b/>
                <w:bCs/>
                <w:i/>
                <w:iCs/>
              </w:rPr>
            </w:pPr>
          </w:p>
        </w:tc>
      </w:tr>
    </w:tbl>
    <w:p w:rsidR="009032E7" w:rsidRDefault="009032E7" w:rsidP="009032E7">
      <w:pPr>
        <w:pStyle w:val="Standard"/>
        <w:spacing w:before="0"/>
        <w:jc w:val="center"/>
        <w:rPr>
          <w:rFonts w:cs="Arial"/>
          <w:b/>
          <w:bCs/>
          <w:i/>
          <w:iCs/>
          <w:u w:val="single"/>
        </w:rPr>
      </w:pPr>
    </w:p>
    <w:p w:rsidR="00D80C76" w:rsidRPr="004306BD" w:rsidRDefault="004306BD" w:rsidP="00A31506">
      <w:pPr>
        <w:pStyle w:val="Standard"/>
        <w:spacing w:before="0"/>
        <w:jc w:val="center"/>
        <w:rPr>
          <w:rFonts w:cs="Arial"/>
          <w:b/>
          <w:bCs/>
          <w:i/>
          <w:iCs/>
          <w:u w:val="single"/>
        </w:rPr>
      </w:pPr>
      <w:r>
        <w:rPr>
          <w:rFonts w:cs="Arial"/>
          <w:b/>
          <w:bCs/>
          <w:i/>
          <w:iCs/>
          <w:u w:val="single"/>
        </w:rPr>
        <w:t>КОМЕРЦИЈАЛНИ УСЛОВИ</w:t>
      </w:r>
    </w:p>
    <w:tbl>
      <w:tblPr>
        <w:tblW w:w="9627" w:type="dxa"/>
        <w:jc w:val="center"/>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Layout w:type="fixed"/>
        <w:tblCellMar>
          <w:left w:w="10" w:type="dxa"/>
          <w:right w:w="10" w:type="dxa"/>
        </w:tblCellMar>
        <w:tblLook w:val="0000" w:firstRow="0" w:lastRow="0" w:firstColumn="0" w:lastColumn="0" w:noHBand="0" w:noVBand="0"/>
      </w:tblPr>
      <w:tblGrid>
        <w:gridCol w:w="4673"/>
        <w:gridCol w:w="4954"/>
      </w:tblGrid>
      <w:tr w:rsidR="009032E7" w:rsidTr="00C66261">
        <w:trPr>
          <w:trHeight w:val="282"/>
          <w:jc w:val="center"/>
        </w:trPr>
        <w:tc>
          <w:tcPr>
            <w:tcW w:w="4673" w:type="dxa"/>
            <w:shd w:val="clear" w:color="auto" w:fill="D4C7EB"/>
            <w:tcMar>
              <w:top w:w="0" w:type="dxa"/>
              <w:left w:w="108" w:type="dxa"/>
              <w:bottom w:w="0" w:type="dxa"/>
              <w:right w:w="108" w:type="dxa"/>
            </w:tcMar>
            <w:vAlign w:val="center"/>
          </w:tcPr>
          <w:p w:rsidR="009032E7" w:rsidRPr="00E910FA" w:rsidRDefault="009032E7" w:rsidP="009032E7">
            <w:pPr>
              <w:pStyle w:val="Standard"/>
              <w:spacing w:before="0"/>
              <w:jc w:val="center"/>
              <w:rPr>
                <w:sz w:val="22"/>
                <w:szCs w:val="22"/>
              </w:rPr>
            </w:pPr>
            <w:r w:rsidRPr="00E910FA">
              <w:rPr>
                <w:rFonts w:cs="Arial"/>
                <w:b/>
                <w:bCs/>
                <w:i/>
                <w:iCs/>
                <w:sz w:val="22"/>
                <w:szCs w:val="22"/>
              </w:rPr>
              <w:t>УСЛОВ НАРУЧИОЦА</w:t>
            </w:r>
          </w:p>
        </w:tc>
        <w:tc>
          <w:tcPr>
            <w:tcW w:w="4954" w:type="dxa"/>
            <w:shd w:val="clear" w:color="auto" w:fill="D4C7EB"/>
            <w:tcMar>
              <w:top w:w="0" w:type="dxa"/>
              <w:left w:w="108" w:type="dxa"/>
              <w:bottom w:w="0" w:type="dxa"/>
              <w:right w:w="108" w:type="dxa"/>
            </w:tcMar>
            <w:vAlign w:val="center"/>
          </w:tcPr>
          <w:p w:rsidR="009032E7" w:rsidRPr="00E910FA" w:rsidRDefault="009032E7" w:rsidP="009032E7">
            <w:pPr>
              <w:pStyle w:val="Standard"/>
              <w:spacing w:before="0"/>
              <w:jc w:val="center"/>
              <w:rPr>
                <w:sz w:val="22"/>
                <w:szCs w:val="22"/>
              </w:rPr>
            </w:pPr>
            <w:r w:rsidRPr="00E910FA">
              <w:rPr>
                <w:rFonts w:cs="Arial"/>
                <w:b/>
                <w:bCs/>
                <w:i/>
                <w:iCs/>
                <w:sz w:val="22"/>
                <w:szCs w:val="22"/>
              </w:rPr>
              <w:t>ПОНУДА ПОНУЂАЧА</w:t>
            </w:r>
          </w:p>
        </w:tc>
      </w:tr>
      <w:tr w:rsidR="00D1589D" w:rsidTr="00D75D67">
        <w:trPr>
          <w:trHeight w:val="2424"/>
          <w:jc w:val="center"/>
        </w:trPr>
        <w:tc>
          <w:tcPr>
            <w:tcW w:w="4673" w:type="dxa"/>
            <w:shd w:val="clear" w:color="auto" w:fill="auto"/>
            <w:tcMar>
              <w:top w:w="0" w:type="dxa"/>
              <w:left w:w="108" w:type="dxa"/>
              <w:bottom w:w="0" w:type="dxa"/>
              <w:right w:w="108" w:type="dxa"/>
            </w:tcMar>
            <w:vAlign w:val="center"/>
          </w:tcPr>
          <w:p w:rsidR="00D1589D" w:rsidRPr="004F408A" w:rsidRDefault="00D1589D" w:rsidP="00D1589D">
            <w:pPr>
              <w:pStyle w:val="Standard"/>
              <w:spacing w:before="0"/>
              <w:jc w:val="center"/>
              <w:rPr>
                <w:rFonts w:ascii="Arial" w:hAnsi="Arial" w:cs="Arial"/>
                <w:b/>
                <w:i/>
                <w:color w:val="auto"/>
                <w:sz w:val="22"/>
                <w:szCs w:val="22"/>
              </w:rPr>
            </w:pPr>
            <w:r w:rsidRPr="004F408A">
              <w:rPr>
                <w:rFonts w:ascii="Arial" w:hAnsi="Arial" w:cs="Arial"/>
                <w:b/>
                <w:bCs/>
                <w:i/>
                <w:iCs/>
                <w:color w:val="auto"/>
                <w:sz w:val="22"/>
                <w:szCs w:val="22"/>
              </w:rPr>
              <w:t>РОК И НАЧИН ПЛАЋАЊА:</w:t>
            </w:r>
          </w:p>
          <w:p w:rsidR="00D1589D" w:rsidRPr="004F408A" w:rsidRDefault="00D1589D" w:rsidP="00266CFB">
            <w:pPr>
              <w:pStyle w:val="KDParagraf"/>
              <w:spacing w:before="0"/>
              <w:jc w:val="center"/>
              <w:rPr>
                <w:rFonts w:ascii="Arial" w:hAnsi="Arial" w:cs="Arial"/>
                <w:i/>
                <w:color w:val="auto"/>
                <w:sz w:val="22"/>
                <w:szCs w:val="22"/>
              </w:rPr>
            </w:pPr>
            <w:r w:rsidRPr="004F408A">
              <w:rPr>
                <w:rFonts w:ascii="Arial" w:hAnsi="Arial" w:cs="Arial"/>
                <w:bCs/>
                <w:i/>
                <w:iCs/>
                <w:color w:val="auto"/>
                <w:sz w:val="22"/>
                <w:szCs w:val="22"/>
              </w:rPr>
              <w:t xml:space="preserve">У року </w:t>
            </w:r>
            <w:r>
              <w:rPr>
                <w:rFonts w:ascii="Arial" w:hAnsi="Arial" w:cs="Arial"/>
                <w:bCs/>
                <w:i/>
                <w:iCs/>
                <w:color w:val="auto"/>
                <w:sz w:val="22"/>
                <w:szCs w:val="22"/>
                <w:lang w:val="sr-Cyrl-RS"/>
              </w:rPr>
              <w:t xml:space="preserve">који не може бити дужи </w:t>
            </w:r>
            <w:r w:rsidRPr="004F408A">
              <w:rPr>
                <w:rFonts w:ascii="Arial" w:hAnsi="Arial" w:cs="Arial"/>
                <w:bCs/>
                <w:i/>
                <w:iCs/>
                <w:color w:val="auto"/>
                <w:sz w:val="22"/>
                <w:szCs w:val="22"/>
              </w:rPr>
              <w:t>о</w:t>
            </w:r>
            <w:r>
              <w:rPr>
                <w:rFonts w:ascii="Arial" w:hAnsi="Arial" w:cs="Arial"/>
                <w:bCs/>
                <w:i/>
                <w:iCs/>
                <w:color w:val="auto"/>
                <w:sz w:val="22"/>
                <w:szCs w:val="22"/>
                <w:lang w:val="sr-Cyrl-RS"/>
              </w:rPr>
              <w:t>д</w:t>
            </w:r>
            <w:r w:rsidRPr="004F408A">
              <w:rPr>
                <w:rFonts w:ascii="Arial" w:hAnsi="Arial" w:cs="Arial"/>
                <w:bCs/>
                <w:i/>
                <w:iCs/>
                <w:color w:val="auto"/>
                <w:sz w:val="22"/>
                <w:szCs w:val="22"/>
              </w:rPr>
              <w:t xml:space="preserve"> 45 дана од пријема исправног рачуна на писарницу </w:t>
            </w:r>
            <w:r w:rsidR="00E74B03">
              <w:rPr>
                <w:rFonts w:ascii="Arial" w:hAnsi="Arial" w:cs="Arial"/>
                <w:bCs/>
                <w:i/>
                <w:iCs/>
                <w:color w:val="auto"/>
                <w:sz w:val="22"/>
                <w:szCs w:val="22"/>
                <w:lang w:val="sr-Cyrl-RS"/>
              </w:rPr>
              <w:t>Корисника услуге</w:t>
            </w:r>
            <w:r w:rsidRPr="004F408A">
              <w:rPr>
                <w:rFonts w:ascii="Arial" w:hAnsi="Arial" w:cs="Arial"/>
                <w:bCs/>
                <w:i/>
                <w:iCs/>
                <w:color w:val="auto"/>
                <w:sz w:val="22"/>
                <w:szCs w:val="22"/>
              </w:rPr>
              <w:t xml:space="preserve">, а на основу </w:t>
            </w:r>
            <w:r w:rsidRPr="004F408A">
              <w:rPr>
                <w:rFonts w:ascii="Arial" w:hAnsi="Arial" w:cs="Arial"/>
                <w:bCs/>
                <w:i/>
                <w:iCs/>
                <w:color w:val="auto"/>
                <w:sz w:val="22"/>
                <w:szCs w:val="22"/>
                <w:shd w:val="clear" w:color="auto" w:fill="FFFFFF"/>
              </w:rPr>
              <w:t xml:space="preserve">Записника о </w:t>
            </w:r>
            <w:r w:rsidR="00266CFB">
              <w:rPr>
                <w:rFonts w:ascii="Arial" w:hAnsi="Arial" w:cs="Arial"/>
                <w:bCs/>
                <w:i/>
                <w:iCs/>
                <w:color w:val="auto"/>
                <w:sz w:val="22"/>
                <w:szCs w:val="22"/>
                <w:shd w:val="clear" w:color="auto" w:fill="FFFFFF"/>
                <w:lang w:val="sr-Cyrl-RS"/>
              </w:rPr>
              <w:t>пруженим</w:t>
            </w:r>
            <w:r w:rsidRPr="004F408A">
              <w:rPr>
                <w:rFonts w:ascii="Arial" w:hAnsi="Arial" w:cs="Arial"/>
                <w:bCs/>
                <w:i/>
                <w:iCs/>
                <w:color w:val="auto"/>
                <w:sz w:val="22"/>
                <w:szCs w:val="22"/>
                <w:shd w:val="clear" w:color="auto" w:fill="FFFFFF"/>
              </w:rPr>
              <w:t xml:space="preserve"> </w:t>
            </w:r>
            <w:r w:rsidRPr="004F408A">
              <w:rPr>
                <w:rFonts w:ascii="Arial" w:hAnsi="Arial" w:cs="Arial"/>
                <w:bCs/>
                <w:i/>
                <w:iCs/>
                <w:color w:val="auto"/>
                <w:sz w:val="22"/>
                <w:szCs w:val="22"/>
              </w:rPr>
              <w:t>услугама</w:t>
            </w:r>
            <w:r w:rsidRPr="004F408A">
              <w:rPr>
                <w:rFonts w:ascii="Arial" w:hAnsi="Arial" w:cs="Arial"/>
                <w:bCs/>
                <w:i/>
                <w:iCs/>
                <w:color w:val="auto"/>
                <w:sz w:val="22"/>
                <w:szCs w:val="22"/>
                <w:lang w:val="sr-Cyrl-RS"/>
              </w:rPr>
              <w:t xml:space="preserve"> </w:t>
            </w:r>
            <w:r w:rsidRPr="004F408A">
              <w:rPr>
                <w:rFonts w:cs="Arial"/>
                <w:bCs/>
                <w:i/>
                <w:iCs/>
                <w:sz w:val="20"/>
                <w:szCs w:val="20"/>
                <w:lang w:val="sr-Cyrl-RS"/>
              </w:rPr>
              <w:t>(без примедби)</w:t>
            </w:r>
            <w:r w:rsidRPr="004F408A">
              <w:rPr>
                <w:rFonts w:ascii="Arial" w:hAnsi="Arial" w:cs="Arial"/>
                <w:bCs/>
                <w:i/>
                <w:iCs/>
                <w:color w:val="auto"/>
                <w:sz w:val="22"/>
                <w:szCs w:val="22"/>
              </w:rPr>
              <w:t>,</w:t>
            </w:r>
            <w:r w:rsidRPr="004F408A">
              <w:rPr>
                <w:rFonts w:ascii="Arial" w:hAnsi="Arial" w:cs="Arial"/>
                <w:bCs/>
                <w:i/>
                <w:iCs/>
                <w:color w:val="auto"/>
                <w:sz w:val="22"/>
                <w:szCs w:val="22"/>
                <w:shd w:val="clear" w:color="auto" w:fill="FFFFFF"/>
              </w:rPr>
              <w:t xml:space="preserve"> потписаног од стране овлашћеног лица </w:t>
            </w:r>
            <w:r w:rsidR="00E74B03">
              <w:rPr>
                <w:rFonts w:ascii="Arial" w:hAnsi="Arial" w:cs="Arial"/>
                <w:bCs/>
                <w:i/>
                <w:iCs/>
                <w:color w:val="auto"/>
                <w:sz w:val="22"/>
                <w:szCs w:val="22"/>
                <w:shd w:val="clear" w:color="auto" w:fill="FFFFFF"/>
                <w:lang w:val="sr-Cyrl-RS"/>
              </w:rPr>
              <w:t>П</w:t>
            </w:r>
            <w:r w:rsidRPr="004F408A">
              <w:rPr>
                <w:rFonts w:ascii="Arial" w:hAnsi="Arial" w:cs="Arial"/>
                <w:bCs/>
                <w:i/>
                <w:iCs/>
                <w:color w:val="auto"/>
                <w:sz w:val="22"/>
                <w:szCs w:val="22"/>
                <w:shd w:val="clear" w:color="auto" w:fill="FFFFFF"/>
              </w:rPr>
              <w:t xml:space="preserve">ружаоца услуге и овлашћеног лица </w:t>
            </w:r>
            <w:r w:rsidR="00E74B03">
              <w:rPr>
                <w:rFonts w:ascii="Arial" w:hAnsi="Arial" w:cs="Arial"/>
                <w:bCs/>
                <w:i/>
                <w:iCs/>
                <w:color w:val="auto"/>
                <w:sz w:val="22"/>
                <w:szCs w:val="22"/>
                <w:shd w:val="clear" w:color="auto" w:fill="FFFFFF"/>
                <w:lang w:val="sr-Cyrl-RS"/>
              </w:rPr>
              <w:t>К</w:t>
            </w:r>
            <w:r w:rsidRPr="004F408A">
              <w:rPr>
                <w:rFonts w:ascii="Arial" w:hAnsi="Arial" w:cs="Arial"/>
                <w:bCs/>
                <w:i/>
                <w:iCs/>
                <w:color w:val="auto"/>
                <w:sz w:val="22"/>
                <w:szCs w:val="22"/>
                <w:shd w:val="clear" w:color="auto" w:fill="FFFFFF"/>
                <w:lang w:val="sr-Cyrl-RS"/>
              </w:rPr>
              <w:t>орисника услуге</w:t>
            </w:r>
            <w:r w:rsidRPr="004F408A">
              <w:rPr>
                <w:rFonts w:ascii="Arial" w:hAnsi="Arial" w:cs="Arial"/>
                <w:bCs/>
                <w:i/>
                <w:iCs/>
                <w:color w:val="auto"/>
                <w:sz w:val="22"/>
                <w:szCs w:val="22"/>
                <w:shd w:val="clear" w:color="auto" w:fill="FFFFFF"/>
              </w:rPr>
              <w:t xml:space="preserve"> задуженог за стручни надзор</w:t>
            </w:r>
          </w:p>
        </w:tc>
        <w:tc>
          <w:tcPr>
            <w:tcW w:w="4954" w:type="dxa"/>
            <w:shd w:val="clear" w:color="auto" w:fill="auto"/>
            <w:tcMar>
              <w:top w:w="0" w:type="dxa"/>
              <w:left w:w="108" w:type="dxa"/>
              <w:bottom w:w="0" w:type="dxa"/>
              <w:right w:w="108" w:type="dxa"/>
            </w:tcMar>
            <w:vAlign w:val="center"/>
          </w:tcPr>
          <w:p w:rsidR="00D1589D" w:rsidRPr="004F408A" w:rsidRDefault="00266CFB" w:rsidP="00266CFB">
            <w:pPr>
              <w:pStyle w:val="KDParagraf"/>
              <w:spacing w:before="0"/>
              <w:jc w:val="center"/>
              <w:rPr>
                <w:rFonts w:ascii="Arial" w:hAnsi="Arial" w:cs="Arial"/>
                <w:i/>
                <w:color w:val="auto"/>
                <w:sz w:val="22"/>
                <w:szCs w:val="22"/>
              </w:rPr>
            </w:pPr>
            <w:r>
              <w:rPr>
                <w:rFonts w:ascii="Arial" w:hAnsi="Arial" w:cs="Arial"/>
                <w:bCs/>
                <w:i/>
                <w:iCs/>
                <w:color w:val="auto"/>
                <w:sz w:val="22"/>
                <w:szCs w:val="22"/>
              </w:rPr>
              <w:t>у</w:t>
            </w:r>
            <w:r w:rsidR="00D1589D" w:rsidRPr="004F408A">
              <w:rPr>
                <w:rFonts w:ascii="Arial" w:hAnsi="Arial" w:cs="Arial"/>
                <w:bCs/>
                <w:i/>
                <w:iCs/>
                <w:color w:val="auto"/>
                <w:sz w:val="22"/>
                <w:szCs w:val="22"/>
              </w:rPr>
              <w:t xml:space="preserve"> року </w:t>
            </w:r>
            <w:r w:rsidR="00D1589D">
              <w:rPr>
                <w:rFonts w:ascii="Arial" w:hAnsi="Arial" w:cs="Arial"/>
                <w:bCs/>
                <w:i/>
                <w:iCs/>
                <w:color w:val="auto"/>
                <w:sz w:val="22"/>
                <w:szCs w:val="22"/>
                <w:lang w:val="sr-Cyrl-RS"/>
              </w:rPr>
              <w:t xml:space="preserve">који не може бити дужи </w:t>
            </w:r>
            <w:r w:rsidR="00D1589D" w:rsidRPr="004F408A">
              <w:rPr>
                <w:rFonts w:ascii="Arial" w:hAnsi="Arial" w:cs="Arial"/>
                <w:bCs/>
                <w:i/>
                <w:iCs/>
                <w:color w:val="auto"/>
                <w:sz w:val="22"/>
                <w:szCs w:val="22"/>
              </w:rPr>
              <w:t>о</w:t>
            </w:r>
            <w:r w:rsidR="00D1589D">
              <w:rPr>
                <w:rFonts w:ascii="Arial" w:hAnsi="Arial" w:cs="Arial"/>
                <w:bCs/>
                <w:i/>
                <w:iCs/>
                <w:color w:val="auto"/>
                <w:sz w:val="22"/>
                <w:szCs w:val="22"/>
                <w:lang w:val="sr-Cyrl-RS"/>
              </w:rPr>
              <w:t>д</w:t>
            </w:r>
            <w:r w:rsidR="00D1589D" w:rsidRPr="004F408A">
              <w:rPr>
                <w:rFonts w:ascii="Arial" w:hAnsi="Arial" w:cs="Arial"/>
                <w:bCs/>
                <w:i/>
                <w:iCs/>
                <w:color w:val="auto"/>
                <w:sz w:val="22"/>
                <w:szCs w:val="22"/>
              </w:rPr>
              <w:t xml:space="preserve"> 45 дана од пријема исправног рачуна на писарницу </w:t>
            </w:r>
            <w:r w:rsidR="00E74B03">
              <w:rPr>
                <w:rFonts w:ascii="Arial" w:hAnsi="Arial" w:cs="Arial"/>
                <w:bCs/>
                <w:i/>
                <w:iCs/>
                <w:color w:val="auto"/>
                <w:sz w:val="22"/>
                <w:szCs w:val="22"/>
                <w:lang w:val="sr-Cyrl-RS"/>
              </w:rPr>
              <w:t>Корисника услуге</w:t>
            </w:r>
            <w:r w:rsidR="00D1589D" w:rsidRPr="004F408A">
              <w:rPr>
                <w:rFonts w:ascii="Arial" w:hAnsi="Arial" w:cs="Arial"/>
                <w:bCs/>
                <w:i/>
                <w:iCs/>
                <w:color w:val="auto"/>
                <w:sz w:val="22"/>
                <w:szCs w:val="22"/>
              </w:rPr>
              <w:t xml:space="preserve">, а на основу </w:t>
            </w:r>
            <w:r w:rsidR="00D1589D" w:rsidRPr="004F408A">
              <w:rPr>
                <w:rFonts w:ascii="Arial" w:hAnsi="Arial" w:cs="Arial"/>
                <w:bCs/>
                <w:i/>
                <w:iCs/>
                <w:color w:val="auto"/>
                <w:sz w:val="22"/>
                <w:szCs w:val="22"/>
                <w:shd w:val="clear" w:color="auto" w:fill="FFFFFF"/>
              </w:rPr>
              <w:t xml:space="preserve">Записника о </w:t>
            </w:r>
            <w:r>
              <w:rPr>
                <w:rFonts w:ascii="Arial" w:hAnsi="Arial" w:cs="Arial"/>
                <w:bCs/>
                <w:i/>
                <w:iCs/>
                <w:color w:val="auto"/>
                <w:sz w:val="22"/>
                <w:szCs w:val="22"/>
                <w:shd w:val="clear" w:color="auto" w:fill="FFFFFF"/>
                <w:lang w:val="sr-Cyrl-RS"/>
              </w:rPr>
              <w:t>пруженим</w:t>
            </w:r>
            <w:r w:rsidR="00D1589D" w:rsidRPr="004F408A">
              <w:rPr>
                <w:rFonts w:ascii="Arial" w:hAnsi="Arial" w:cs="Arial"/>
                <w:bCs/>
                <w:i/>
                <w:iCs/>
                <w:color w:val="auto"/>
                <w:sz w:val="22"/>
                <w:szCs w:val="22"/>
                <w:shd w:val="clear" w:color="auto" w:fill="FFFFFF"/>
              </w:rPr>
              <w:t xml:space="preserve"> </w:t>
            </w:r>
            <w:r w:rsidR="00D1589D" w:rsidRPr="004F408A">
              <w:rPr>
                <w:rFonts w:ascii="Arial" w:hAnsi="Arial" w:cs="Arial"/>
                <w:bCs/>
                <w:i/>
                <w:iCs/>
                <w:color w:val="auto"/>
                <w:sz w:val="22"/>
                <w:szCs w:val="22"/>
              </w:rPr>
              <w:t>услугама</w:t>
            </w:r>
            <w:r w:rsidR="00D1589D" w:rsidRPr="004F408A">
              <w:rPr>
                <w:rFonts w:ascii="Arial" w:hAnsi="Arial" w:cs="Arial"/>
                <w:bCs/>
                <w:i/>
                <w:iCs/>
                <w:color w:val="auto"/>
                <w:sz w:val="22"/>
                <w:szCs w:val="22"/>
                <w:lang w:val="sr-Cyrl-RS"/>
              </w:rPr>
              <w:t xml:space="preserve"> </w:t>
            </w:r>
            <w:r w:rsidR="00D1589D" w:rsidRPr="004F408A">
              <w:rPr>
                <w:rFonts w:cs="Arial"/>
                <w:bCs/>
                <w:i/>
                <w:iCs/>
                <w:sz w:val="20"/>
                <w:szCs w:val="20"/>
                <w:lang w:val="sr-Cyrl-RS"/>
              </w:rPr>
              <w:t>(без примедби)</w:t>
            </w:r>
            <w:r w:rsidR="00D1589D" w:rsidRPr="004F408A">
              <w:rPr>
                <w:rFonts w:ascii="Arial" w:hAnsi="Arial" w:cs="Arial"/>
                <w:bCs/>
                <w:i/>
                <w:iCs/>
                <w:color w:val="auto"/>
                <w:sz w:val="22"/>
                <w:szCs w:val="22"/>
              </w:rPr>
              <w:t>,</w:t>
            </w:r>
            <w:r w:rsidR="00D1589D" w:rsidRPr="004F408A">
              <w:rPr>
                <w:rFonts w:ascii="Arial" w:hAnsi="Arial" w:cs="Arial"/>
                <w:bCs/>
                <w:i/>
                <w:iCs/>
                <w:color w:val="auto"/>
                <w:sz w:val="22"/>
                <w:szCs w:val="22"/>
                <w:shd w:val="clear" w:color="auto" w:fill="FFFFFF"/>
              </w:rPr>
              <w:t xml:space="preserve"> потписаног од стране овлашћеног лица </w:t>
            </w:r>
            <w:r w:rsidR="00E74B03">
              <w:rPr>
                <w:rFonts w:ascii="Arial" w:hAnsi="Arial" w:cs="Arial"/>
                <w:bCs/>
                <w:i/>
                <w:iCs/>
                <w:color w:val="auto"/>
                <w:sz w:val="22"/>
                <w:szCs w:val="22"/>
                <w:shd w:val="clear" w:color="auto" w:fill="FFFFFF"/>
                <w:lang w:val="sr-Cyrl-RS"/>
              </w:rPr>
              <w:t>П</w:t>
            </w:r>
            <w:r w:rsidR="00D1589D" w:rsidRPr="004F408A">
              <w:rPr>
                <w:rFonts w:ascii="Arial" w:hAnsi="Arial" w:cs="Arial"/>
                <w:bCs/>
                <w:i/>
                <w:iCs/>
                <w:color w:val="auto"/>
                <w:sz w:val="22"/>
                <w:szCs w:val="22"/>
                <w:shd w:val="clear" w:color="auto" w:fill="FFFFFF"/>
              </w:rPr>
              <w:t xml:space="preserve">ружаоца услуге и овлашћеног лица </w:t>
            </w:r>
            <w:r w:rsidR="00E74B03">
              <w:rPr>
                <w:rFonts w:ascii="Arial" w:hAnsi="Arial" w:cs="Arial"/>
                <w:bCs/>
                <w:i/>
                <w:iCs/>
                <w:color w:val="auto"/>
                <w:sz w:val="22"/>
                <w:szCs w:val="22"/>
                <w:shd w:val="clear" w:color="auto" w:fill="FFFFFF"/>
                <w:lang w:val="sr-Cyrl-RS"/>
              </w:rPr>
              <w:t>К</w:t>
            </w:r>
            <w:r w:rsidR="00D1589D" w:rsidRPr="004F408A">
              <w:rPr>
                <w:rFonts w:ascii="Arial" w:hAnsi="Arial" w:cs="Arial"/>
                <w:bCs/>
                <w:i/>
                <w:iCs/>
                <w:color w:val="auto"/>
                <w:sz w:val="22"/>
                <w:szCs w:val="22"/>
                <w:shd w:val="clear" w:color="auto" w:fill="FFFFFF"/>
                <w:lang w:val="sr-Cyrl-RS"/>
              </w:rPr>
              <w:t>орисника услуге</w:t>
            </w:r>
            <w:r w:rsidR="00D1589D" w:rsidRPr="004F408A">
              <w:rPr>
                <w:rFonts w:ascii="Arial" w:hAnsi="Arial" w:cs="Arial"/>
                <w:bCs/>
                <w:i/>
                <w:iCs/>
                <w:color w:val="auto"/>
                <w:sz w:val="22"/>
                <w:szCs w:val="22"/>
                <w:shd w:val="clear" w:color="auto" w:fill="FFFFFF"/>
              </w:rPr>
              <w:t xml:space="preserve"> задуженог за стручни надзор</w:t>
            </w:r>
          </w:p>
        </w:tc>
      </w:tr>
      <w:tr w:rsidR="004306BD" w:rsidTr="00CF2EDD">
        <w:trPr>
          <w:trHeight w:val="831"/>
          <w:jc w:val="center"/>
        </w:trPr>
        <w:tc>
          <w:tcPr>
            <w:tcW w:w="4673" w:type="dxa"/>
            <w:shd w:val="clear" w:color="auto" w:fill="auto"/>
            <w:tcMar>
              <w:top w:w="0" w:type="dxa"/>
              <w:left w:w="108" w:type="dxa"/>
              <w:bottom w:w="0" w:type="dxa"/>
              <w:right w:w="108" w:type="dxa"/>
            </w:tcMar>
            <w:vAlign w:val="center"/>
          </w:tcPr>
          <w:p w:rsidR="004306BD" w:rsidRPr="00956854" w:rsidRDefault="004306BD" w:rsidP="004306BD">
            <w:pPr>
              <w:pStyle w:val="Standard"/>
              <w:spacing w:before="0"/>
              <w:jc w:val="center"/>
              <w:rPr>
                <w:rFonts w:ascii="Arial" w:hAnsi="Arial" w:cs="Arial"/>
                <w:b/>
                <w:bCs/>
                <w:i/>
                <w:color w:val="auto"/>
                <w:sz w:val="22"/>
                <w:szCs w:val="22"/>
                <w:lang w:val="sr-Cyrl-CS" w:eastAsia="ar-SA"/>
              </w:rPr>
            </w:pPr>
            <w:r w:rsidRPr="00956854">
              <w:rPr>
                <w:rFonts w:ascii="Arial" w:hAnsi="Arial" w:cs="Arial"/>
                <w:b/>
                <w:bCs/>
                <w:i/>
                <w:color w:val="auto"/>
                <w:sz w:val="22"/>
                <w:szCs w:val="22"/>
                <w:lang w:val="sr-Cyrl-CS" w:eastAsia="ar-SA"/>
              </w:rPr>
              <w:t>РОК ПОЧЕТКА ВРШЕЊА УСЛУГЕ:</w:t>
            </w:r>
          </w:p>
          <w:p w:rsidR="004306BD" w:rsidRPr="00956854" w:rsidRDefault="004306BD" w:rsidP="00B45072">
            <w:pPr>
              <w:pStyle w:val="Standard"/>
              <w:spacing w:before="0"/>
              <w:jc w:val="center"/>
              <w:rPr>
                <w:rFonts w:ascii="Arial" w:hAnsi="Arial" w:cs="Arial"/>
                <w:bCs/>
                <w:i/>
                <w:iCs/>
                <w:color w:val="auto"/>
                <w:sz w:val="22"/>
                <w:szCs w:val="22"/>
              </w:rPr>
            </w:pPr>
            <w:r w:rsidRPr="00956854">
              <w:rPr>
                <w:rFonts w:ascii="Arial" w:hAnsi="Arial" w:cs="Arial"/>
                <w:bCs/>
                <w:i/>
                <w:color w:val="auto"/>
                <w:sz w:val="22"/>
                <w:szCs w:val="22"/>
                <w:lang w:val="sr-Cyrl-CS" w:eastAsia="ar-SA"/>
              </w:rPr>
              <w:t xml:space="preserve"> </w:t>
            </w:r>
            <w:r w:rsidR="00CF2EDD" w:rsidRPr="00956854">
              <w:rPr>
                <w:rFonts w:ascii="Arial" w:hAnsi="Arial" w:cs="Arial"/>
                <w:i/>
                <w:color w:val="auto"/>
                <w:sz w:val="22"/>
                <w:szCs w:val="22"/>
                <w:lang w:val="sr-Cyrl-CS"/>
              </w:rPr>
              <w:t>одмах након ступања Уговора на снагу</w:t>
            </w:r>
          </w:p>
        </w:tc>
        <w:tc>
          <w:tcPr>
            <w:tcW w:w="4954" w:type="dxa"/>
            <w:shd w:val="clear" w:color="auto" w:fill="auto"/>
            <w:tcMar>
              <w:top w:w="0" w:type="dxa"/>
              <w:left w:w="108" w:type="dxa"/>
              <w:bottom w:w="0" w:type="dxa"/>
              <w:right w:w="108" w:type="dxa"/>
            </w:tcMar>
            <w:vAlign w:val="center"/>
          </w:tcPr>
          <w:p w:rsidR="004306BD" w:rsidRPr="00956854" w:rsidRDefault="00CF2EDD" w:rsidP="00E74B03">
            <w:pPr>
              <w:snapToGrid w:val="0"/>
              <w:jc w:val="center"/>
              <w:rPr>
                <w:rFonts w:cs="Arial"/>
                <w:bCs/>
                <w:i/>
                <w:sz w:val="22"/>
                <w:szCs w:val="22"/>
                <w:lang w:val="sr-Cyrl-CS" w:eastAsia="ar-SA"/>
              </w:rPr>
            </w:pPr>
            <w:r w:rsidRPr="00956854">
              <w:rPr>
                <w:rFonts w:cs="Arial"/>
                <w:i/>
                <w:sz w:val="22"/>
                <w:szCs w:val="22"/>
                <w:lang w:val="sr-Cyrl-CS"/>
              </w:rPr>
              <w:t>одмах након ступања Уговора на снагу</w:t>
            </w:r>
          </w:p>
        </w:tc>
      </w:tr>
      <w:tr w:rsidR="00D75D67" w:rsidTr="00D75D67">
        <w:trPr>
          <w:trHeight w:val="768"/>
          <w:jc w:val="center"/>
        </w:trPr>
        <w:tc>
          <w:tcPr>
            <w:tcW w:w="4673" w:type="dxa"/>
            <w:shd w:val="clear" w:color="auto" w:fill="auto"/>
            <w:tcMar>
              <w:top w:w="0" w:type="dxa"/>
              <w:left w:w="108" w:type="dxa"/>
              <w:bottom w:w="0" w:type="dxa"/>
              <w:right w:w="108" w:type="dxa"/>
            </w:tcMar>
            <w:vAlign w:val="center"/>
          </w:tcPr>
          <w:p w:rsidR="00D75D67" w:rsidRPr="00956854" w:rsidRDefault="003C0DAC" w:rsidP="00D75D67">
            <w:pPr>
              <w:pStyle w:val="Standard"/>
              <w:spacing w:before="0"/>
              <w:jc w:val="center"/>
              <w:rPr>
                <w:rFonts w:ascii="Arial" w:hAnsi="Arial" w:cs="Arial"/>
                <w:b/>
                <w:i/>
                <w:color w:val="auto"/>
                <w:sz w:val="22"/>
                <w:szCs w:val="22"/>
              </w:rPr>
            </w:pPr>
            <w:r>
              <w:rPr>
                <w:rFonts w:ascii="Arial" w:hAnsi="Arial" w:cs="Arial"/>
                <w:b/>
                <w:bCs/>
                <w:i/>
                <w:iCs/>
                <w:color w:val="auto"/>
                <w:sz w:val="22"/>
                <w:szCs w:val="22"/>
              </w:rPr>
              <w:t xml:space="preserve">РОК </w:t>
            </w:r>
            <w:r w:rsidR="00D75D67" w:rsidRPr="00956854">
              <w:rPr>
                <w:rFonts w:ascii="Arial" w:hAnsi="Arial" w:cs="Arial"/>
                <w:b/>
                <w:bCs/>
                <w:i/>
                <w:iCs/>
                <w:color w:val="auto"/>
                <w:sz w:val="22"/>
                <w:szCs w:val="22"/>
              </w:rPr>
              <w:t>ВРШЕЊА</w:t>
            </w:r>
            <w:r w:rsidR="00D75D67" w:rsidRPr="00956854">
              <w:rPr>
                <w:rFonts w:ascii="Arial" w:hAnsi="Arial" w:cs="Arial"/>
                <w:b/>
                <w:bCs/>
                <w:i/>
                <w:iCs/>
                <w:color w:val="auto"/>
                <w:sz w:val="22"/>
                <w:szCs w:val="22"/>
                <w:lang w:val="sr-Cyrl-RS"/>
              </w:rPr>
              <w:t xml:space="preserve"> УСЛУГЕ:</w:t>
            </w:r>
            <w:r w:rsidR="00D75D67" w:rsidRPr="00956854">
              <w:rPr>
                <w:rFonts w:ascii="Arial" w:hAnsi="Arial" w:cs="Arial"/>
                <w:b/>
                <w:bCs/>
                <w:i/>
                <w:iCs/>
                <w:color w:val="auto"/>
                <w:sz w:val="22"/>
                <w:szCs w:val="22"/>
                <w:lang w:val="sr-Latn-RS"/>
              </w:rPr>
              <w:t xml:space="preserve"> </w:t>
            </w:r>
          </w:p>
          <w:p w:rsidR="00D75D67" w:rsidRPr="00956854" w:rsidRDefault="003C0DAC" w:rsidP="00D75D67">
            <w:pPr>
              <w:pStyle w:val="Standard"/>
              <w:spacing w:before="0"/>
              <w:jc w:val="center"/>
              <w:rPr>
                <w:rFonts w:ascii="Arial" w:hAnsi="Arial" w:cs="Arial"/>
                <w:i/>
                <w:color w:val="auto"/>
                <w:sz w:val="22"/>
                <w:szCs w:val="22"/>
                <w:lang w:val="sr-Cyrl-RS"/>
              </w:rPr>
            </w:pPr>
            <w:r w:rsidRPr="003C0DAC">
              <w:rPr>
                <w:rFonts w:ascii="Arial" w:hAnsi="Arial" w:cs="Arial"/>
                <w:i/>
                <w:color w:val="auto"/>
                <w:spacing w:val="4"/>
                <w:sz w:val="22"/>
                <w:szCs w:val="22"/>
                <w:lang w:val="sr-Cyrl-RS"/>
              </w:rPr>
              <w:t>12 календарских месеци од дана почетка вршења услуге</w:t>
            </w:r>
          </w:p>
        </w:tc>
        <w:tc>
          <w:tcPr>
            <w:tcW w:w="4954" w:type="dxa"/>
            <w:shd w:val="clear" w:color="auto" w:fill="auto"/>
            <w:tcMar>
              <w:top w:w="0" w:type="dxa"/>
              <w:left w:w="108" w:type="dxa"/>
              <w:bottom w:w="0" w:type="dxa"/>
              <w:right w:w="108" w:type="dxa"/>
            </w:tcMar>
            <w:vAlign w:val="center"/>
          </w:tcPr>
          <w:p w:rsidR="00D75D67" w:rsidRPr="00956854" w:rsidRDefault="003C0DAC" w:rsidP="00D75D67">
            <w:pPr>
              <w:pStyle w:val="Standard"/>
              <w:spacing w:before="0"/>
              <w:jc w:val="center"/>
              <w:rPr>
                <w:rFonts w:ascii="Arial" w:hAnsi="Arial" w:cs="Arial"/>
                <w:i/>
                <w:color w:val="auto"/>
                <w:sz w:val="22"/>
                <w:szCs w:val="22"/>
                <w:lang w:val="sr-Cyrl-RS"/>
              </w:rPr>
            </w:pPr>
            <w:r w:rsidRPr="003C0DAC">
              <w:rPr>
                <w:rFonts w:ascii="Arial" w:hAnsi="Arial" w:cs="Arial"/>
                <w:bCs/>
                <w:i/>
                <w:iCs/>
                <w:color w:val="auto"/>
                <w:sz w:val="22"/>
                <w:szCs w:val="22"/>
                <w:lang w:val="sr-Cyrl-RS"/>
              </w:rPr>
              <w:t>12 календарских месеци од дана почетка вршења услуге</w:t>
            </w:r>
          </w:p>
        </w:tc>
      </w:tr>
      <w:tr w:rsidR="00D75D67" w:rsidTr="00A31506">
        <w:trPr>
          <w:trHeight w:val="1238"/>
          <w:jc w:val="center"/>
        </w:trPr>
        <w:tc>
          <w:tcPr>
            <w:tcW w:w="4673" w:type="dxa"/>
            <w:shd w:val="clear" w:color="auto" w:fill="auto"/>
            <w:tcMar>
              <w:top w:w="0" w:type="dxa"/>
              <w:left w:w="108" w:type="dxa"/>
              <w:bottom w:w="0" w:type="dxa"/>
              <w:right w:w="108" w:type="dxa"/>
            </w:tcMar>
            <w:vAlign w:val="center"/>
          </w:tcPr>
          <w:p w:rsidR="00D75D67" w:rsidRPr="003707BB" w:rsidRDefault="00D75D67" w:rsidP="00D75D67">
            <w:pPr>
              <w:pStyle w:val="Standard"/>
              <w:spacing w:before="0"/>
              <w:jc w:val="center"/>
              <w:rPr>
                <w:rFonts w:ascii="Arial" w:hAnsi="Arial" w:cs="Arial"/>
                <w:b/>
                <w:i/>
                <w:color w:val="auto"/>
                <w:sz w:val="22"/>
                <w:szCs w:val="22"/>
                <w:lang w:val="sr-Cyrl-RS"/>
              </w:rPr>
            </w:pPr>
            <w:r w:rsidRPr="003707BB">
              <w:rPr>
                <w:rFonts w:ascii="Arial" w:hAnsi="Arial" w:cs="Arial"/>
                <w:b/>
                <w:bCs/>
                <w:i/>
                <w:iCs/>
                <w:color w:val="auto"/>
                <w:sz w:val="22"/>
                <w:szCs w:val="22"/>
                <w:lang w:val="sr-Cyrl-RS"/>
              </w:rPr>
              <w:t>РОК ЗА ИЗРАДУ ЕЛАБОРАТА И ИЗВЕШТАЈА О ИЗВРШЕНИМ МЕРЕЊИМА:</w:t>
            </w:r>
          </w:p>
          <w:p w:rsidR="00D75D67" w:rsidRPr="003707BB" w:rsidRDefault="001B56A6" w:rsidP="00D75D67">
            <w:pPr>
              <w:pStyle w:val="Standard"/>
              <w:spacing w:before="0"/>
              <w:jc w:val="center"/>
              <w:rPr>
                <w:rFonts w:ascii="Arial" w:hAnsi="Arial" w:cs="Arial"/>
                <w:i/>
                <w:color w:val="auto"/>
                <w:sz w:val="22"/>
                <w:szCs w:val="22"/>
              </w:rPr>
            </w:pPr>
            <w:r w:rsidRPr="003707BB">
              <w:rPr>
                <w:rFonts w:ascii="Arial" w:hAnsi="Arial" w:cs="Arial"/>
                <w:bCs/>
                <w:i/>
                <w:iCs/>
                <w:color w:val="auto"/>
                <w:sz w:val="22"/>
                <w:szCs w:val="22"/>
                <w:lang w:val="sr-Cyrl-RS"/>
              </w:rPr>
              <w:t xml:space="preserve">1 месец од </w:t>
            </w:r>
            <w:r w:rsidR="003707BB" w:rsidRPr="003707BB">
              <w:rPr>
                <w:rFonts w:ascii="Arial" w:hAnsi="Arial" w:cs="Arial"/>
                <w:bCs/>
                <w:i/>
                <w:iCs/>
                <w:color w:val="auto"/>
                <w:sz w:val="22"/>
                <w:szCs w:val="22"/>
                <w:lang w:val="sr-Cyrl-RS"/>
              </w:rPr>
              <w:t xml:space="preserve">дана </w:t>
            </w:r>
            <w:r w:rsidRPr="003707BB">
              <w:rPr>
                <w:rFonts w:ascii="Arial" w:hAnsi="Arial" w:cs="Arial"/>
                <w:bCs/>
                <w:i/>
                <w:iCs/>
                <w:color w:val="auto"/>
                <w:sz w:val="22"/>
                <w:szCs w:val="22"/>
                <w:lang w:val="sr-Cyrl-RS"/>
              </w:rPr>
              <w:t>завршетка услуге</w:t>
            </w:r>
          </w:p>
        </w:tc>
        <w:tc>
          <w:tcPr>
            <w:tcW w:w="4954" w:type="dxa"/>
            <w:shd w:val="clear" w:color="auto" w:fill="auto"/>
            <w:tcMar>
              <w:top w:w="0" w:type="dxa"/>
              <w:left w:w="108" w:type="dxa"/>
              <w:bottom w:w="0" w:type="dxa"/>
              <w:right w:w="108" w:type="dxa"/>
            </w:tcMar>
            <w:vAlign w:val="center"/>
          </w:tcPr>
          <w:p w:rsidR="00D75D67" w:rsidRPr="003707BB" w:rsidRDefault="001B56A6" w:rsidP="00D75D67">
            <w:pPr>
              <w:pStyle w:val="Standard"/>
              <w:spacing w:before="0"/>
              <w:jc w:val="center"/>
              <w:rPr>
                <w:rFonts w:ascii="Arial" w:hAnsi="Arial" w:cs="Arial"/>
                <w:i/>
                <w:color w:val="auto"/>
                <w:sz w:val="22"/>
                <w:szCs w:val="22"/>
                <w:lang w:val="sr-Cyrl-RS"/>
              </w:rPr>
            </w:pPr>
            <w:r w:rsidRPr="003707BB">
              <w:rPr>
                <w:rFonts w:ascii="Arial" w:hAnsi="Arial" w:cs="Arial"/>
                <w:bCs/>
                <w:i/>
                <w:iCs/>
                <w:color w:val="auto"/>
                <w:sz w:val="22"/>
                <w:szCs w:val="22"/>
                <w:lang w:val="sr-Cyrl-RS"/>
              </w:rPr>
              <w:t xml:space="preserve">1 месец од </w:t>
            </w:r>
            <w:r w:rsidR="003707BB" w:rsidRPr="003707BB">
              <w:rPr>
                <w:rFonts w:ascii="Arial" w:hAnsi="Arial" w:cs="Arial"/>
                <w:bCs/>
                <w:i/>
                <w:iCs/>
                <w:color w:val="auto"/>
                <w:sz w:val="22"/>
                <w:szCs w:val="22"/>
                <w:lang w:val="sr-Cyrl-RS"/>
              </w:rPr>
              <w:t xml:space="preserve">дана </w:t>
            </w:r>
            <w:r w:rsidRPr="003707BB">
              <w:rPr>
                <w:rFonts w:ascii="Arial" w:hAnsi="Arial" w:cs="Arial"/>
                <w:bCs/>
                <w:i/>
                <w:iCs/>
                <w:color w:val="auto"/>
                <w:sz w:val="22"/>
                <w:szCs w:val="22"/>
                <w:lang w:val="sr-Cyrl-RS"/>
              </w:rPr>
              <w:t>завршетка услуге</w:t>
            </w:r>
          </w:p>
        </w:tc>
      </w:tr>
      <w:tr w:rsidR="00D75D67" w:rsidTr="00B45072">
        <w:trPr>
          <w:trHeight w:val="993"/>
          <w:jc w:val="center"/>
        </w:trPr>
        <w:tc>
          <w:tcPr>
            <w:tcW w:w="4673" w:type="dxa"/>
            <w:shd w:val="clear" w:color="auto" w:fill="auto"/>
            <w:tcMar>
              <w:top w:w="0" w:type="dxa"/>
              <w:left w:w="108" w:type="dxa"/>
              <w:bottom w:w="0" w:type="dxa"/>
              <w:right w:w="108" w:type="dxa"/>
            </w:tcMar>
            <w:vAlign w:val="center"/>
          </w:tcPr>
          <w:p w:rsidR="00D75D67" w:rsidRPr="00785BEA" w:rsidRDefault="00D75D67" w:rsidP="00D75D67">
            <w:pPr>
              <w:pStyle w:val="Standard"/>
              <w:spacing w:before="0"/>
              <w:jc w:val="center"/>
              <w:rPr>
                <w:rFonts w:ascii="Arial" w:hAnsi="Arial" w:cs="Arial"/>
                <w:i/>
                <w:color w:val="auto"/>
                <w:sz w:val="22"/>
                <w:szCs w:val="22"/>
                <w:lang w:val="sr-Cyrl-RS"/>
              </w:rPr>
            </w:pPr>
            <w:r w:rsidRPr="00785BEA">
              <w:rPr>
                <w:rFonts w:ascii="Arial" w:hAnsi="Arial" w:cs="Arial"/>
                <w:b/>
                <w:bCs/>
                <w:i/>
                <w:iCs/>
                <w:color w:val="auto"/>
                <w:sz w:val="22"/>
                <w:szCs w:val="22"/>
              </w:rPr>
              <w:t>МЕСТО ИЗВРШЕЊА:</w:t>
            </w:r>
          </w:p>
          <w:p w:rsidR="00D75D67" w:rsidRDefault="00D75D67" w:rsidP="00D75D67">
            <w:pPr>
              <w:pStyle w:val="Standard"/>
              <w:spacing w:before="0"/>
              <w:jc w:val="center"/>
              <w:rPr>
                <w:rFonts w:ascii="Arial" w:hAnsi="Arial" w:cs="Arial"/>
                <w:i/>
                <w:color w:val="auto"/>
                <w:sz w:val="22"/>
                <w:szCs w:val="22"/>
                <w:lang w:val="sr-Cyrl-RS"/>
              </w:rPr>
            </w:pPr>
            <w:r>
              <w:rPr>
                <w:rFonts w:ascii="Arial" w:hAnsi="Arial" w:cs="Arial"/>
                <w:i/>
                <w:color w:val="auto"/>
                <w:sz w:val="22"/>
                <w:szCs w:val="22"/>
                <w:lang w:val="sr-Cyrl-RS"/>
              </w:rPr>
              <w:t>Услуга ће се</w:t>
            </w:r>
            <w:r w:rsidRPr="00A274C0">
              <w:rPr>
                <w:rFonts w:ascii="Arial" w:hAnsi="Arial" w:cs="Arial"/>
                <w:i/>
                <w:color w:val="auto"/>
                <w:sz w:val="22"/>
                <w:szCs w:val="22"/>
                <w:lang w:val="sr-Cyrl-RS"/>
              </w:rPr>
              <w:t xml:space="preserve"> вр</w:t>
            </w:r>
            <w:r>
              <w:rPr>
                <w:rFonts w:ascii="Arial" w:hAnsi="Arial" w:cs="Arial"/>
                <w:i/>
                <w:color w:val="auto"/>
                <w:sz w:val="22"/>
                <w:szCs w:val="22"/>
                <w:lang w:val="sr-Cyrl-RS"/>
              </w:rPr>
              <w:t>шити</w:t>
            </w:r>
            <w:r w:rsidRPr="00A274C0">
              <w:rPr>
                <w:rFonts w:ascii="Arial" w:hAnsi="Arial" w:cs="Arial"/>
                <w:i/>
                <w:color w:val="auto"/>
                <w:sz w:val="22"/>
                <w:szCs w:val="22"/>
                <w:lang w:val="sr-Cyrl-RS"/>
              </w:rPr>
              <w:t xml:space="preserve"> у седишт</w:t>
            </w:r>
            <w:r>
              <w:rPr>
                <w:rFonts w:ascii="Arial" w:hAnsi="Arial" w:cs="Arial"/>
                <w:i/>
                <w:color w:val="auto"/>
                <w:sz w:val="22"/>
                <w:szCs w:val="22"/>
                <w:lang w:val="sr-Cyrl-RS"/>
              </w:rPr>
              <w:t>у Корисника услуге на локацији:</w:t>
            </w:r>
          </w:p>
          <w:p w:rsidR="00D75D67" w:rsidRPr="00785BEA" w:rsidRDefault="00D75D67" w:rsidP="00D75D67">
            <w:pPr>
              <w:pStyle w:val="Standard"/>
              <w:spacing w:before="0"/>
              <w:jc w:val="center"/>
              <w:rPr>
                <w:rFonts w:ascii="Arial" w:hAnsi="Arial" w:cs="Arial"/>
                <w:i/>
                <w:color w:val="auto"/>
                <w:sz w:val="22"/>
                <w:szCs w:val="22"/>
                <w:lang w:val="sr-Cyrl-RS"/>
              </w:rPr>
            </w:pPr>
            <w:r>
              <w:rPr>
                <w:rFonts w:ascii="Arial" w:hAnsi="Arial" w:cs="Arial"/>
                <w:i/>
                <w:color w:val="auto"/>
                <w:sz w:val="22"/>
                <w:szCs w:val="22"/>
                <w:lang w:val="sr-Cyrl-RS"/>
              </w:rPr>
              <w:t>-брана „Паљуви-Виш“ на реци Кладници</w:t>
            </w:r>
            <w:r w:rsidRPr="00A274C0">
              <w:rPr>
                <w:rFonts w:ascii="Arial" w:hAnsi="Arial" w:cs="Arial"/>
                <w:i/>
                <w:color w:val="auto"/>
                <w:sz w:val="22"/>
                <w:szCs w:val="22"/>
                <w:lang w:val="sr-Cyrl-RS"/>
              </w:rPr>
              <w:t xml:space="preserve">    </w:t>
            </w:r>
          </w:p>
        </w:tc>
        <w:tc>
          <w:tcPr>
            <w:tcW w:w="4954" w:type="dxa"/>
            <w:shd w:val="clear" w:color="auto" w:fill="auto"/>
            <w:tcMar>
              <w:top w:w="0" w:type="dxa"/>
              <w:left w:w="108" w:type="dxa"/>
              <w:bottom w:w="0" w:type="dxa"/>
              <w:right w:w="108" w:type="dxa"/>
            </w:tcMar>
            <w:vAlign w:val="center"/>
          </w:tcPr>
          <w:p w:rsidR="00D75D67" w:rsidRPr="00785BEA" w:rsidRDefault="00D75D67" w:rsidP="00D75D67">
            <w:pPr>
              <w:pStyle w:val="Standard"/>
              <w:spacing w:before="0"/>
              <w:jc w:val="center"/>
              <w:rPr>
                <w:rFonts w:ascii="Arial" w:hAnsi="Arial" w:cs="Arial"/>
                <w:i/>
                <w:color w:val="auto"/>
                <w:sz w:val="22"/>
                <w:szCs w:val="22"/>
              </w:rPr>
            </w:pPr>
            <w:r w:rsidRPr="00785BEA">
              <w:rPr>
                <w:rFonts w:ascii="Arial" w:hAnsi="Arial" w:cs="Arial"/>
                <w:bCs/>
                <w:i/>
                <w:iCs/>
                <w:color w:val="auto"/>
                <w:sz w:val="22"/>
                <w:szCs w:val="22"/>
              </w:rPr>
              <w:t xml:space="preserve">Сагласан за захтевом </w:t>
            </w:r>
            <w:r>
              <w:rPr>
                <w:rFonts w:ascii="Arial" w:hAnsi="Arial" w:cs="Arial"/>
                <w:bCs/>
                <w:i/>
                <w:iCs/>
                <w:color w:val="auto"/>
                <w:sz w:val="22"/>
                <w:szCs w:val="22"/>
                <w:lang w:val="sr-Cyrl-RS"/>
              </w:rPr>
              <w:t>Н</w:t>
            </w:r>
            <w:r w:rsidRPr="00785BEA">
              <w:rPr>
                <w:rFonts w:ascii="Arial" w:hAnsi="Arial" w:cs="Arial"/>
                <w:bCs/>
                <w:i/>
                <w:iCs/>
                <w:color w:val="auto"/>
                <w:sz w:val="22"/>
                <w:szCs w:val="22"/>
              </w:rPr>
              <w:t>аручиоца</w:t>
            </w:r>
          </w:p>
          <w:p w:rsidR="00D75D67" w:rsidRPr="00785BEA" w:rsidRDefault="00D75D67" w:rsidP="00D75D67">
            <w:pPr>
              <w:pStyle w:val="Standard"/>
              <w:spacing w:before="0"/>
              <w:jc w:val="center"/>
              <w:rPr>
                <w:rFonts w:ascii="Arial" w:hAnsi="Arial" w:cs="Arial"/>
                <w:i/>
                <w:color w:val="auto"/>
                <w:sz w:val="22"/>
                <w:szCs w:val="22"/>
              </w:rPr>
            </w:pPr>
            <w:r w:rsidRPr="00785BEA">
              <w:rPr>
                <w:rFonts w:ascii="Arial" w:hAnsi="Arial" w:cs="Arial"/>
                <w:bCs/>
                <w:i/>
                <w:iCs/>
                <w:color w:val="auto"/>
                <w:sz w:val="22"/>
                <w:szCs w:val="22"/>
              </w:rPr>
              <w:t>ДА/НЕ (заокружити)</w:t>
            </w:r>
          </w:p>
        </w:tc>
      </w:tr>
      <w:tr w:rsidR="004306BD" w:rsidTr="00A31506">
        <w:trPr>
          <w:trHeight w:val="837"/>
          <w:jc w:val="center"/>
        </w:trPr>
        <w:tc>
          <w:tcPr>
            <w:tcW w:w="4673" w:type="dxa"/>
            <w:shd w:val="clear" w:color="auto" w:fill="auto"/>
            <w:tcMar>
              <w:top w:w="0" w:type="dxa"/>
              <w:left w:w="108" w:type="dxa"/>
              <w:bottom w:w="0" w:type="dxa"/>
              <w:right w:w="108" w:type="dxa"/>
            </w:tcMar>
            <w:vAlign w:val="center"/>
          </w:tcPr>
          <w:p w:rsidR="004306BD" w:rsidRPr="004F408A" w:rsidRDefault="004306BD" w:rsidP="004306BD">
            <w:pPr>
              <w:pStyle w:val="Standard"/>
              <w:spacing w:before="0"/>
              <w:jc w:val="center"/>
              <w:rPr>
                <w:rFonts w:ascii="Arial" w:hAnsi="Arial" w:cs="Arial"/>
                <w:b/>
                <w:i/>
                <w:color w:val="auto"/>
                <w:sz w:val="22"/>
                <w:szCs w:val="22"/>
              </w:rPr>
            </w:pPr>
            <w:r w:rsidRPr="004F408A">
              <w:rPr>
                <w:rFonts w:ascii="Arial" w:hAnsi="Arial" w:cs="Arial"/>
                <w:b/>
                <w:bCs/>
                <w:i/>
                <w:iCs/>
                <w:color w:val="auto"/>
                <w:sz w:val="22"/>
                <w:szCs w:val="22"/>
              </w:rPr>
              <w:t>РОК ВАЖЕЊА ПОНУДЕ:</w:t>
            </w:r>
          </w:p>
          <w:p w:rsidR="004306BD" w:rsidRPr="004F408A" w:rsidRDefault="004306BD" w:rsidP="004306BD">
            <w:pPr>
              <w:pStyle w:val="Standard"/>
              <w:spacing w:before="0"/>
              <w:jc w:val="center"/>
              <w:rPr>
                <w:rFonts w:ascii="Arial" w:hAnsi="Arial" w:cs="Arial"/>
                <w:i/>
                <w:color w:val="auto"/>
                <w:sz w:val="22"/>
                <w:szCs w:val="22"/>
              </w:rPr>
            </w:pPr>
            <w:r w:rsidRPr="004F408A">
              <w:rPr>
                <w:rFonts w:ascii="Arial" w:hAnsi="Arial" w:cs="Arial"/>
                <w:bCs/>
                <w:i/>
                <w:iCs/>
                <w:color w:val="auto"/>
                <w:sz w:val="22"/>
                <w:szCs w:val="22"/>
              </w:rPr>
              <w:t>не може бити краћи од 90 дана од дана отварања понуда</w:t>
            </w:r>
          </w:p>
        </w:tc>
        <w:tc>
          <w:tcPr>
            <w:tcW w:w="4954" w:type="dxa"/>
            <w:shd w:val="clear" w:color="auto" w:fill="auto"/>
            <w:tcMar>
              <w:top w:w="0" w:type="dxa"/>
              <w:left w:w="108" w:type="dxa"/>
              <w:bottom w:w="0" w:type="dxa"/>
              <w:right w:w="108" w:type="dxa"/>
            </w:tcMar>
            <w:vAlign w:val="center"/>
          </w:tcPr>
          <w:p w:rsidR="004306BD" w:rsidRPr="004F408A" w:rsidRDefault="004306BD" w:rsidP="00E74B03">
            <w:pPr>
              <w:pStyle w:val="Standard"/>
              <w:spacing w:before="0"/>
              <w:jc w:val="center"/>
              <w:rPr>
                <w:rFonts w:ascii="Arial" w:hAnsi="Arial" w:cs="Arial"/>
                <w:i/>
                <w:color w:val="auto"/>
                <w:sz w:val="22"/>
                <w:szCs w:val="22"/>
              </w:rPr>
            </w:pPr>
            <w:r w:rsidRPr="004F408A">
              <w:rPr>
                <w:rFonts w:ascii="Arial" w:hAnsi="Arial" w:cs="Arial"/>
                <w:bCs/>
                <w:i/>
                <w:iCs/>
                <w:color w:val="auto"/>
                <w:sz w:val="22"/>
                <w:szCs w:val="22"/>
              </w:rPr>
              <w:t>_____ дана од дана отварања понуда</w:t>
            </w:r>
          </w:p>
        </w:tc>
      </w:tr>
      <w:tr w:rsidR="004306BD" w:rsidTr="00E910FA">
        <w:trPr>
          <w:trHeight w:val="533"/>
          <w:jc w:val="center"/>
        </w:trPr>
        <w:tc>
          <w:tcPr>
            <w:tcW w:w="9627" w:type="dxa"/>
            <w:gridSpan w:val="2"/>
            <w:shd w:val="clear" w:color="auto" w:fill="auto"/>
            <w:tcMar>
              <w:top w:w="0" w:type="dxa"/>
              <w:left w:w="108" w:type="dxa"/>
              <w:bottom w:w="0" w:type="dxa"/>
              <w:right w:w="108" w:type="dxa"/>
            </w:tcMar>
            <w:vAlign w:val="center"/>
          </w:tcPr>
          <w:p w:rsidR="004306BD" w:rsidRPr="00E244FA" w:rsidRDefault="004306BD" w:rsidP="004777E5">
            <w:pPr>
              <w:pStyle w:val="Standard"/>
              <w:spacing w:before="0"/>
              <w:jc w:val="center"/>
              <w:rPr>
                <w:rFonts w:ascii="Arial" w:hAnsi="Arial" w:cs="Arial"/>
                <w:b/>
                <w:sz w:val="20"/>
                <w:szCs w:val="20"/>
              </w:rPr>
            </w:pPr>
            <w:r w:rsidRPr="00E244FA">
              <w:rPr>
                <w:rFonts w:ascii="Arial" w:hAnsi="Arial" w:cs="Arial"/>
                <w:b/>
                <w:bCs/>
                <w:iCs/>
                <w:sz w:val="20"/>
                <w:szCs w:val="20"/>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E74B03" w:rsidRDefault="009032E7" w:rsidP="009032E7">
      <w:pPr>
        <w:pStyle w:val="Standard"/>
        <w:spacing w:before="0"/>
        <w:rPr>
          <w:rFonts w:cs="Arial"/>
          <w:b/>
          <w:bCs/>
          <w:i/>
          <w:iCs/>
        </w:rPr>
      </w:pPr>
      <w:r>
        <w:rPr>
          <w:rFonts w:cs="Arial"/>
          <w:b/>
          <w:bCs/>
          <w:i/>
          <w:iCs/>
        </w:rPr>
        <w:t xml:space="preserve">               </w:t>
      </w:r>
    </w:p>
    <w:p w:rsidR="00CF2EDD" w:rsidRDefault="00CF2EDD" w:rsidP="009032E7">
      <w:pPr>
        <w:pStyle w:val="Standard"/>
        <w:spacing w:before="0"/>
        <w:rPr>
          <w:rFonts w:cs="Arial"/>
          <w:b/>
          <w:bCs/>
          <w:i/>
          <w:iCs/>
        </w:rPr>
      </w:pPr>
    </w:p>
    <w:p w:rsidR="009032E7" w:rsidRDefault="00E74B03" w:rsidP="009032E7">
      <w:pPr>
        <w:pStyle w:val="Standard"/>
        <w:spacing w:before="0"/>
      </w:pPr>
      <w:r>
        <w:rPr>
          <w:rFonts w:cs="Arial"/>
          <w:b/>
          <w:bCs/>
          <w:i/>
          <w:iCs/>
          <w:lang w:val="sr-Cyrl-RS"/>
        </w:rPr>
        <w:t xml:space="preserve">                 </w:t>
      </w:r>
      <w:r w:rsidR="009032E7">
        <w:rPr>
          <w:rFonts w:eastAsia="TimesNewRomanPSMT" w:cs="Arial"/>
          <w:bCs/>
        </w:rPr>
        <w:t xml:space="preserve">Датум </w:t>
      </w:r>
      <w:r w:rsidR="009032E7">
        <w:rPr>
          <w:rFonts w:eastAsia="TimesNewRomanPSMT" w:cs="Arial"/>
          <w:bCs/>
        </w:rPr>
        <w:tab/>
      </w:r>
      <w:r w:rsidR="009032E7">
        <w:rPr>
          <w:rFonts w:eastAsia="TimesNewRomanPSMT" w:cs="Arial"/>
          <w:bCs/>
        </w:rPr>
        <w:tab/>
      </w:r>
      <w:r w:rsidR="009032E7">
        <w:rPr>
          <w:rFonts w:eastAsia="TimesNewRomanPSMT" w:cs="Arial"/>
          <w:bCs/>
        </w:rPr>
        <w:tab/>
      </w:r>
      <w:r w:rsidR="009032E7">
        <w:rPr>
          <w:rFonts w:eastAsia="TimesNewRomanPSMT" w:cs="Arial"/>
          <w:bCs/>
        </w:rPr>
        <w:tab/>
        <w:t xml:space="preserve">                                      Понуђач</w:t>
      </w:r>
    </w:p>
    <w:p w:rsidR="004777E5" w:rsidRPr="00E910FA" w:rsidRDefault="009032E7" w:rsidP="009032E7">
      <w:pPr>
        <w:pStyle w:val="Standard"/>
        <w:spacing w:before="0"/>
      </w:pPr>
      <w:r>
        <w:rPr>
          <w:rFonts w:eastAsia="TimesNewRomanPS-BoldMT" w:cs="Arial"/>
          <w:b/>
          <w:bCs/>
          <w:i/>
          <w:iCs/>
        </w:rPr>
        <w:t>________________________                  М.П.</w:t>
      </w:r>
      <w:r>
        <w:rPr>
          <w:rFonts w:eastAsia="TimesNewRomanPS-BoldMT" w:cs="Arial"/>
          <w:b/>
          <w:bCs/>
          <w:i/>
          <w:iCs/>
        </w:rPr>
        <w:tab/>
        <w:t xml:space="preserve">              _____________________                                      </w:t>
      </w:r>
    </w:p>
    <w:p w:rsidR="00E74B03" w:rsidRDefault="00E74B03" w:rsidP="009032E7">
      <w:pPr>
        <w:pStyle w:val="Standard"/>
        <w:spacing w:before="0"/>
        <w:rPr>
          <w:rFonts w:cs="Arial"/>
          <w:b/>
          <w:bCs/>
          <w:i/>
          <w:iCs/>
          <w:sz w:val="20"/>
          <w:szCs w:val="20"/>
          <w:u w:val="single"/>
        </w:rPr>
      </w:pPr>
    </w:p>
    <w:p w:rsidR="00CF2EDD" w:rsidRDefault="00CF2EDD" w:rsidP="009032E7">
      <w:pPr>
        <w:pStyle w:val="Standard"/>
        <w:spacing w:before="0"/>
        <w:rPr>
          <w:rFonts w:cs="Arial"/>
          <w:b/>
          <w:bCs/>
          <w:i/>
          <w:iCs/>
          <w:sz w:val="20"/>
          <w:szCs w:val="20"/>
          <w:u w:val="single"/>
        </w:rPr>
      </w:pPr>
    </w:p>
    <w:p w:rsidR="00CF2EDD" w:rsidRDefault="00CF2EDD" w:rsidP="009032E7">
      <w:pPr>
        <w:pStyle w:val="Standard"/>
        <w:spacing w:before="0"/>
        <w:rPr>
          <w:rFonts w:cs="Arial"/>
          <w:b/>
          <w:bCs/>
          <w:i/>
          <w:iCs/>
          <w:sz w:val="20"/>
          <w:szCs w:val="20"/>
          <w:u w:val="single"/>
        </w:rPr>
      </w:pPr>
    </w:p>
    <w:p w:rsidR="009032E7" w:rsidRDefault="009032E7" w:rsidP="009032E7">
      <w:pPr>
        <w:pStyle w:val="Standard"/>
        <w:spacing w:before="0"/>
      </w:pPr>
      <w:r>
        <w:rPr>
          <w:rFonts w:cs="Arial"/>
          <w:b/>
          <w:bCs/>
          <w:i/>
          <w:iCs/>
          <w:sz w:val="20"/>
          <w:szCs w:val="20"/>
          <w:u w:val="single"/>
        </w:rPr>
        <w:t>Напомене:</w:t>
      </w:r>
    </w:p>
    <w:p w:rsidR="009032E7" w:rsidRDefault="009032E7" w:rsidP="0068594B">
      <w:pPr>
        <w:pStyle w:val="Standard"/>
        <w:numPr>
          <w:ilvl w:val="0"/>
          <w:numId w:val="26"/>
        </w:numPr>
        <w:spacing w:before="0"/>
        <w:ind w:left="714" w:hanging="357"/>
      </w:pPr>
      <w:r>
        <w:rPr>
          <w:rFonts w:eastAsia="TimesNewRomanPS-BoldMT" w:cs="Arial"/>
          <w:bCs/>
          <w:i/>
          <w:iCs/>
          <w:sz w:val="20"/>
          <w:szCs w:val="20"/>
        </w:rPr>
        <w:t>Понуђач је обавезан да у обрасцу понуде попуни све комерцијалне услове (сва празна поља).</w:t>
      </w:r>
    </w:p>
    <w:p w:rsidR="009032E7" w:rsidRDefault="009032E7" w:rsidP="0068594B">
      <w:pPr>
        <w:pStyle w:val="Standard"/>
        <w:numPr>
          <w:ilvl w:val="0"/>
          <w:numId w:val="26"/>
        </w:numPr>
        <w:spacing w:before="0"/>
        <w:ind w:left="714" w:hanging="357"/>
      </w:pPr>
      <w:r>
        <w:rPr>
          <w:rFonts w:eastAsia="TimesNewRomanPS-BoldMT" w:cs="Arial"/>
          <w:bCs/>
          <w:i/>
          <w:iCs/>
          <w:sz w:val="20"/>
          <w:szCs w:val="20"/>
          <w:lang w:val="ru-RU"/>
        </w:rPr>
        <w:t>Уколико понуђачи подносе заједничку понуду,</w:t>
      </w:r>
      <w:r>
        <w:rPr>
          <w:rFonts w:eastAsia="TimesNewRomanPS-BoldMT" w:cs="Arial"/>
          <w:bCs/>
          <w:i/>
          <w:iCs/>
          <w:sz w:val="20"/>
          <w:szCs w:val="20"/>
        </w:rPr>
        <w:t xml:space="preserve"> </w:t>
      </w:r>
      <w:r>
        <w:rPr>
          <w:rFonts w:eastAsia="TimesNewRomanPS-BoldMT" w:cs="Arial"/>
          <w:bCs/>
          <w:i/>
          <w:iCs/>
          <w:sz w:val="20"/>
          <w:szCs w:val="20"/>
          <w:lang w:val="ru-RU"/>
        </w:rPr>
        <w:t>група понуђача може да о</w:t>
      </w:r>
      <w:r>
        <w:rPr>
          <w:rFonts w:eastAsia="TimesNewRomanPS-BoldMT" w:cs="Arial"/>
          <w:bCs/>
          <w:i/>
          <w:iCs/>
          <w:sz w:val="20"/>
          <w:szCs w:val="20"/>
        </w:rPr>
        <w:t>власти</w:t>
      </w:r>
      <w:r>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C078C1" w:rsidRDefault="00C078C1" w:rsidP="00A31506">
      <w:pPr>
        <w:pStyle w:val="KDObrazac"/>
        <w:spacing w:before="0"/>
        <w:jc w:val="left"/>
        <w:outlineLvl w:val="9"/>
        <w:sectPr w:rsidR="00C078C1" w:rsidSect="00513FA4">
          <w:headerReference w:type="default" r:id="rId19"/>
          <w:footerReference w:type="default" r:id="rId20"/>
          <w:pgSz w:w="11906" w:h="16838" w:code="9"/>
          <w:pgMar w:top="201" w:right="851" w:bottom="284" w:left="1134" w:header="283" w:footer="283" w:gutter="0"/>
          <w:cols w:space="708"/>
          <w:docGrid w:linePitch="360"/>
        </w:sectPr>
      </w:pPr>
    </w:p>
    <w:p w:rsidR="00D02B80" w:rsidRPr="00805127" w:rsidRDefault="00805127" w:rsidP="00805127">
      <w:pPr>
        <w:pStyle w:val="KDObrazac"/>
        <w:spacing w:before="0"/>
        <w:jc w:val="center"/>
        <w:outlineLvl w:val="9"/>
      </w:pPr>
      <w:r>
        <w:rPr>
          <w:color w:val="auto"/>
          <w:lang w:val="sr-Cyrl-RS"/>
        </w:rPr>
        <w:lastRenderedPageBreak/>
        <w:t xml:space="preserve">                                                                      </w:t>
      </w:r>
      <w:r w:rsidRPr="00805127">
        <w:rPr>
          <w:color w:val="auto"/>
        </w:rPr>
        <w:t>ОБРАЗАЦ СТРУКТУРЕ ЦЕНЕ</w:t>
      </w:r>
      <w:r>
        <w:t xml:space="preserve"> </w:t>
      </w:r>
      <w:r>
        <w:rPr>
          <w:lang w:val="sr-Cyrl-RS"/>
        </w:rPr>
        <w:t xml:space="preserve">                                                              </w:t>
      </w:r>
      <w:r w:rsidR="009032E7">
        <w:t xml:space="preserve">ОБРАЗАЦ </w:t>
      </w:r>
      <w:r w:rsidR="004777E5">
        <w:t>2</w:t>
      </w:r>
      <w:r>
        <w:t>.</w:t>
      </w:r>
    </w:p>
    <w:p w:rsidR="008E5276" w:rsidRDefault="008E5276" w:rsidP="00805127">
      <w:pPr>
        <w:pStyle w:val="Standard"/>
        <w:spacing w:before="0"/>
        <w:jc w:val="center"/>
        <w:rPr>
          <w:rFonts w:cs="Arial"/>
          <w:b/>
          <w:color w:val="auto"/>
        </w:rPr>
      </w:pPr>
    </w:p>
    <w:p w:rsidR="00D75D67" w:rsidRDefault="000B1CD0" w:rsidP="00D75D67">
      <w:pPr>
        <w:pStyle w:val="Standard"/>
        <w:spacing w:before="0"/>
        <w:jc w:val="center"/>
        <w:rPr>
          <w:rFonts w:cs="Arial"/>
          <w:b/>
          <w:color w:val="auto"/>
          <w:lang w:val="sr-Cyrl-RS"/>
        </w:rPr>
      </w:pPr>
      <w:r>
        <w:rPr>
          <w:rFonts w:cs="Arial"/>
          <w:b/>
          <w:color w:val="auto"/>
        </w:rPr>
        <w:t>Хидролошке услуге-хидрогеолошко осматрање бране “Паљуви-Виш”</w:t>
      </w:r>
      <w:r w:rsidR="00B878D0" w:rsidRPr="00B878D0">
        <w:rPr>
          <w:rFonts w:cs="Arial"/>
          <w:b/>
          <w:color w:val="auto"/>
          <w:lang w:val="sr-Cyrl-RS"/>
        </w:rPr>
        <w:t xml:space="preserve"> </w:t>
      </w:r>
    </w:p>
    <w:p w:rsidR="008E5276" w:rsidRPr="00805127" w:rsidRDefault="00B878D0" w:rsidP="00805127">
      <w:pPr>
        <w:pStyle w:val="Standard"/>
        <w:spacing w:before="0"/>
        <w:jc w:val="center"/>
        <w:rPr>
          <w:rFonts w:cs="Arial"/>
          <w:b/>
          <w:color w:val="auto"/>
          <w:lang w:val="sr-Cyrl-RS"/>
        </w:rPr>
      </w:pPr>
      <w:r w:rsidRPr="00B878D0">
        <w:rPr>
          <w:rFonts w:cs="Arial"/>
          <w:b/>
          <w:color w:val="auto"/>
          <w:lang w:val="sr-Cyrl-RS"/>
        </w:rPr>
        <w:t xml:space="preserve">бр. </w:t>
      </w:r>
      <w:r w:rsidR="00C952F7">
        <w:rPr>
          <w:rFonts w:cs="Arial"/>
          <w:b/>
          <w:color w:val="auto"/>
          <w:lang w:val="sr-Cyrl-RS"/>
        </w:rPr>
        <w:t>ЈН/4000/1163/2019  (ЈАНА 4073/2019)</w:t>
      </w:r>
    </w:p>
    <w:tbl>
      <w:tblPr>
        <w:tblW w:w="15210" w:type="dxa"/>
        <w:tblInd w:w="397" w:type="dxa"/>
        <w:tblBorders>
          <w:top w:val="single" w:sz="8" w:space="0" w:color="C0504D"/>
          <w:left w:val="single" w:sz="8" w:space="0" w:color="C0504D"/>
          <w:bottom w:val="single" w:sz="8" w:space="0" w:color="C0504D"/>
          <w:right w:val="single" w:sz="8" w:space="0" w:color="C0504D"/>
        </w:tblBorders>
        <w:tblLayout w:type="fixed"/>
        <w:tblLook w:val="01E0" w:firstRow="1" w:lastRow="1" w:firstColumn="1" w:lastColumn="1" w:noHBand="0" w:noVBand="0"/>
      </w:tblPr>
      <w:tblGrid>
        <w:gridCol w:w="900"/>
        <w:gridCol w:w="7740"/>
        <w:gridCol w:w="2250"/>
        <w:gridCol w:w="2070"/>
        <w:gridCol w:w="2250"/>
      </w:tblGrid>
      <w:tr w:rsidR="00D75D67" w:rsidRPr="00EE4415" w:rsidTr="00805127">
        <w:trPr>
          <w:trHeight w:val="167"/>
        </w:trPr>
        <w:tc>
          <w:tcPr>
            <w:tcW w:w="900" w:type="dxa"/>
            <w:vMerge w:val="restart"/>
            <w:tcBorders>
              <w:top w:val="thinThickLargeGap" w:sz="24" w:space="0" w:color="auto"/>
              <w:left w:val="thinThickLargeGap" w:sz="24" w:space="0" w:color="auto"/>
              <w:right w:val="thinThickLargeGap" w:sz="24" w:space="0" w:color="auto"/>
            </w:tcBorders>
            <w:shd w:val="clear" w:color="auto" w:fill="D4C7EB"/>
            <w:vAlign w:val="center"/>
          </w:tcPr>
          <w:p w:rsidR="00D75D67" w:rsidRPr="00805127" w:rsidRDefault="00D75D67" w:rsidP="00A62638">
            <w:pPr>
              <w:widowControl/>
              <w:tabs>
                <w:tab w:val="left" w:pos="318"/>
              </w:tabs>
              <w:suppressAutoHyphens w:val="0"/>
              <w:autoSpaceDN/>
              <w:ind w:left="176" w:hanging="142"/>
              <w:jc w:val="center"/>
              <w:textAlignment w:val="auto"/>
              <w:rPr>
                <w:rFonts w:eastAsia="Calibri" w:cs="Arial"/>
                <w:b/>
                <w:bCs/>
                <w:color w:val="000000"/>
                <w:kern w:val="0"/>
                <w:lang w:val="sr-Cyrl-CS"/>
              </w:rPr>
            </w:pPr>
            <w:r w:rsidRPr="00805127">
              <w:rPr>
                <w:rFonts w:eastAsia="Calibri" w:cs="Arial"/>
                <w:b/>
                <w:color w:val="000000"/>
                <w:kern w:val="0"/>
                <w:lang w:val="sr-Cyrl-CS"/>
              </w:rPr>
              <w:t>Ред.</w:t>
            </w:r>
            <w:r w:rsidRPr="00805127">
              <w:rPr>
                <w:rFonts w:eastAsia="Calibri" w:cs="Arial"/>
                <w:b/>
                <w:color w:val="000000"/>
                <w:kern w:val="0"/>
                <w:lang w:val="sr-Latn-RS"/>
              </w:rPr>
              <w:t xml:space="preserve"> </w:t>
            </w:r>
            <w:r w:rsidRPr="00805127">
              <w:rPr>
                <w:rFonts w:eastAsia="Calibri" w:cs="Arial"/>
                <w:b/>
                <w:color w:val="000000"/>
                <w:kern w:val="0"/>
                <w:lang w:val="sr-Cyrl-CS"/>
              </w:rPr>
              <w:t>бр.</w:t>
            </w:r>
          </w:p>
        </w:tc>
        <w:tc>
          <w:tcPr>
            <w:tcW w:w="7740" w:type="dxa"/>
            <w:vMerge w:val="restart"/>
            <w:tcBorders>
              <w:top w:val="thinThickLargeGap" w:sz="24" w:space="0" w:color="auto"/>
              <w:left w:val="thinThickLargeGap" w:sz="24" w:space="0" w:color="auto"/>
              <w:right w:val="thinThickLargeGap" w:sz="24" w:space="0" w:color="auto"/>
            </w:tcBorders>
            <w:shd w:val="clear" w:color="auto" w:fill="D4C7EB"/>
            <w:vAlign w:val="center"/>
          </w:tcPr>
          <w:p w:rsidR="00D75D67" w:rsidRPr="00D75D67" w:rsidRDefault="00D75D67" w:rsidP="00D75D67">
            <w:pPr>
              <w:widowControl/>
              <w:suppressAutoHyphens w:val="0"/>
              <w:autoSpaceDN/>
              <w:ind w:left="259"/>
              <w:jc w:val="center"/>
              <w:textAlignment w:val="auto"/>
              <w:rPr>
                <w:rFonts w:eastAsia="Calibri" w:cs="Arial"/>
                <w:b/>
                <w:color w:val="000000"/>
                <w:kern w:val="0"/>
                <w:lang w:val="sr-Latn-CS"/>
              </w:rPr>
            </w:pPr>
            <w:r w:rsidRPr="00D75D67">
              <w:rPr>
                <w:rFonts w:eastAsia="Calibri" w:cs="Arial"/>
                <w:b/>
                <w:color w:val="000000"/>
                <w:kern w:val="0"/>
                <w:u w:val="single"/>
                <w:lang w:val="ru-RU"/>
              </w:rPr>
              <w:t>Опис услуга</w:t>
            </w:r>
            <w:r w:rsidRPr="00D75D67">
              <w:rPr>
                <w:rFonts w:eastAsia="Calibri" w:cs="Arial"/>
                <w:b/>
                <w:color w:val="000000"/>
                <w:kern w:val="0"/>
                <w:lang w:val="ru-RU"/>
              </w:rPr>
              <w:t>:</w:t>
            </w:r>
          </w:p>
        </w:tc>
        <w:tc>
          <w:tcPr>
            <w:tcW w:w="6570"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D4C7EB"/>
            <w:vAlign w:val="center"/>
          </w:tcPr>
          <w:p w:rsidR="00D75D67" w:rsidRPr="00D75D67" w:rsidRDefault="00D75D67" w:rsidP="00A62638">
            <w:pPr>
              <w:widowControl/>
              <w:suppressAutoHyphens w:val="0"/>
              <w:autoSpaceDN/>
              <w:jc w:val="center"/>
              <w:textAlignment w:val="auto"/>
              <w:rPr>
                <w:rFonts w:eastAsia="Calibri" w:cs="Arial"/>
                <w:b/>
                <w:color w:val="000000"/>
                <w:kern w:val="0"/>
                <w:lang w:val="sr-Cyrl-CS"/>
              </w:rPr>
            </w:pPr>
            <w:r w:rsidRPr="00D75D67">
              <w:rPr>
                <w:rFonts w:eastAsia="Calibri" w:cs="Arial"/>
                <w:b/>
                <w:color w:val="000000"/>
                <w:kern w:val="0"/>
                <w:lang w:val="sr-Cyrl-CS"/>
              </w:rPr>
              <w:t>Цена (RSD)</w:t>
            </w:r>
          </w:p>
        </w:tc>
      </w:tr>
      <w:tr w:rsidR="00D75D67" w:rsidRPr="00EE4415" w:rsidTr="00805127">
        <w:trPr>
          <w:trHeight w:val="399"/>
        </w:trPr>
        <w:tc>
          <w:tcPr>
            <w:tcW w:w="900" w:type="dxa"/>
            <w:vMerge/>
            <w:tcBorders>
              <w:left w:val="thinThickLargeGap" w:sz="24" w:space="0" w:color="auto"/>
              <w:bottom w:val="thinThickLargeGap" w:sz="24" w:space="0" w:color="auto"/>
              <w:right w:val="thinThickLargeGap" w:sz="24" w:space="0" w:color="auto"/>
            </w:tcBorders>
            <w:shd w:val="clear" w:color="auto" w:fill="D4C7EB"/>
            <w:vAlign w:val="center"/>
          </w:tcPr>
          <w:p w:rsidR="00D75D67" w:rsidRPr="00D75D67" w:rsidRDefault="00D75D67" w:rsidP="00A62638">
            <w:pPr>
              <w:widowControl/>
              <w:suppressAutoHyphens w:val="0"/>
              <w:autoSpaceDN/>
              <w:ind w:left="720"/>
              <w:jc w:val="both"/>
              <w:textAlignment w:val="auto"/>
              <w:rPr>
                <w:rFonts w:eastAsia="Calibri" w:cs="Arial"/>
                <w:color w:val="000000"/>
                <w:kern w:val="0"/>
                <w:lang w:val="sr-Cyrl-CS"/>
              </w:rPr>
            </w:pPr>
          </w:p>
        </w:tc>
        <w:tc>
          <w:tcPr>
            <w:tcW w:w="7740" w:type="dxa"/>
            <w:vMerge/>
            <w:tcBorders>
              <w:left w:val="thinThickLargeGap" w:sz="24" w:space="0" w:color="auto"/>
              <w:bottom w:val="thinThickLargeGap" w:sz="24" w:space="0" w:color="auto"/>
              <w:right w:val="thinThickLargeGap" w:sz="24" w:space="0" w:color="auto"/>
            </w:tcBorders>
            <w:shd w:val="clear" w:color="auto" w:fill="D4C7EB"/>
            <w:vAlign w:val="center"/>
          </w:tcPr>
          <w:p w:rsidR="00D75D67" w:rsidRPr="00D75D67" w:rsidRDefault="00D75D67" w:rsidP="00A62638">
            <w:pPr>
              <w:widowControl/>
              <w:suppressAutoHyphens w:val="0"/>
              <w:autoSpaceDN/>
              <w:ind w:left="720"/>
              <w:jc w:val="both"/>
              <w:textAlignment w:val="auto"/>
              <w:rPr>
                <w:rFonts w:eastAsia="Calibri" w:cs="Arial"/>
                <w:b/>
                <w:color w:val="000000"/>
                <w:kern w:val="0"/>
                <w:lang w:val="sr-Cyrl-CS"/>
              </w:rPr>
            </w:pPr>
          </w:p>
        </w:tc>
        <w:tc>
          <w:tcPr>
            <w:tcW w:w="2250"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vAlign w:val="center"/>
          </w:tcPr>
          <w:p w:rsidR="00D75D67" w:rsidRPr="00D75D67" w:rsidRDefault="00D75D67" w:rsidP="00A62638">
            <w:pPr>
              <w:widowControl/>
              <w:suppressAutoHyphens w:val="0"/>
              <w:autoSpaceDN/>
              <w:ind w:left="40"/>
              <w:jc w:val="center"/>
              <w:textAlignment w:val="auto"/>
              <w:rPr>
                <w:rFonts w:eastAsia="Calibri" w:cs="Arial"/>
                <w:b/>
                <w:color w:val="000000"/>
                <w:kern w:val="0"/>
                <w:lang w:val="ru-RU"/>
              </w:rPr>
            </w:pPr>
            <w:r w:rsidRPr="00D75D67">
              <w:rPr>
                <w:rFonts w:eastAsia="Calibri" w:cs="Arial"/>
                <w:b/>
                <w:color w:val="000000"/>
                <w:kern w:val="0"/>
                <w:lang w:val="ru-RU"/>
              </w:rPr>
              <w:t>Вредност услуге</w:t>
            </w:r>
          </w:p>
          <w:p w:rsidR="00D75D67" w:rsidRPr="00D75D67" w:rsidRDefault="00D75D67" w:rsidP="00A62638">
            <w:pPr>
              <w:widowControl/>
              <w:suppressAutoHyphens w:val="0"/>
              <w:autoSpaceDN/>
              <w:ind w:left="40"/>
              <w:jc w:val="center"/>
              <w:textAlignment w:val="auto"/>
              <w:rPr>
                <w:rFonts w:eastAsia="Calibri" w:cs="Arial"/>
                <w:b/>
                <w:bCs/>
                <w:color w:val="000000"/>
                <w:kern w:val="0"/>
                <w:lang w:val="sr-Cyrl-CS"/>
              </w:rPr>
            </w:pPr>
            <w:r w:rsidRPr="00D75D67">
              <w:rPr>
                <w:rFonts w:eastAsia="Calibri" w:cs="Arial"/>
                <w:b/>
                <w:color w:val="000000"/>
                <w:kern w:val="0"/>
                <w:lang w:val="ru-RU"/>
              </w:rPr>
              <w:t>(без ПДВ-а)</w:t>
            </w:r>
          </w:p>
        </w:tc>
        <w:tc>
          <w:tcPr>
            <w:tcW w:w="2070"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vAlign w:val="center"/>
          </w:tcPr>
          <w:p w:rsidR="00D75D67" w:rsidRPr="00D75D67" w:rsidRDefault="00D75D67" w:rsidP="00A62638">
            <w:pPr>
              <w:widowControl/>
              <w:suppressAutoHyphens w:val="0"/>
              <w:autoSpaceDN/>
              <w:ind w:left="175"/>
              <w:jc w:val="center"/>
              <w:textAlignment w:val="auto"/>
              <w:rPr>
                <w:rFonts w:eastAsia="Calibri" w:cs="Arial"/>
                <w:b/>
                <w:color w:val="000000"/>
                <w:kern w:val="0"/>
                <w:lang w:val="ru-RU"/>
              </w:rPr>
            </w:pPr>
            <w:r w:rsidRPr="00D75D67">
              <w:rPr>
                <w:rFonts w:eastAsia="Calibri" w:cs="Arial"/>
                <w:b/>
                <w:color w:val="000000"/>
                <w:kern w:val="0"/>
                <w:lang w:val="ru-RU"/>
              </w:rPr>
              <w:t>Износ ПДВ-а</w:t>
            </w:r>
          </w:p>
        </w:tc>
        <w:tc>
          <w:tcPr>
            <w:tcW w:w="2250"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vAlign w:val="center"/>
          </w:tcPr>
          <w:p w:rsidR="00D75D67" w:rsidRPr="00D75D67" w:rsidRDefault="00D75D67" w:rsidP="00A62638">
            <w:pPr>
              <w:widowControl/>
              <w:suppressAutoHyphens w:val="0"/>
              <w:autoSpaceDN/>
              <w:ind w:left="34"/>
              <w:jc w:val="center"/>
              <w:textAlignment w:val="auto"/>
              <w:rPr>
                <w:rFonts w:eastAsia="Calibri" w:cs="Arial"/>
                <w:b/>
                <w:color w:val="000000"/>
                <w:kern w:val="0"/>
                <w:lang w:val="ru-RU"/>
              </w:rPr>
            </w:pPr>
            <w:r w:rsidRPr="00D75D67">
              <w:rPr>
                <w:rFonts w:eastAsia="Calibri" w:cs="Arial"/>
                <w:b/>
                <w:color w:val="000000"/>
                <w:kern w:val="0"/>
                <w:lang w:val="ru-RU"/>
              </w:rPr>
              <w:t>Вредност услуге</w:t>
            </w:r>
          </w:p>
          <w:p w:rsidR="00D75D67" w:rsidRPr="00D75D67" w:rsidRDefault="00D75D67" w:rsidP="00A62638">
            <w:pPr>
              <w:widowControl/>
              <w:suppressAutoHyphens w:val="0"/>
              <w:autoSpaceDN/>
              <w:ind w:firstLine="34"/>
              <w:jc w:val="center"/>
              <w:textAlignment w:val="auto"/>
              <w:rPr>
                <w:rFonts w:eastAsia="Calibri" w:cs="Arial"/>
                <w:b/>
                <w:color w:val="000000"/>
                <w:kern w:val="0"/>
                <w:lang w:val="ru-RU"/>
              </w:rPr>
            </w:pPr>
            <w:r w:rsidRPr="00D75D67">
              <w:rPr>
                <w:rFonts w:eastAsia="Calibri" w:cs="Arial"/>
                <w:b/>
                <w:color w:val="000000"/>
                <w:kern w:val="0"/>
                <w:lang w:val="ru-RU"/>
              </w:rPr>
              <w:t>(са ПДВ-ом)</w:t>
            </w:r>
          </w:p>
        </w:tc>
      </w:tr>
      <w:tr w:rsidR="00D75D67" w:rsidRPr="00EE4415" w:rsidTr="00805127">
        <w:trPr>
          <w:trHeight w:val="169"/>
        </w:trPr>
        <w:tc>
          <w:tcPr>
            <w:tcW w:w="900"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vAlign w:val="center"/>
          </w:tcPr>
          <w:p w:rsidR="00D75D67" w:rsidRPr="00D75D67" w:rsidRDefault="00D75D67" w:rsidP="00A62638">
            <w:pPr>
              <w:widowControl/>
              <w:suppressAutoHyphens w:val="0"/>
              <w:autoSpaceDN/>
              <w:jc w:val="center"/>
              <w:textAlignment w:val="auto"/>
              <w:rPr>
                <w:rFonts w:eastAsia="Calibri" w:cs="Arial"/>
                <w:b/>
                <w:bCs/>
                <w:color w:val="000000"/>
                <w:kern w:val="0"/>
                <w:lang w:val="sr-Latn-CS"/>
              </w:rPr>
            </w:pPr>
            <w:r w:rsidRPr="00D75D67">
              <w:rPr>
                <w:rFonts w:eastAsia="Calibri" w:cs="Arial"/>
                <w:b/>
                <w:bCs/>
                <w:color w:val="000000"/>
                <w:kern w:val="0"/>
                <w:lang w:val="sr-Latn-CS"/>
              </w:rPr>
              <w:t>I</w:t>
            </w:r>
          </w:p>
        </w:tc>
        <w:tc>
          <w:tcPr>
            <w:tcW w:w="7740"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vAlign w:val="center"/>
          </w:tcPr>
          <w:p w:rsidR="00D75D67" w:rsidRPr="00D75D67" w:rsidRDefault="00D75D67" w:rsidP="00A62638">
            <w:pPr>
              <w:widowControl/>
              <w:suppressAutoHyphens w:val="0"/>
              <w:autoSpaceDN/>
              <w:jc w:val="center"/>
              <w:textAlignment w:val="auto"/>
              <w:rPr>
                <w:rFonts w:eastAsia="Calibri" w:cs="Arial"/>
                <w:b/>
                <w:color w:val="000000"/>
                <w:kern w:val="0"/>
                <w:lang w:val="sr-Latn-CS"/>
              </w:rPr>
            </w:pPr>
            <w:r w:rsidRPr="00D75D67">
              <w:rPr>
                <w:rFonts w:eastAsia="Calibri" w:cs="Arial"/>
                <w:b/>
                <w:color w:val="000000"/>
                <w:kern w:val="0"/>
                <w:lang w:val="sr-Latn-CS"/>
              </w:rPr>
              <w:t>II</w:t>
            </w:r>
          </w:p>
        </w:tc>
        <w:tc>
          <w:tcPr>
            <w:tcW w:w="2250"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vAlign w:val="center"/>
          </w:tcPr>
          <w:p w:rsidR="00D75D67" w:rsidRPr="00D75D67" w:rsidRDefault="00D75D67" w:rsidP="00A62638">
            <w:pPr>
              <w:widowControl/>
              <w:suppressAutoHyphens w:val="0"/>
              <w:autoSpaceDN/>
              <w:jc w:val="center"/>
              <w:textAlignment w:val="auto"/>
              <w:rPr>
                <w:rFonts w:eastAsia="Calibri" w:cs="Arial"/>
                <w:b/>
                <w:color w:val="000000"/>
                <w:kern w:val="0"/>
                <w:lang w:val="sr-Latn-CS"/>
              </w:rPr>
            </w:pPr>
            <w:r w:rsidRPr="00D75D67">
              <w:rPr>
                <w:rFonts w:eastAsia="Calibri" w:cs="Arial"/>
                <w:b/>
                <w:color w:val="000000"/>
                <w:kern w:val="0"/>
                <w:lang w:val="sr-Latn-CS"/>
              </w:rPr>
              <w:t>III</w:t>
            </w:r>
          </w:p>
        </w:tc>
        <w:tc>
          <w:tcPr>
            <w:tcW w:w="2070"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vAlign w:val="center"/>
          </w:tcPr>
          <w:p w:rsidR="00D75D67" w:rsidRPr="00D75D67" w:rsidRDefault="00D75D67" w:rsidP="00A62638">
            <w:pPr>
              <w:widowControl/>
              <w:suppressAutoHyphens w:val="0"/>
              <w:autoSpaceDN/>
              <w:jc w:val="center"/>
              <w:textAlignment w:val="auto"/>
              <w:rPr>
                <w:rFonts w:eastAsia="Calibri" w:cs="Arial"/>
                <w:b/>
                <w:color w:val="000000"/>
                <w:kern w:val="0"/>
                <w:lang w:val="sr-Latn-CS"/>
              </w:rPr>
            </w:pPr>
            <w:r w:rsidRPr="00D75D67">
              <w:rPr>
                <w:rFonts w:eastAsia="Calibri" w:cs="Arial"/>
                <w:b/>
                <w:color w:val="000000"/>
                <w:kern w:val="0"/>
                <w:lang w:val="sr-Latn-CS"/>
              </w:rPr>
              <w:t>IV</w:t>
            </w:r>
          </w:p>
        </w:tc>
        <w:tc>
          <w:tcPr>
            <w:tcW w:w="2250"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vAlign w:val="center"/>
          </w:tcPr>
          <w:p w:rsidR="00D75D67" w:rsidRPr="00D75D67" w:rsidRDefault="00D75D67" w:rsidP="00A62638">
            <w:pPr>
              <w:widowControl/>
              <w:suppressAutoHyphens w:val="0"/>
              <w:autoSpaceDN/>
              <w:jc w:val="center"/>
              <w:textAlignment w:val="auto"/>
              <w:rPr>
                <w:rFonts w:eastAsia="Calibri" w:cs="Arial"/>
                <w:b/>
                <w:color w:val="000000"/>
                <w:kern w:val="0"/>
                <w:lang w:val="sr-Latn-CS"/>
              </w:rPr>
            </w:pPr>
            <w:r w:rsidRPr="00D75D67">
              <w:rPr>
                <w:rFonts w:eastAsia="Calibri" w:cs="Arial"/>
                <w:b/>
                <w:color w:val="000000"/>
                <w:kern w:val="0"/>
                <w:lang w:val="sr-Latn-CS"/>
              </w:rPr>
              <w:t>V</w:t>
            </w:r>
            <w:r w:rsidRPr="00D75D67">
              <w:rPr>
                <w:rFonts w:eastAsia="Calibri" w:cs="Arial"/>
                <w:b/>
                <w:color w:val="000000"/>
                <w:kern w:val="0"/>
                <w:lang w:val="sr-Cyrl-RS"/>
              </w:rPr>
              <w:t>=</w:t>
            </w:r>
            <w:r w:rsidRPr="00D75D67">
              <w:rPr>
                <w:rFonts w:eastAsia="Calibri" w:cs="Arial"/>
                <w:b/>
                <w:color w:val="000000"/>
                <w:kern w:val="0"/>
                <w:lang w:val="sr-Latn-CS"/>
              </w:rPr>
              <w:t>III+IV</w:t>
            </w:r>
          </w:p>
        </w:tc>
      </w:tr>
      <w:tr w:rsidR="00D75D67" w:rsidRPr="00EE4415" w:rsidTr="00805127">
        <w:trPr>
          <w:trHeight w:val="336"/>
        </w:trPr>
        <w:tc>
          <w:tcPr>
            <w:tcW w:w="900"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vAlign w:val="center"/>
          </w:tcPr>
          <w:p w:rsidR="00D75D67" w:rsidRPr="00845E02" w:rsidRDefault="00D75D67" w:rsidP="00A62638">
            <w:pPr>
              <w:widowControl/>
              <w:suppressAutoHyphens w:val="0"/>
              <w:autoSpaceDN/>
              <w:jc w:val="center"/>
              <w:textAlignment w:val="auto"/>
              <w:rPr>
                <w:rFonts w:eastAsia="Calibri" w:cs="Arial"/>
                <w:b/>
                <w:color w:val="000000"/>
                <w:kern w:val="0"/>
                <w:sz w:val="22"/>
                <w:szCs w:val="22"/>
                <w:lang w:val="sr-Cyrl-CS"/>
              </w:rPr>
            </w:pPr>
            <w:r w:rsidRPr="00845E02">
              <w:rPr>
                <w:rFonts w:eastAsia="Calibri" w:cs="Arial"/>
                <w:b/>
                <w:color w:val="000000"/>
                <w:kern w:val="0"/>
                <w:sz w:val="22"/>
                <w:szCs w:val="22"/>
                <w:lang w:val="sr-Cyrl-CS"/>
              </w:rPr>
              <w:t>1.</w:t>
            </w:r>
          </w:p>
        </w:tc>
        <w:tc>
          <w:tcPr>
            <w:tcW w:w="774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D75D67" w:rsidRPr="00552CCA" w:rsidRDefault="00D75D67" w:rsidP="00805127">
            <w:pPr>
              <w:widowControl/>
              <w:suppressAutoHyphens w:val="0"/>
              <w:autoSpaceDN/>
              <w:ind w:left="34"/>
              <w:jc w:val="both"/>
              <w:textAlignment w:val="auto"/>
              <w:rPr>
                <w:rFonts w:eastAsia="Calibri" w:cs="Arial"/>
                <w:color w:val="000000"/>
                <w:kern w:val="0"/>
                <w:sz w:val="22"/>
                <w:szCs w:val="22"/>
                <w:lang w:val="sr-Cyrl-CS"/>
              </w:rPr>
            </w:pPr>
            <w:r w:rsidRPr="00552CCA">
              <w:rPr>
                <w:rFonts w:eastAsia="Calibri" w:cs="Arial"/>
                <w:bCs/>
                <w:color w:val="000000"/>
                <w:kern w:val="0"/>
                <w:sz w:val="22"/>
                <w:szCs w:val="22"/>
                <w:lang w:val="sr-Cyrl-RS"/>
              </w:rPr>
              <w:t>Хидролошк</w:t>
            </w:r>
            <w:r w:rsidR="00805127">
              <w:rPr>
                <w:rFonts w:eastAsia="Calibri" w:cs="Arial"/>
                <w:bCs/>
                <w:color w:val="000000"/>
                <w:kern w:val="0"/>
                <w:sz w:val="22"/>
                <w:szCs w:val="22"/>
                <w:lang w:val="sr-Cyrl-RS"/>
              </w:rPr>
              <w:t>е</w:t>
            </w:r>
            <w:r w:rsidRPr="00552CCA">
              <w:rPr>
                <w:rFonts w:eastAsia="Calibri" w:cs="Arial"/>
                <w:bCs/>
                <w:color w:val="000000"/>
                <w:kern w:val="0"/>
                <w:sz w:val="22"/>
                <w:szCs w:val="22"/>
                <w:lang w:val="sr-Cyrl-RS"/>
              </w:rPr>
              <w:t xml:space="preserve"> </w:t>
            </w:r>
            <w:r w:rsidR="00805127">
              <w:rPr>
                <w:rFonts w:eastAsia="Calibri" w:cs="Arial"/>
                <w:bCs/>
                <w:color w:val="000000"/>
                <w:kern w:val="0"/>
                <w:sz w:val="22"/>
                <w:szCs w:val="22"/>
                <w:lang w:val="sr-Cyrl-RS"/>
              </w:rPr>
              <w:t>услуге</w:t>
            </w:r>
            <w:r w:rsidRPr="00552CCA">
              <w:rPr>
                <w:rFonts w:eastAsia="Calibri" w:cs="Arial"/>
                <w:bCs/>
                <w:color w:val="000000"/>
                <w:kern w:val="0"/>
                <w:sz w:val="22"/>
                <w:szCs w:val="22"/>
                <w:lang w:val="sr-Cyrl-RS"/>
              </w:rPr>
              <w:t xml:space="preserve"> на акумулацији „Паљуви Виш“ (на реци Кладници)</w:t>
            </w:r>
          </w:p>
        </w:tc>
        <w:tc>
          <w:tcPr>
            <w:tcW w:w="225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D75D67" w:rsidRPr="00EE4415" w:rsidRDefault="00D75D67" w:rsidP="00A62638">
            <w:pPr>
              <w:widowControl/>
              <w:suppressAutoHyphens w:val="0"/>
              <w:autoSpaceDN/>
              <w:ind w:left="720"/>
              <w:jc w:val="both"/>
              <w:textAlignment w:val="auto"/>
              <w:rPr>
                <w:rFonts w:eastAsia="Calibri" w:cs="Arial"/>
                <w:color w:val="000000"/>
                <w:kern w:val="0"/>
                <w:sz w:val="22"/>
                <w:szCs w:val="22"/>
                <w:lang w:val="sr-Cyrl-CS"/>
              </w:rPr>
            </w:pPr>
          </w:p>
        </w:tc>
        <w:tc>
          <w:tcPr>
            <w:tcW w:w="207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75D67" w:rsidRPr="00EE4415" w:rsidRDefault="00D75D67" w:rsidP="00A62638">
            <w:pPr>
              <w:widowControl/>
              <w:suppressAutoHyphens w:val="0"/>
              <w:autoSpaceDN/>
              <w:ind w:left="720"/>
              <w:jc w:val="both"/>
              <w:textAlignment w:val="auto"/>
              <w:rPr>
                <w:rFonts w:eastAsia="Calibri" w:cs="Arial"/>
                <w:color w:val="000000"/>
                <w:kern w:val="0"/>
                <w:sz w:val="22"/>
                <w:szCs w:val="22"/>
                <w:lang w:val="sr-Cyrl-CS"/>
              </w:rPr>
            </w:pPr>
          </w:p>
        </w:tc>
        <w:tc>
          <w:tcPr>
            <w:tcW w:w="22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75D67" w:rsidRPr="00EE4415" w:rsidRDefault="00D75D67" w:rsidP="00A62638">
            <w:pPr>
              <w:widowControl/>
              <w:suppressAutoHyphens w:val="0"/>
              <w:autoSpaceDN/>
              <w:ind w:left="720"/>
              <w:jc w:val="both"/>
              <w:textAlignment w:val="auto"/>
              <w:rPr>
                <w:rFonts w:eastAsia="Calibri" w:cs="Arial"/>
                <w:color w:val="000000"/>
                <w:kern w:val="0"/>
                <w:sz w:val="22"/>
                <w:szCs w:val="22"/>
                <w:lang w:val="sr-Cyrl-CS"/>
              </w:rPr>
            </w:pPr>
          </w:p>
        </w:tc>
      </w:tr>
      <w:tr w:rsidR="00D75D67" w:rsidRPr="00EE4415" w:rsidTr="00805127">
        <w:trPr>
          <w:trHeight w:val="336"/>
        </w:trPr>
        <w:tc>
          <w:tcPr>
            <w:tcW w:w="900"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vAlign w:val="center"/>
          </w:tcPr>
          <w:p w:rsidR="00D75D67" w:rsidRPr="00845E02" w:rsidRDefault="00D75D67" w:rsidP="00A62638">
            <w:pPr>
              <w:widowControl/>
              <w:suppressAutoHyphens w:val="0"/>
              <w:autoSpaceDN/>
              <w:jc w:val="center"/>
              <w:textAlignment w:val="auto"/>
              <w:rPr>
                <w:rFonts w:eastAsia="Calibri" w:cs="Arial"/>
                <w:b/>
                <w:color w:val="000000"/>
                <w:kern w:val="0"/>
                <w:sz w:val="22"/>
                <w:szCs w:val="22"/>
                <w:lang w:val="sr-Cyrl-CS"/>
              </w:rPr>
            </w:pPr>
            <w:r w:rsidRPr="00845E02">
              <w:rPr>
                <w:rFonts w:eastAsia="Calibri" w:cs="Arial"/>
                <w:b/>
                <w:color w:val="000000"/>
                <w:kern w:val="0"/>
                <w:sz w:val="22"/>
                <w:szCs w:val="22"/>
                <w:lang w:val="sr-Cyrl-CS"/>
              </w:rPr>
              <w:t>2.</w:t>
            </w:r>
          </w:p>
        </w:tc>
        <w:tc>
          <w:tcPr>
            <w:tcW w:w="774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D75D67" w:rsidRPr="00552CCA" w:rsidRDefault="00D75D67" w:rsidP="00A62638">
            <w:pPr>
              <w:widowControl/>
              <w:suppressAutoHyphens w:val="0"/>
              <w:autoSpaceDN/>
              <w:ind w:left="34"/>
              <w:jc w:val="both"/>
              <w:textAlignment w:val="auto"/>
              <w:rPr>
                <w:rFonts w:eastAsia="Calibri" w:cs="Arial"/>
                <w:color w:val="000000"/>
                <w:kern w:val="0"/>
                <w:sz w:val="22"/>
                <w:szCs w:val="22"/>
              </w:rPr>
            </w:pPr>
            <w:r w:rsidRPr="00552CCA">
              <w:rPr>
                <w:rFonts w:eastAsia="Calibri" w:cs="Arial"/>
                <w:bCs/>
                <w:color w:val="000000"/>
                <w:kern w:val="0"/>
                <w:sz w:val="22"/>
                <w:szCs w:val="22"/>
                <w:lang w:val="sr-Cyrl-CS"/>
              </w:rPr>
              <w:t>Хидрогеолошка осматрања бране „Паљуви Виш“ (на реци Кладници)</w:t>
            </w:r>
          </w:p>
        </w:tc>
        <w:tc>
          <w:tcPr>
            <w:tcW w:w="225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D75D67" w:rsidRPr="00EE4415" w:rsidRDefault="00D75D67" w:rsidP="00A62638">
            <w:pPr>
              <w:widowControl/>
              <w:suppressAutoHyphens w:val="0"/>
              <w:autoSpaceDN/>
              <w:ind w:left="720"/>
              <w:jc w:val="both"/>
              <w:textAlignment w:val="auto"/>
              <w:rPr>
                <w:rFonts w:eastAsia="Calibri" w:cs="Arial"/>
                <w:color w:val="000000"/>
                <w:kern w:val="0"/>
                <w:sz w:val="22"/>
                <w:szCs w:val="22"/>
                <w:lang w:val="sr-Cyrl-CS"/>
              </w:rPr>
            </w:pPr>
          </w:p>
        </w:tc>
        <w:tc>
          <w:tcPr>
            <w:tcW w:w="207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75D67" w:rsidRPr="00EE4415" w:rsidRDefault="00D75D67" w:rsidP="00A62638">
            <w:pPr>
              <w:widowControl/>
              <w:suppressAutoHyphens w:val="0"/>
              <w:autoSpaceDN/>
              <w:ind w:left="720"/>
              <w:jc w:val="both"/>
              <w:textAlignment w:val="auto"/>
              <w:rPr>
                <w:rFonts w:eastAsia="Calibri" w:cs="Arial"/>
                <w:color w:val="000000"/>
                <w:kern w:val="0"/>
                <w:sz w:val="22"/>
                <w:szCs w:val="22"/>
                <w:lang w:val="sr-Cyrl-CS"/>
              </w:rPr>
            </w:pPr>
          </w:p>
        </w:tc>
        <w:tc>
          <w:tcPr>
            <w:tcW w:w="22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75D67" w:rsidRPr="00EE4415" w:rsidRDefault="00D75D67" w:rsidP="00A62638">
            <w:pPr>
              <w:widowControl/>
              <w:suppressAutoHyphens w:val="0"/>
              <w:autoSpaceDN/>
              <w:ind w:left="720"/>
              <w:jc w:val="both"/>
              <w:textAlignment w:val="auto"/>
              <w:rPr>
                <w:rFonts w:eastAsia="Calibri" w:cs="Arial"/>
                <w:color w:val="000000"/>
                <w:kern w:val="0"/>
                <w:sz w:val="22"/>
                <w:szCs w:val="22"/>
                <w:lang w:val="sr-Cyrl-CS"/>
              </w:rPr>
            </w:pPr>
          </w:p>
        </w:tc>
      </w:tr>
      <w:tr w:rsidR="00D75D67" w:rsidRPr="00EE4415" w:rsidTr="00805127">
        <w:trPr>
          <w:trHeight w:val="354"/>
        </w:trPr>
        <w:tc>
          <w:tcPr>
            <w:tcW w:w="900" w:type="dxa"/>
            <w:tcBorders>
              <w:top w:val="thinThickLargeGap" w:sz="24" w:space="0" w:color="auto"/>
              <w:left w:val="thinThickLargeGap" w:sz="24" w:space="0" w:color="auto"/>
              <w:bottom w:val="thinThickLargeGap" w:sz="24" w:space="0" w:color="auto"/>
              <w:right w:val="thinThickLargeGap" w:sz="24" w:space="0" w:color="auto"/>
            </w:tcBorders>
            <w:shd w:val="clear" w:color="auto" w:fill="D4C7EB"/>
            <w:vAlign w:val="center"/>
          </w:tcPr>
          <w:p w:rsidR="00D75D67" w:rsidRPr="00845E02" w:rsidRDefault="00D75D67" w:rsidP="00A62638">
            <w:pPr>
              <w:widowControl/>
              <w:suppressAutoHyphens w:val="0"/>
              <w:autoSpaceDN/>
              <w:jc w:val="center"/>
              <w:textAlignment w:val="auto"/>
              <w:rPr>
                <w:rFonts w:eastAsia="Calibri" w:cs="Arial"/>
                <w:b/>
                <w:color w:val="000000"/>
                <w:kern w:val="0"/>
                <w:sz w:val="22"/>
                <w:szCs w:val="22"/>
                <w:lang w:val="sr-Cyrl-CS"/>
              </w:rPr>
            </w:pPr>
            <w:r w:rsidRPr="00845E02">
              <w:rPr>
                <w:rFonts w:eastAsia="Calibri" w:cs="Arial"/>
                <w:b/>
                <w:color w:val="000000"/>
                <w:kern w:val="0"/>
                <w:sz w:val="22"/>
                <w:szCs w:val="22"/>
                <w:lang w:val="sr-Cyrl-CS"/>
              </w:rPr>
              <w:t>3.</w:t>
            </w:r>
          </w:p>
        </w:tc>
        <w:tc>
          <w:tcPr>
            <w:tcW w:w="774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D75D67" w:rsidRPr="00552CCA" w:rsidRDefault="00D75D67" w:rsidP="00071E2D">
            <w:pPr>
              <w:widowControl/>
              <w:suppressAutoHyphens w:val="0"/>
              <w:autoSpaceDN/>
              <w:ind w:left="34"/>
              <w:jc w:val="both"/>
              <w:textAlignment w:val="auto"/>
              <w:rPr>
                <w:rFonts w:eastAsia="Calibri" w:cs="Arial"/>
                <w:color w:val="000000"/>
                <w:kern w:val="0"/>
                <w:sz w:val="22"/>
                <w:szCs w:val="22"/>
                <w:lang w:val="sr-Cyrl-CS"/>
              </w:rPr>
            </w:pPr>
            <w:r w:rsidRPr="00552CCA">
              <w:rPr>
                <w:rFonts w:eastAsia="Calibri" w:cs="Arial"/>
                <w:bCs/>
                <w:color w:val="000000"/>
                <w:kern w:val="0"/>
                <w:sz w:val="22"/>
                <w:szCs w:val="22"/>
                <w:lang w:val="sr-Cyrl-CS"/>
              </w:rPr>
              <w:t xml:space="preserve">Израда елабората и извештаја о извршеним мерењима </w:t>
            </w:r>
          </w:p>
        </w:tc>
        <w:tc>
          <w:tcPr>
            <w:tcW w:w="225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D75D67" w:rsidRPr="00EE4415" w:rsidRDefault="00D75D67" w:rsidP="00A62638">
            <w:pPr>
              <w:widowControl/>
              <w:suppressAutoHyphens w:val="0"/>
              <w:autoSpaceDN/>
              <w:ind w:left="720"/>
              <w:jc w:val="both"/>
              <w:textAlignment w:val="auto"/>
              <w:rPr>
                <w:rFonts w:eastAsia="Calibri" w:cs="Arial"/>
                <w:color w:val="000000"/>
                <w:kern w:val="0"/>
                <w:sz w:val="22"/>
                <w:szCs w:val="22"/>
                <w:lang w:val="sr-Cyrl-CS"/>
              </w:rPr>
            </w:pPr>
          </w:p>
        </w:tc>
        <w:tc>
          <w:tcPr>
            <w:tcW w:w="207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75D67" w:rsidRPr="00EE4415" w:rsidRDefault="00D75D67" w:rsidP="00A62638">
            <w:pPr>
              <w:widowControl/>
              <w:suppressAutoHyphens w:val="0"/>
              <w:autoSpaceDN/>
              <w:ind w:left="720"/>
              <w:jc w:val="both"/>
              <w:textAlignment w:val="auto"/>
              <w:rPr>
                <w:rFonts w:eastAsia="Calibri" w:cs="Arial"/>
                <w:color w:val="000000"/>
                <w:kern w:val="0"/>
                <w:sz w:val="22"/>
                <w:szCs w:val="22"/>
                <w:lang w:val="sr-Cyrl-CS"/>
              </w:rPr>
            </w:pPr>
          </w:p>
        </w:tc>
        <w:tc>
          <w:tcPr>
            <w:tcW w:w="22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75D67" w:rsidRPr="00EE4415" w:rsidRDefault="00D75D67" w:rsidP="00A62638">
            <w:pPr>
              <w:widowControl/>
              <w:suppressAutoHyphens w:val="0"/>
              <w:autoSpaceDN/>
              <w:ind w:left="720"/>
              <w:jc w:val="both"/>
              <w:textAlignment w:val="auto"/>
              <w:rPr>
                <w:rFonts w:eastAsia="Calibri" w:cs="Arial"/>
                <w:color w:val="000000"/>
                <w:kern w:val="0"/>
                <w:sz w:val="22"/>
                <w:szCs w:val="22"/>
                <w:lang w:val="sr-Cyrl-CS"/>
              </w:rPr>
            </w:pPr>
          </w:p>
        </w:tc>
      </w:tr>
      <w:tr w:rsidR="00D75D67" w:rsidRPr="00EE4415" w:rsidTr="00805127">
        <w:trPr>
          <w:trHeight w:val="336"/>
        </w:trPr>
        <w:tc>
          <w:tcPr>
            <w:tcW w:w="8640" w:type="dxa"/>
            <w:gridSpan w:val="2"/>
            <w:tcBorders>
              <w:top w:val="thinThickLargeGap" w:sz="24" w:space="0" w:color="auto"/>
              <w:left w:val="thinThickLargeGap" w:sz="24" w:space="0" w:color="auto"/>
              <w:bottom w:val="thinThickLargeGap" w:sz="24" w:space="0" w:color="auto"/>
              <w:right w:val="thinThickLargeGap" w:sz="24" w:space="0" w:color="auto"/>
            </w:tcBorders>
            <w:shd w:val="clear" w:color="auto" w:fill="D4C7EB"/>
            <w:vAlign w:val="center"/>
          </w:tcPr>
          <w:p w:rsidR="00D75D67" w:rsidRPr="00EE4415" w:rsidRDefault="00D75D67" w:rsidP="00A62638">
            <w:pPr>
              <w:widowControl/>
              <w:suppressAutoHyphens w:val="0"/>
              <w:autoSpaceDN/>
              <w:jc w:val="right"/>
              <w:textAlignment w:val="auto"/>
              <w:rPr>
                <w:rFonts w:eastAsia="Calibri" w:cs="Arial"/>
                <w:b/>
                <w:color w:val="000000"/>
                <w:kern w:val="0"/>
                <w:sz w:val="22"/>
                <w:szCs w:val="22"/>
                <w:lang w:val="sr-Cyrl-RS"/>
              </w:rPr>
            </w:pPr>
            <w:r w:rsidRPr="00EE4415">
              <w:rPr>
                <w:rFonts w:eastAsia="Calibri" w:cs="Arial"/>
                <w:b/>
                <w:color w:val="000000"/>
                <w:kern w:val="0"/>
                <w:sz w:val="22"/>
                <w:szCs w:val="22"/>
                <w:lang w:val="sr-Cyrl-RS"/>
              </w:rPr>
              <w:t>УКУПНА ВРЕДНОСТ УСЛУГЕ:</w:t>
            </w:r>
          </w:p>
        </w:tc>
        <w:tc>
          <w:tcPr>
            <w:tcW w:w="2250" w:type="dxa"/>
            <w:tcBorders>
              <w:top w:val="thinThickLargeGap" w:sz="24" w:space="0" w:color="auto"/>
              <w:left w:val="thinThickLargeGap" w:sz="24" w:space="0" w:color="auto"/>
              <w:bottom w:val="thinThickLargeGap" w:sz="24" w:space="0" w:color="auto"/>
              <w:right w:val="thinThickLargeGap" w:sz="24" w:space="0" w:color="auto"/>
            </w:tcBorders>
            <w:shd w:val="clear" w:color="auto" w:fill="auto"/>
            <w:vAlign w:val="center"/>
          </w:tcPr>
          <w:p w:rsidR="00D75D67" w:rsidRPr="00EE4415" w:rsidRDefault="00D75D67" w:rsidP="00A62638">
            <w:pPr>
              <w:widowControl/>
              <w:suppressAutoHyphens w:val="0"/>
              <w:autoSpaceDN/>
              <w:ind w:left="720"/>
              <w:jc w:val="both"/>
              <w:textAlignment w:val="auto"/>
              <w:rPr>
                <w:rFonts w:eastAsia="Calibri" w:cs="Arial"/>
                <w:color w:val="000000"/>
                <w:kern w:val="0"/>
                <w:sz w:val="22"/>
                <w:szCs w:val="22"/>
                <w:lang w:val="sr-Cyrl-CS"/>
              </w:rPr>
            </w:pPr>
          </w:p>
        </w:tc>
        <w:tc>
          <w:tcPr>
            <w:tcW w:w="207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75D67" w:rsidRPr="00EE4415" w:rsidRDefault="00D75D67" w:rsidP="00A62638">
            <w:pPr>
              <w:widowControl/>
              <w:suppressAutoHyphens w:val="0"/>
              <w:autoSpaceDN/>
              <w:ind w:left="720"/>
              <w:jc w:val="both"/>
              <w:textAlignment w:val="auto"/>
              <w:rPr>
                <w:rFonts w:eastAsia="Calibri" w:cs="Arial"/>
                <w:color w:val="000000"/>
                <w:kern w:val="0"/>
                <w:sz w:val="22"/>
                <w:szCs w:val="22"/>
                <w:lang w:val="sr-Cyrl-CS"/>
              </w:rPr>
            </w:pPr>
          </w:p>
        </w:tc>
        <w:tc>
          <w:tcPr>
            <w:tcW w:w="2250"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D75D67" w:rsidRPr="00EE4415" w:rsidRDefault="00D75D67" w:rsidP="00A62638">
            <w:pPr>
              <w:widowControl/>
              <w:suppressAutoHyphens w:val="0"/>
              <w:autoSpaceDN/>
              <w:ind w:left="720"/>
              <w:jc w:val="both"/>
              <w:textAlignment w:val="auto"/>
              <w:rPr>
                <w:rFonts w:eastAsia="Calibri" w:cs="Arial"/>
                <w:color w:val="000000"/>
                <w:kern w:val="0"/>
                <w:sz w:val="22"/>
                <w:szCs w:val="22"/>
                <w:lang w:val="sr-Cyrl-CS"/>
              </w:rPr>
            </w:pPr>
          </w:p>
        </w:tc>
      </w:tr>
    </w:tbl>
    <w:p w:rsidR="00B10EF3" w:rsidRDefault="00B10EF3" w:rsidP="004F5D08">
      <w:pPr>
        <w:widowControl/>
        <w:autoSpaceDN/>
        <w:textAlignment w:val="auto"/>
        <w:rPr>
          <w:rFonts w:cs="Arial"/>
          <w:b/>
          <w:kern w:val="0"/>
          <w:sz w:val="24"/>
          <w:szCs w:val="24"/>
          <w:lang w:val="sr-Cyrl-CS" w:eastAsia="ar-SA"/>
        </w:rPr>
      </w:pPr>
    </w:p>
    <w:p w:rsidR="00B10EF3" w:rsidRPr="00C078C1" w:rsidRDefault="00B10EF3" w:rsidP="004F5D08">
      <w:pPr>
        <w:widowControl/>
        <w:autoSpaceDN/>
        <w:textAlignment w:val="auto"/>
        <w:rPr>
          <w:rFonts w:cs="Arial"/>
          <w:b/>
          <w:kern w:val="0"/>
          <w:sz w:val="24"/>
          <w:szCs w:val="24"/>
          <w:lang w:val="sr-Cyrl-CS" w:eastAsia="ar-SA"/>
        </w:rPr>
      </w:pPr>
      <w:r>
        <w:rPr>
          <w:rFonts w:cs="Arial"/>
          <w:b/>
          <w:kern w:val="0"/>
          <w:sz w:val="24"/>
          <w:szCs w:val="24"/>
          <w:lang w:val="sr-Cyrl-CS" w:eastAsia="ar-SA"/>
        </w:rPr>
        <w:t xml:space="preserve">                                                       </w:t>
      </w:r>
      <w:r w:rsidR="00C078C1" w:rsidRPr="00C078C1">
        <w:rPr>
          <w:rFonts w:cs="Arial"/>
          <w:b/>
          <w:kern w:val="0"/>
          <w:sz w:val="24"/>
          <w:szCs w:val="24"/>
          <w:lang w:val="sr-Cyrl-CS" w:eastAsia="ar-SA"/>
        </w:rPr>
        <w:t>Место и датум:                                                                      Понуђач:</w:t>
      </w:r>
    </w:p>
    <w:p w:rsidR="00D75D67" w:rsidRDefault="00C078C1" w:rsidP="00754A79">
      <w:pPr>
        <w:widowControl/>
        <w:autoSpaceDN/>
        <w:textAlignment w:val="auto"/>
        <w:rPr>
          <w:rFonts w:cs="Arial"/>
          <w:b/>
          <w:kern w:val="0"/>
          <w:sz w:val="24"/>
          <w:szCs w:val="24"/>
          <w:lang w:val="sr-Cyrl-CS" w:eastAsia="ar-SA"/>
        </w:rPr>
      </w:pPr>
      <w:r w:rsidRPr="00C078C1">
        <w:rPr>
          <w:rFonts w:cs="Arial"/>
          <w:b/>
          <w:kern w:val="0"/>
          <w:sz w:val="24"/>
          <w:szCs w:val="24"/>
          <w:lang w:val="sr-Cyrl-CS" w:eastAsia="ar-SA"/>
        </w:rPr>
        <w:t xml:space="preserve">                                      </w:t>
      </w:r>
      <w:r w:rsidR="004672DF">
        <w:rPr>
          <w:rFonts w:cs="Arial"/>
          <w:b/>
          <w:kern w:val="0"/>
          <w:sz w:val="24"/>
          <w:szCs w:val="24"/>
          <w:lang w:val="sr-Cyrl-CS" w:eastAsia="ar-SA"/>
        </w:rPr>
        <w:t xml:space="preserve">           </w:t>
      </w:r>
      <w:r w:rsidRPr="00C078C1">
        <w:rPr>
          <w:rFonts w:cs="Arial"/>
          <w:b/>
          <w:kern w:val="0"/>
          <w:sz w:val="24"/>
          <w:szCs w:val="24"/>
          <w:lang w:val="sr-Cyrl-CS" w:eastAsia="ar-SA"/>
        </w:rPr>
        <w:t xml:space="preserve">________________________                </w:t>
      </w:r>
      <w:r w:rsidR="00B10EF3">
        <w:rPr>
          <w:rFonts w:cs="Arial"/>
          <w:b/>
          <w:kern w:val="0"/>
          <w:sz w:val="24"/>
          <w:szCs w:val="24"/>
          <w:lang w:val="sr-Cyrl-CS" w:eastAsia="ar-SA"/>
        </w:rPr>
        <w:t xml:space="preserve">   </w:t>
      </w:r>
      <w:r w:rsidRPr="00C078C1">
        <w:rPr>
          <w:rFonts w:cs="Arial"/>
          <w:b/>
          <w:kern w:val="0"/>
          <w:sz w:val="24"/>
          <w:szCs w:val="24"/>
          <w:lang w:val="sr-Cyrl-CS" w:eastAsia="ar-SA"/>
        </w:rPr>
        <w:t>М.П.                  __________________</w:t>
      </w:r>
    </w:p>
    <w:p w:rsidR="00D75D67" w:rsidRPr="001B2613" w:rsidRDefault="00D75D67" w:rsidP="00D75D67">
      <w:pPr>
        <w:widowControl/>
        <w:suppressAutoHyphens w:val="0"/>
        <w:autoSpaceDN/>
        <w:ind w:left="499"/>
        <w:jc w:val="both"/>
        <w:textAlignment w:val="auto"/>
        <w:rPr>
          <w:rFonts w:cs="Arial"/>
          <w:b/>
          <w:kern w:val="0"/>
          <w:sz w:val="22"/>
          <w:szCs w:val="22"/>
          <w:u w:val="single"/>
          <w:lang w:val="sr-Cyrl-CS" w:eastAsia="ar-SA"/>
        </w:rPr>
      </w:pPr>
      <w:r w:rsidRPr="001B2613">
        <w:rPr>
          <w:rFonts w:cs="Arial"/>
          <w:b/>
          <w:kern w:val="0"/>
          <w:sz w:val="22"/>
          <w:szCs w:val="22"/>
          <w:u w:val="single"/>
          <w:lang w:val="sr-Cyrl-CS" w:eastAsia="ar-SA"/>
        </w:rPr>
        <w:t>Напомена:</w:t>
      </w:r>
    </w:p>
    <w:p w:rsidR="00D75D67" w:rsidRPr="00BC2D51" w:rsidRDefault="00D75D67" w:rsidP="00D75D67">
      <w:pPr>
        <w:pStyle w:val="ListParagraph"/>
        <w:widowControl/>
        <w:numPr>
          <w:ilvl w:val="0"/>
          <w:numId w:val="38"/>
        </w:numPr>
        <w:suppressAutoHyphens w:val="0"/>
        <w:spacing w:after="0" w:line="240" w:lineRule="auto"/>
        <w:ind w:left="499" w:hanging="357"/>
        <w:jc w:val="left"/>
        <w:rPr>
          <w:rFonts w:ascii="Arial" w:hAnsi="Arial" w:cs="Arial"/>
          <w:iCs/>
          <w:color w:val="auto"/>
          <w:sz w:val="22"/>
          <w:szCs w:val="22"/>
        </w:rPr>
      </w:pPr>
      <w:r w:rsidRPr="00BC2D51">
        <w:rPr>
          <w:rFonts w:ascii="Arial" w:eastAsia="Times New Roman" w:hAnsi="Arial" w:cs="Arial"/>
          <w:sz w:val="22"/>
          <w:szCs w:val="22"/>
          <w:lang w:val="sr-Cyrl-RS" w:eastAsia="ar-SA"/>
        </w:rPr>
        <w:t>Понуђач</w:t>
      </w:r>
      <w:r w:rsidRPr="00BC2D51">
        <w:rPr>
          <w:rFonts w:ascii="Arial" w:eastAsia="Times New Roman" w:hAnsi="Arial" w:cs="Arial"/>
          <w:sz w:val="22"/>
          <w:szCs w:val="22"/>
          <w:lang w:val="sr-Latn-CS" w:eastAsia="ar-SA"/>
        </w:rPr>
        <w:t xml:space="preserve"> се обавезује да </w:t>
      </w:r>
      <w:r w:rsidR="009B30E6">
        <w:rPr>
          <w:rFonts w:ascii="Arial" w:eastAsia="Times New Roman" w:hAnsi="Arial" w:cs="Arial"/>
          <w:sz w:val="22"/>
          <w:szCs w:val="22"/>
          <w:lang w:val="sr-Cyrl-RS" w:eastAsia="ar-SA"/>
        </w:rPr>
        <w:t xml:space="preserve">бројчано </w:t>
      </w:r>
      <w:r w:rsidRPr="00BC2D51">
        <w:rPr>
          <w:rFonts w:ascii="Arial" w:eastAsia="Times New Roman" w:hAnsi="Arial" w:cs="Arial"/>
          <w:sz w:val="22"/>
          <w:szCs w:val="22"/>
          <w:lang w:val="sr-Latn-CS" w:eastAsia="ar-SA"/>
        </w:rPr>
        <w:t xml:space="preserve">попуни све позиције из </w:t>
      </w:r>
      <w:r w:rsidR="009B30E6">
        <w:rPr>
          <w:rFonts w:ascii="Arial" w:eastAsia="Times New Roman" w:hAnsi="Arial" w:cs="Arial"/>
          <w:sz w:val="22"/>
          <w:szCs w:val="22"/>
          <w:lang w:val="sr-Cyrl-RS" w:eastAsia="ar-SA"/>
        </w:rPr>
        <w:t>структуре цене</w:t>
      </w:r>
      <w:r w:rsidRPr="00BC2D51">
        <w:rPr>
          <w:rFonts w:ascii="Arial" w:eastAsia="Times New Roman" w:hAnsi="Arial" w:cs="Arial"/>
          <w:sz w:val="22"/>
          <w:szCs w:val="22"/>
          <w:lang w:val="sr-Cyrl-CS" w:eastAsia="ar-SA"/>
        </w:rPr>
        <w:t xml:space="preserve">, </w:t>
      </w:r>
      <w:r w:rsidRPr="00BC2D51">
        <w:rPr>
          <w:rFonts w:ascii="Arial" w:eastAsia="Times New Roman" w:hAnsi="Arial" w:cs="Arial"/>
          <w:sz w:val="22"/>
          <w:szCs w:val="22"/>
          <w:lang w:val="sr-Latn-CS" w:eastAsia="ar-SA"/>
        </w:rPr>
        <w:t>у супротном понуда ће се сматрати не</w:t>
      </w:r>
      <w:r w:rsidRPr="00BC2D51">
        <w:rPr>
          <w:rFonts w:ascii="Arial" w:eastAsia="Times New Roman" w:hAnsi="Arial" w:cs="Arial"/>
          <w:sz w:val="22"/>
          <w:szCs w:val="22"/>
          <w:lang w:val="sr-Cyrl-RS" w:eastAsia="ar-SA"/>
        </w:rPr>
        <w:t>прихватљивом.</w:t>
      </w:r>
    </w:p>
    <w:p w:rsidR="00D75D67" w:rsidRPr="00D75D67" w:rsidRDefault="00D75D67" w:rsidP="00D75D67">
      <w:pPr>
        <w:pStyle w:val="ListParagraph"/>
        <w:widowControl/>
        <w:numPr>
          <w:ilvl w:val="0"/>
          <w:numId w:val="38"/>
        </w:numPr>
        <w:suppressAutoHyphens w:val="0"/>
        <w:spacing w:after="0" w:line="240" w:lineRule="auto"/>
        <w:ind w:left="499" w:hanging="357"/>
        <w:jc w:val="left"/>
        <w:rPr>
          <w:rFonts w:ascii="Arial" w:hAnsi="Arial" w:cs="Arial"/>
          <w:iCs/>
          <w:color w:val="auto"/>
          <w:sz w:val="22"/>
          <w:szCs w:val="22"/>
        </w:rPr>
      </w:pPr>
      <w:r w:rsidRPr="00BC2D51">
        <w:rPr>
          <w:rFonts w:ascii="Arial" w:eastAsia="Times New Roman" w:hAnsi="Arial" w:cs="Arial"/>
          <w:sz w:val="22"/>
          <w:szCs w:val="22"/>
          <w:lang w:val="sr-Cyrl-RS" w:eastAsia="ar-SA"/>
        </w:rPr>
        <w:t>Образац структуре цене попунити у складу са Техничком спецификацијом на стр. 4</w:t>
      </w:r>
    </w:p>
    <w:p w:rsidR="00D75D67" w:rsidRPr="00D75D67" w:rsidRDefault="00D75D67" w:rsidP="00D75D67">
      <w:pPr>
        <w:pStyle w:val="ListParagraph"/>
        <w:widowControl/>
        <w:numPr>
          <w:ilvl w:val="0"/>
          <w:numId w:val="38"/>
        </w:numPr>
        <w:suppressAutoHyphens w:val="0"/>
        <w:spacing w:after="0" w:line="240" w:lineRule="auto"/>
        <w:ind w:left="499" w:hanging="357"/>
        <w:jc w:val="left"/>
        <w:rPr>
          <w:rFonts w:ascii="Arial" w:hAnsi="Arial" w:cs="Arial"/>
          <w:iCs/>
          <w:color w:val="auto"/>
          <w:sz w:val="22"/>
          <w:szCs w:val="22"/>
        </w:rPr>
      </w:pPr>
      <w:r w:rsidRPr="00D75D67">
        <w:rPr>
          <w:rFonts w:ascii="Arial" w:eastAsia="Times New Roman" w:hAnsi="Arial" w:cs="Arial"/>
          <w:color w:val="auto"/>
          <w:sz w:val="22"/>
          <w:szCs w:val="22"/>
          <w:lang w:val="sr-Cyrl-CS" w:eastAsia="ar-SA"/>
        </w:rPr>
        <w:t xml:space="preserve">Понуђач се обавезује да након извршене услуге изради Извештаје о извршеном мерењу и визуелном прегледу бране са оценом стања и закључцима и Елаборат хидролошких радова на наведеној акумулацији, у складу са законским обавезама, у 4 писана примерка и 1 примерак на </w:t>
      </w:r>
      <w:r w:rsidRPr="00D75D67">
        <w:rPr>
          <w:rFonts w:ascii="Arial" w:eastAsia="Times New Roman" w:hAnsi="Arial" w:cs="Arial"/>
          <w:color w:val="auto"/>
          <w:sz w:val="22"/>
          <w:szCs w:val="22"/>
          <w:lang w:val="sr-Latn-RS" w:eastAsia="ar-SA"/>
        </w:rPr>
        <w:t>CD-u</w:t>
      </w:r>
      <w:r w:rsidRPr="00D75D67">
        <w:rPr>
          <w:rFonts w:cs="Arial"/>
          <w:sz w:val="22"/>
          <w:szCs w:val="22"/>
          <w:lang w:eastAsia="ar-SA"/>
        </w:rPr>
        <w:t>.</w:t>
      </w:r>
    </w:p>
    <w:p w:rsidR="00D75D67" w:rsidRPr="00D75D67" w:rsidRDefault="00D75D67" w:rsidP="00D75D67">
      <w:pPr>
        <w:pStyle w:val="ListParagraph"/>
        <w:widowControl/>
        <w:suppressAutoHyphens w:val="0"/>
        <w:spacing w:after="0" w:line="240" w:lineRule="auto"/>
        <w:ind w:left="499"/>
        <w:jc w:val="left"/>
        <w:rPr>
          <w:rFonts w:ascii="Arial" w:hAnsi="Arial" w:cs="Arial"/>
          <w:iCs/>
          <w:color w:val="auto"/>
          <w:sz w:val="22"/>
          <w:szCs w:val="22"/>
        </w:rPr>
      </w:pPr>
    </w:p>
    <w:p w:rsidR="00D75D67" w:rsidRPr="00D75D67" w:rsidRDefault="00D75D67" w:rsidP="00D75D67">
      <w:pPr>
        <w:pStyle w:val="ListParagraph"/>
        <w:widowControl/>
        <w:numPr>
          <w:ilvl w:val="0"/>
          <w:numId w:val="38"/>
        </w:numPr>
        <w:suppressAutoHyphens w:val="0"/>
        <w:spacing w:after="0" w:line="240" w:lineRule="auto"/>
        <w:ind w:left="1509" w:hanging="357"/>
        <w:jc w:val="left"/>
        <w:rPr>
          <w:rFonts w:ascii="Arial" w:hAnsi="Arial" w:cs="Arial"/>
          <w:iCs/>
          <w:color w:val="auto"/>
          <w:sz w:val="22"/>
          <w:szCs w:val="22"/>
        </w:rPr>
      </w:pPr>
      <w:r w:rsidRPr="00D75D67">
        <w:rPr>
          <w:rFonts w:ascii="Arial" w:hAnsi="Arial" w:cs="Arial"/>
          <w:sz w:val="22"/>
          <w:szCs w:val="22"/>
          <w:lang w:val="sr-Cyrl-CS" w:eastAsia="ar-SA"/>
        </w:rPr>
        <w:t>Уколико група понуђача подноси заједничку понуду овај образац потписује и оверава Носилац посла.</w:t>
      </w:r>
    </w:p>
    <w:p w:rsidR="00D75D67" w:rsidRPr="00D75D67" w:rsidRDefault="00D75D67" w:rsidP="00D75D67">
      <w:pPr>
        <w:pStyle w:val="ListParagraph"/>
        <w:widowControl/>
        <w:numPr>
          <w:ilvl w:val="0"/>
          <w:numId w:val="38"/>
        </w:numPr>
        <w:suppressAutoHyphens w:val="0"/>
        <w:spacing w:after="0" w:line="240" w:lineRule="auto"/>
        <w:ind w:left="1509" w:hanging="357"/>
        <w:jc w:val="left"/>
        <w:rPr>
          <w:rFonts w:ascii="Arial" w:hAnsi="Arial" w:cs="Arial"/>
          <w:iCs/>
          <w:color w:val="auto"/>
          <w:sz w:val="22"/>
          <w:szCs w:val="22"/>
        </w:rPr>
      </w:pPr>
      <w:r w:rsidRPr="00D75D67">
        <w:rPr>
          <w:rFonts w:ascii="Arial" w:hAnsi="Arial" w:cs="Arial"/>
          <w:sz w:val="22"/>
          <w:szCs w:val="22"/>
          <w:lang w:val="sr-Cyrl-CS" w:eastAsia="ar-SA"/>
        </w:rPr>
        <w:t>Уколико понуђач подноси понуду са подизвођачем овај образац потписује и оверава печатом понуђач.</w:t>
      </w:r>
    </w:p>
    <w:p w:rsidR="00D75D67" w:rsidRPr="00D75D67" w:rsidRDefault="00D75D67" w:rsidP="00D75D67">
      <w:pPr>
        <w:pStyle w:val="ListParagraph"/>
        <w:widowControl/>
        <w:numPr>
          <w:ilvl w:val="0"/>
          <w:numId w:val="38"/>
        </w:numPr>
        <w:suppressAutoHyphens w:val="0"/>
        <w:spacing w:after="0" w:line="240" w:lineRule="auto"/>
        <w:ind w:left="1509" w:hanging="357"/>
        <w:jc w:val="left"/>
        <w:rPr>
          <w:rFonts w:ascii="Arial" w:hAnsi="Arial" w:cs="Arial"/>
          <w:iCs/>
          <w:color w:val="auto"/>
          <w:sz w:val="22"/>
          <w:szCs w:val="22"/>
        </w:rPr>
      </w:pPr>
      <w:r w:rsidRPr="00D75D67">
        <w:rPr>
          <w:rFonts w:ascii="Arial" w:hAnsi="Arial" w:cs="Arial"/>
          <w:sz w:val="22"/>
          <w:szCs w:val="22"/>
          <w:lang w:val="sr-Cyrl-CS" w:eastAsia="ar-SA"/>
        </w:rPr>
        <w:t>Нна место предвиђено за место и датум уписује се место и датум попуњавања обрасца структуре цене.</w:t>
      </w:r>
    </w:p>
    <w:p w:rsidR="009835F5" w:rsidRPr="00805127" w:rsidRDefault="00D75D67" w:rsidP="00D75D67">
      <w:pPr>
        <w:pStyle w:val="ListParagraph"/>
        <w:widowControl/>
        <w:numPr>
          <w:ilvl w:val="0"/>
          <w:numId w:val="38"/>
        </w:numPr>
        <w:suppressAutoHyphens w:val="0"/>
        <w:spacing w:after="0" w:line="240" w:lineRule="auto"/>
        <w:ind w:left="1509" w:hanging="357"/>
        <w:jc w:val="left"/>
        <w:rPr>
          <w:rFonts w:ascii="Arial" w:hAnsi="Arial" w:cs="Arial"/>
          <w:iCs/>
          <w:color w:val="auto"/>
          <w:sz w:val="22"/>
          <w:szCs w:val="22"/>
        </w:rPr>
      </w:pPr>
      <w:r w:rsidRPr="00D75D67">
        <w:rPr>
          <w:rFonts w:ascii="Arial" w:hAnsi="Arial" w:cs="Arial"/>
          <w:sz w:val="22"/>
          <w:szCs w:val="22"/>
          <w:lang w:val="sr-Cyrl-CS" w:eastAsia="ar-SA"/>
        </w:rPr>
        <w:t>На место предвиђено за печат и потпис понуђач печатом оверава и потписује образац цене</w:t>
      </w:r>
    </w:p>
    <w:p w:rsidR="00805127" w:rsidRDefault="00805127" w:rsidP="00805127">
      <w:pPr>
        <w:widowControl/>
        <w:suppressAutoHyphens w:val="0"/>
        <w:rPr>
          <w:rFonts w:cs="Arial"/>
          <w:iCs/>
          <w:sz w:val="22"/>
          <w:szCs w:val="22"/>
        </w:rPr>
      </w:pPr>
    </w:p>
    <w:p w:rsidR="00805127" w:rsidRDefault="00805127" w:rsidP="00805127">
      <w:pPr>
        <w:widowControl/>
        <w:suppressAutoHyphens w:val="0"/>
        <w:autoSpaceDN/>
        <w:jc w:val="both"/>
        <w:textAlignment w:val="auto"/>
        <w:rPr>
          <w:rFonts w:cs="Arial"/>
          <w:kern w:val="0"/>
          <w:sz w:val="22"/>
          <w:szCs w:val="22"/>
          <w:lang w:val="sr-Cyrl-CS" w:eastAsia="ar-SA"/>
        </w:rPr>
      </w:pPr>
      <w:r w:rsidRPr="0021512F">
        <w:rPr>
          <w:rFonts w:cs="Arial"/>
          <w:b/>
          <w:kern w:val="0"/>
          <w:sz w:val="22"/>
          <w:szCs w:val="22"/>
          <w:u w:val="single"/>
          <w:lang w:val="sr-Cyrl-CS" w:eastAsia="ar-SA"/>
        </w:rPr>
        <w:t>Упутство како попунити образац структуре понуђене цене</w:t>
      </w:r>
      <w:r w:rsidRPr="0021512F">
        <w:rPr>
          <w:rFonts w:cs="Arial"/>
          <w:kern w:val="0"/>
          <w:sz w:val="22"/>
          <w:szCs w:val="22"/>
          <w:lang w:val="sr-Cyrl-CS" w:eastAsia="ar-SA"/>
        </w:rPr>
        <w:t>:</w:t>
      </w:r>
    </w:p>
    <w:p w:rsidR="00805127" w:rsidRPr="0021512F" w:rsidRDefault="00805127" w:rsidP="00805127">
      <w:pPr>
        <w:widowControl/>
        <w:suppressAutoHyphens w:val="0"/>
        <w:autoSpaceDN/>
        <w:jc w:val="both"/>
        <w:textAlignment w:val="auto"/>
        <w:rPr>
          <w:rFonts w:cs="Arial"/>
          <w:kern w:val="0"/>
          <w:sz w:val="22"/>
          <w:szCs w:val="22"/>
          <w:lang w:val="sr-Cyrl-CS" w:eastAsia="ar-SA"/>
        </w:rPr>
      </w:pPr>
    </w:p>
    <w:p w:rsidR="00805127" w:rsidRPr="005B01D0" w:rsidRDefault="00805127" w:rsidP="00805127">
      <w:pPr>
        <w:widowControl/>
        <w:suppressAutoHyphens w:val="0"/>
        <w:autoSpaceDE w:val="0"/>
        <w:autoSpaceDN/>
        <w:adjustRightInd w:val="0"/>
        <w:jc w:val="both"/>
        <w:textAlignment w:val="auto"/>
        <w:rPr>
          <w:rFonts w:cs="Arial"/>
          <w:kern w:val="0"/>
          <w:sz w:val="22"/>
          <w:szCs w:val="22"/>
          <w:lang w:val="sr-Cyrl-CS" w:eastAsia="ar-SA"/>
        </w:rPr>
      </w:pPr>
      <w:r w:rsidRPr="00805127">
        <w:rPr>
          <w:rFonts w:cs="Arial"/>
          <w:kern w:val="0"/>
          <w:sz w:val="22"/>
          <w:szCs w:val="22"/>
          <w:u w:val="single"/>
          <w:lang w:val="sr-Cyrl-CS" w:eastAsia="ar-SA"/>
        </w:rPr>
        <w:t>Понуђачи треба да попуне образац структуре понуђене цене тако што ће</w:t>
      </w:r>
      <w:r>
        <w:rPr>
          <w:rFonts w:cs="Arial"/>
          <w:kern w:val="0"/>
          <w:sz w:val="22"/>
          <w:szCs w:val="22"/>
          <w:lang w:val="sr-Cyrl-CS" w:eastAsia="ar-SA"/>
        </w:rPr>
        <w:t>:</w:t>
      </w:r>
    </w:p>
    <w:p w:rsidR="00805127" w:rsidRPr="00D75D67" w:rsidRDefault="00805127" w:rsidP="00805127">
      <w:pPr>
        <w:widowControl/>
        <w:numPr>
          <w:ilvl w:val="0"/>
          <w:numId w:val="47"/>
        </w:numPr>
        <w:suppressAutoHyphens w:val="0"/>
        <w:autoSpaceDE w:val="0"/>
        <w:autoSpaceDN/>
        <w:adjustRightInd w:val="0"/>
        <w:jc w:val="both"/>
        <w:textAlignment w:val="auto"/>
        <w:rPr>
          <w:rFonts w:cs="Arial"/>
          <w:kern w:val="0"/>
          <w:sz w:val="22"/>
          <w:szCs w:val="22"/>
          <w:lang w:val="sr-Cyrl-CS" w:eastAsia="ar-SA"/>
        </w:rPr>
      </w:pPr>
      <w:r w:rsidRPr="00D75D67">
        <w:rPr>
          <w:rFonts w:cs="Arial"/>
          <w:kern w:val="0"/>
          <w:sz w:val="22"/>
          <w:szCs w:val="22"/>
          <w:lang w:val="sr-Cyrl-CS" w:eastAsia="ar-SA"/>
        </w:rPr>
        <w:t>у колону III уписати колико износи вредност услуге, без ПДВ-а, за сваку тражену позицију;</w:t>
      </w:r>
    </w:p>
    <w:p w:rsidR="00805127" w:rsidRDefault="00805127" w:rsidP="00805127">
      <w:pPr>
        <w:widowControl/>
        <w:numPr>
          <w:ilvl w:val="0"/>
          <w:numId w:val="47"/>
        </w:numPr>
        <w:suppressAutoHyphens w:val="0"/>
        <w:autoSpaceDE w:val="0"/>
        <w:autoSpaceDN/>
        <w:adjustRightInd w:val="0"/>
        <w:jc w:val="both"/>
        <w:textAlignment w:val="auto"/>
        <w:rPr>
          <w:rFonts w:cs="Arial"/>
          <w:kern w:val="0"/>
          <w:sz w:val="22"/>
          <w:szCs w:val="22"/>
          <w:lang w:val="sr-Cyrl-CS" w:eastAsia="ar-SA"/>
        </w:rPr>
      </w:pPr>
      <w:r w:rsidRPr="00D75D67">
        <w:rPr>
          <w:rFonts w:cs="Arial"/>
          <w:kern w:val="0"/>
          <w:sz w:val="22"/>
          <w:szCs w:val="22"/>
          <w:lang w:val="sr-Cyrl-CS" w:eastAsia="ar-SA"/>
        </w:rPr>
        <w:t>у колону IV уписати колико износи ПДВ, за сваку тражену позицију;</w:t>
      </w:r>
    </w:p>
    <w:p w:rsidR="00805127" w:rsidRPr="00805127" w:rsidRDefault="00805127" w:rsidP="00805127">
      <w:pPr>
        <w:widowControl/>
        <w:numPr>
          <w:ilvl w:val="0"/>
          <w:numId w:val="47"/>
        </w:numPr>
        <w:suppressAutoHyphens w:val="0"/>
        <w:autoSpaceDE w:val="0"/>
        <w:autoSpaceDN/>
        <w:adjustRightInd w:val="0"/>
        <w:jc w:val="both"/>
        <w:textAlignment w:val="auto"/>
        <w:rPr>
          <w:rFonts w:cs="Arial"/>
          <w:kern w:val="0"/>
          <w:sz w:val="22"/>
          <w:szCs w:val="22"/>
          <w:lang w:val="sr-Cyrl-CS" w:eastAsia="ar-SA"/>
        </w:rPr>
      </w:pPr>
      <w:r w:rsidRPr="00805127">
        <w:rPr>
          <w:rFonts w:cs="Arial"/>
          <w:kern w:val="0"/>
          <w:sz w:val="22"/>
          <w:szCs w:val="22"/>
          <w:lang w:val="sr-Cyrl-CS" w:eastAsia="ar-SA"/>
        </w:rPr>
        <w:t>у колону V уписати колико износи вредност услуге, са ПДВ-ом и то тако што ће сабрати вредност услуге, без ПДВ-а (колона IV) и износ ПДВ-а (колона V) за сваку тражену позицију</w:t>
      </w:r>
    </w:p>
    <w:p w:rsidR="009835F5" w:rsidRPr="005B01D0" w:rsidRDefault="009835F5" w:rsidP="00D75D67">
      <w:pPr>
        <w:tabs>
          <w:tab w:val="left" w:pos="-1888"/>
        </w:tabs>
        <w:suppressAutoHyphens w:val="0"/>
        <w:autoSpaceDE w:val="0"/>
        <w:ind w:left="720"/>
        <w:textAlignment w:val="auto"/>
        <w:rPr>
          <w:rFonts w:cs="Arial"/>
          <w:i/>
          <w:color w:val="000000"/>
          <w:kern w:val="0"/>
          <w:sz w:val="22"/>
          <w:szCs w:val="22"/>
        </w:rPr>
        <w:sectPr w:rsidR="009835F5" w:rsidRPr="005B01D0" w:rsidSect="003642F1">
          <w:pgSz w:w="16838" w:h="11906" w:orient="landscape" w:code="9"/>
          <w:pgMar w:top="1134" w:right="198" w:bottom="851" w:left="284" w:header="284" w:footer="340" w:gutter="0"/>
          <w:cols w:space="708"/>
          <w:docGrid w:linePitch="360"/>
        </w:sectPr>
      </w:pPr>
    </w:p>
    <w:p w:rsidR="009032E7" w:rsidRDefault="009032E7" w:rsidP="009032E7">
      <w:pPr>
        <w:pStyle w:val="KDObrazac"/>
        <w:spacing w:before="0"/>
        <w:outlineLvl w:val="9"/>
      </w:pPr>
      <w:bookmarkStart w:id="73" w:name="_Toc442559926"/>
      <w:r>
        <w:lastRenderedPageBreak/>
        <w:t xml:space="preserve">ОБРАЗАЦ </w:t>
      </w:r>
      <w:r w:rsidR="004777E5">
        <w:rPr>
          <w:lang w:val="sr-Cyrl-RS"/>
        </w:rPr>
        <w:t>3</w:t>
      </w:r>
      <w:r>
        <w:t>.</w:t>
      </w:r>
      <w:bookmarkEnd w:id="73"/>
    </w:p>
    <w:p w:rsidR="009032E7" w:rsidRDefault="009032E7" w:rsidP="009032E7">
      <w:pPr>
        <w:pStyle w:val="Standard"/>
        <w:spacing w:before="0"/>
        <w:rPr>
          <w:rFonts w:cs="Arial"/>
        </w:rPr>
      </w:pPr>
    </w:p>
    <w:p w:rsidR="009032E7" w:rsidRDefault="009032E7" w:rsidP="009032E7">
      <w:pPr>
        <w:pStyle w:val="Standard"/>
        <w:spacing w:before="0"/>
        <w:rPr>
          <w:rFonts w:cs="Arial"/>
        </w:rPr>
      </w:pPr>
    </w:p>
    <w:p w:rsidR="009032E7" w:rsidRPr="009775F8" w:rsidRDefault="009032E7" w:rsidP="009775F8">
      <w:pPr>
        <w:pStyle w:val="Standard"/>
        <w:tabs>
          <w:tab w:val="left" w:pos="6870"/>
        </w:tabs>
        <w:spacing w:before="0"/>
      </w:pPr>
      <w:r>
        <w:rPr>
          <w:rFonts w:cs="Arial"/>
        </w:rPr>
        <w:tab/>
      </w:r>
    </w:p>
    <w:p w:rsidR="004777E5" w:rsidRPr="00242D7E" w:rsidRDefault="004777E5" w:rsidP="004777E5">
      <w:pPr>
        <w:pStyle w:val="Standard"/>
        <w:spacing w:line="360" w:lineRule="auto"/>
        <w:ind w:right="-360"/>
        <w:rPr>
          <w:rFonts w:ascii="Arial" w:hAnsi="Arial" w:cs="Arial"/>
        </w:rPr>
      </w:pPr>
      <w:r w:rsidRPr="00242D7E">
        <w:rPr>
          <w:rFonts w:ascii="Arial" w:hAnsi="Arial" w:cs="Arial"/>
          <w:lang w:val="ru-RU"/>
        </w:rPr>
        <w:t>На основу члана 26. Закона о јавним набавкама ( „Службени гласник РС“, бр. 124/2012, 14/15 и 68/15</w:t>
      </w:r>
      <w:r w:rsidRPr="007D6812">
        <w:rPr>
          <w:rFonts w:ascii="Arial" w:hAnsi="Arial" w:cs="Arial"/>
          <w:lang w:val="ru-RU"/>
        </w:rPr>
        <w:t>), члана 2.</w:t>
      </w:r>
      <w:r w:rsidRPr="00242D7E">
        <w:rPr>
          <w:rFonts w:ascii="Arial" w:hAnsi="Arial"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CA70DD">
        <w:rPr>
          <w:rFonts w:ascii="Arial" w:hAnsi="Arial" w:cs="Arial"/>
          <w:lang w:val="ru-RU"/>
        </w:rPr>
        <w:t>/члан групе</w:t>
      </w:r>
      <w:r w:rsidRPr="00242D7E">
        <w:rPr>
          <w:rFonts w:ascii="Arial" w:hAnsi="Arial" w:cs="Arial"/>
          <w:lang w:val="ru-RU"/>
        </w:rPr>
        <w:t xml:space="preserve"> даје:</w:t>
      </w:r>
    </w:p>
    <w:p w:rsidR="004777E5" w:rsidRPr="00242D7E" w:rsidRDefault="004777E5" w:rsidP="004777E5">
      <w:pPr>
        <w:pStyle w:val="Standard"/>
        <w:spacing w:line="360" w:lineRule="auto"/>
        <w:rPr>
          <w:rFonts w:ascii="Arial" w:hAnsi="Arial" w:cs="Arial"/>
          <w:lang w:val="ru-RU"/>
        </w:rPr>
      </w:pPr>
    </w:p>
    <w:p w:rsidR="004777E5" w:rsidRPr="00242D7E" w:rsidRDefault="004777E5" w:rsidP="004777E5">
      <w:pPr>
        <w:pStyle w:val="Standard"/>
        <w:spacing w:line="360" w:lineRule="auto"/>
        <w:jc w:val="center"/>
        <w:rPr>
          <w:rFonts w:ascii="Arial" w:hAnsi="Arial" w:cs="Arial"/>
        </w:rPr>
      </w:pPr>
      <w:r w:rsidRPr="00242D7E">
        <w:rPr>
          <w:rFonts w:ascii="Arial" w:hAnsi="Arial" w:cs="Arial"/>
          <w:b/>
          <w:lang w:val="ru-RU"/>
        </w:rPr>
        <w:t>ИЗЈАВУ О НЕЗАВИСНОЈ ПОНУДИ</w:t>
      </w:r>
    </w:p>
    <w:p w:rsidR="004777E5" w:rsidRPr="00242D7E" w:rsidRDefault="004777E5" w:rsidP="004777E5">
      <w:pPr>
        <w:pStyle w:val="Standard"/>
        <w:spacing w:line="360" w:lineRule="auto"/>
        <w:jc w:val="center"/>
        <w:rPr>
          <w:rFonts w:ascii="Arial" w:hAnsi="Arial" w:cs="Arial"/>
          <w:b/>
          <w:lang w:val="ru-RU"/>
        </w:rPr>
      </w:pPr>
    </w:p>
    <w:p w:rsidR="004777E5" w:rsidRPr="00242D7E" w:rsidRDefault="004777E5" w:rsidP="004777E5">
      <w:pPr>
        <w:pStyle w:val="Standard"/>
        <w:spacing w:line="360" w:lineRule="auto"/>
        <w:rPr>
          <w:rFonts w:ascii="Arial" w:hAnsi="Arial" w:cs="Arial"/>
        </w:rPr>
      </w:pPr>
      <w:r w:rsidRPr="00242D7E">
        <w:rPr>
          <w:rFonts w:ascii="Arial" w:hAnsi="Arial" w:cs="Arial"/>
          <w:lang w:val="ru-RU"/>
        </w:rPr>
        <w:t>и под пуном материјалном и кривичном одговорношћу потврђује да је Понуду број:________ за јавну набавку услуг</w:t>
      </w:r>
      <w:r>
        <w:rPr>
          <w:rFonts w:ascii="Arial" w:hAnsi="Arial" w:cs="Arial"/>
          <w:lang w:val="ru-RU"/>
        </w:rPr>
        <w:t>е</w:t>
      </w:r>
      <w:r w:rsidRPr="00242D7E">
        <w:rPr>
          <w:rFonts w:ascii="Arial" w:hAnsi="Arial" w:cs="Arial"/>
          <w:lang w:val="ru-RU"/>
        </w:rPr>
        <w:t xml:space="preserve">: </w:t>
      </w:r>
      <w:r w:rsidR="000B1CD0">
        <w:rPr>
          <w:rFonts w:ascii="Arial" w:hAnsi="Arial" w:cs="Arial"/>
        </w:rPr>
        <w:t>Хидролошке услуге-хидрогеолошко осматрање бране “Паљуви-Виш”</w:t>
      </w:r>
      <w:r w:rsidR="00E92994">
        <w:rPr>
          <w:rFonts w:ascii="Arial" w:hAnsi="Arial" w:cs="Arial"/>
          <w:lang w:val="sr-Cyrl-RS"/>
        </w:rPr>
        <w:t>,</w:t>
      </w:r>
      <w:r w:rsidRPr="00242D7E">
        <w:rPr>
          <w:rFonts w:ascii="Arial" w:hAnsi="Arial" w:cs="Arial"/>
          <w:lang w:val="ru-RU"/>
        </w:rPr>
        <w:t xml:space="preserve"> у отвореном поступку јавне набавке ЈН бр.</w:t>
      </w:r>
      <w:r>
        <w:rPr>
          <w:rFonts w:ascii="Arial" w:hAnsi="Arial" w:cs="Arial"/>
          <w:lang w:val="ru-RU"/>
        </w:rPr>
        <w:t xml:space="preserve"> </w:t>
      </w:r>
      <w:r w:rsidR="00C952F7">
        <w:rPr>
          <w:rFonts w:ascii="Arial" w:hAnsi="Arial" w:cs="Arial"/>
          <w:lang w:val="ru-RU"/>
        </w:rPr>
        <w:t>ЈН/4000/1163/2019  (ЈАНА 4073/2019)</w:t>
      </w:r>
      <w:r w:rsidRPr="00242D7E">
        <w:rPr>
          <w:rFonts w:ascii="Arial" w:hAnsi="Arial" w:cs="Arial"/>
          <w:lang w:val="sr-Latn-RS"/>
        </w:rPr>
        <w:t xml:space="preserve"> </w:t>
      </w:r>
      <w:r w:rsidRPr="00242D7E">
        <w:rPr>
          <w:rFonts w:ascii="Arial" w:hAnsi="Arial" w:cs="Arial"/>
          <w:lang w:val="ru-RU"/>
        </w:rPr>
        <w:t xml:space="preserve">Наручиоца </w:t>
      </w:r>
      <w:r w:rsidRPr="00242D7E">
        <w:rPr>
          <w:rFonts w:ascii="Arial" w:eastAsia="Arial Unicode MS" w:hAnsi="Arial" w:cs="Arial"/>
          <w:lang w:eastAsia="ar-SA"/>
        </w:rPr>
        <w:t>Ј</w:t>
      </w:r>
      <w:r w:rsidRPr="00242D7E">
        <w:rPr>
          <w:rFonts w:ascii="Arial" w:eastAsia="Arial Unicode MS" w:hAnsi="Arial" w:cs="Arial"/>
          <w:lang w:val="sr-Cyrl-RS" w:eastAsia="ar-SA"/>
        </w:rPr>
        <w:t>П ЕПС</w:t>
      </w:r>
      <w:r w:rsidRPr="00242D7E">
        <w:rPr>
          <w:rFonts w:ascii="Arial" w:eastAsia="Arial Unicode MS" w:hAnsi="Arial" w:cs="Arial"/>
          <w:lang w:eastAsia="ar-SA"/>
        </w:rPr>
        <w:t xml:space="preserve"> Београд</w:t>
      </w:r>
      <w:r w:rsidRPr="00242D7E">
        <w:rPr>
          <w:rFonts w:ascii="Arial" w:eastAsia="Arial Unicode MS" w:hAnsi="Arial" w:cs="Arial"/>
          <w:lang w:val="sr-Cyrl-RS" w:eastAsia="ar-SA"/>
        </w:rPr>
        <w:t xml:space="preserve"> – ОГРА</w:t>
      </w:r>
      <w:r>
        <w:rPr>
          <w:rFonts w:ascii="Arial" w:eastAsia="Arial Unicode MS" w:hAnsi="Arial" w:cs="Arial"/>
          <w:lang w:val="sr-Cyrl-RS" w:eastAsia="ar-SA"/>
        </w:rPr>
        <w:t>Н</w:t>
      </w:r>
      <w:r w:rsidRPr="00242D7E">
        <w:rPr>
          <w:rFonts w:ascii="Arial" w:eastAsia="Arial Unicode MS" w:hAnsi="Arial" w:cs="Arial"/>
          <w:lang w:val="sr-Cyrl-RS" w:eastAsia="ar-SA"/>
        </w:rPr>
        <w:t xml:space="preserve">АК РБ КОЛУБАРА Лазаревац </w:t>
      </w:r>
      <w:r w:rsidRPr="00242D7E">
        <w:rPr>
          <w:rFonts w:ascii="Arial" w:eastAsia="Arial Unicode MS" w:hAnsi="Arial" w:cs="Arial"/>
          <w:lang w:eastAsia="ar-SA"/>
        </w:rPr>
        <w:t xml:space="preserve"> </w:t>
      </w:r>
      <w:r w:rsidRPr="00242D7E">
        <w:rPr>
          <w:rFonts w:ascii="Arial" w:hAnsi="Arial" w:cs="Arial"/>
          <w:lang w:val="ru-RU"/>
        </w:rPr>
        <w:t xml:space="preserve">по Позиву за подношење понуда објављеном на Порталу јавних набавки и интернет страници Наручиоца дана </w:t>
      </w:r>
      <w:r w:rsidR="00140E8E">
        <w:rPr>
          <w:rFonts w:ascii="Arial" w:hAnsi="Arial" w:cs="Arial"/>
          <w:lang w:val="ru-RU"/>
        </w:rPr>
        <w:t>___.___.20</w:t>
      </w:r>
      <w:r w:rsidR="00805127">
        <w:rPr>
          <w:rFonts w:ascii="Arial" w:hAnsi="Arial" w:cs="Arial"/>
          <w:lang w:val="ru-RU"/>
        </w:rPr>
        <w:t>20</w:t>
      </w:r>
      <w:r w:rsidR="00140E8E">
        <w:rPr>
          <w:rFonts w:ascii="Arial" w:hAnsi="Arial" w:cs="Arial"/>
          <w:lang w:val="ru-RU"/>
        </w:rPr>
        <w:t>.</w:t>
      </w:r>
      <w:r w:rsidRPr="00242D7E">
        <w:rPr>
          <w:rFonts w:ascii="Arial" w:hAnsi="Arial" w:cs="Arial"/>
          <w:lang w:val="ru-RU"/>
        </w:rPr>
        <w:t>године, поднео независно, без договора са другим понуђачима или заинтересованим лицима.</w:t>
      </w:r>
    </w:p>
    <w:p w:rsidR="009032E7" w:rsidRDefault="004777E5" w:rsidP="004D42C2">
      <w:pPr>
        <w:pStyle w:val="Standard"/>
        <w:tabs>
          <w:tab w:val="left" w:pos="0"/>
        </w:tabs>
        <w:spacing w:line="360" w:lineRule="auto"/>
      </w:pPr>
      <w:r w:rsidRPr="00242D7E">
        <w:rPr>
          <w:rFonts w:ascii="Arial"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r w:rsidR="009032E7">
        <w:rPr>
          <w:rFonts w:cs="Arial"/>
          <w:lang w:val="ru-RU"/>
        </w:rPr>
        <w:t>.</w:t>
      </w:r>
    </w:p>
    <w:p w:rsidR="009032E7" w:rsidRDefault="009032E7" w:rsidP="009032E7">
      <w:pPr>
        <w:pStyle w:val="Standard"/>
        <w:rPr>
          <w:rFonts w:cs="Arial"/>
          <w:b/>
          <w:lang w:val="ru-RU"/>
        </w:rPr>
      </w:pPr>
    </w:p>
    <w:p w:rsidR="009032E7" w:rsidRDefault="009032E7" w:rsidP="009032E7">
      <w:pPr>
        <w:pStyle w:val="Standard"/>
        <w:jc w:val="center"/>
        <w:rPr>
          <w:rFonts w:cs="Arial"/>
          <w:b/>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Датум:</w:t>
            </w: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Понуђач/члан групе</w:t>
            </w:r>
          </w:p>
        </w:tc>
      </w:tr>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М.П.</w:t>
            </w: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jc w:val="center"/>
        </w:trPr>
        <w:tc>
          <w:tcPr>
            <w:tcW w:w="3880"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bl>
    <w:p w:rsidR="009775F8" w:rsidRPr="0057169C" w:rsidRDefault="009775F8" w:rsidP="009775F8">
      <w:pPr>
        <w:widowControl/>
        <w:suppressAutoHyphens w:val="0"/>
        <w:autoSpaceDE w:val="0"/>
        <w:spacing w:before="120"/>
        <w:jc w:val="both"/>
        <w:textAlignment w:val="auto"/>
        <w:rPr>
          <w:rFonts w:eastAsia="Calibri" w:cs="Arial"/>
          <w:b/>
          <w:bCs/>
          <w:i/>
          <w:iCs/>
          <w:color w:val="000000"/>
          <w:kern w:val="0"/>
          <w:lang w:val="ru-RU"/>
        </w:rPr>
      </w:pPr>
      <w:r w:rsidRPr="0057169C">
        <w:rPr>
          <w:rFonts w:eastAsia="Calibri" w:cs="Arial"/>
          <w:b/>
          <w:bCs/>
          <w:i/>
          <w:iCs/>
          <w:color w:val="000000"/>
          <w:kern w:val="0"/>
          <w:lang w:val="ru-RU"/>
        </w:rPr>
        <w:t>Напомена:</w:t>
      </w:r>
    </w:p>
    <w:p w:rsidR="009775F8" w:rsidRPr="0057169C" w:rsidRDefault="009775F8" w:rsidP="009775F8">
      <w:pPr>
        <w:widowControl/>
        <w:suppressAutoHyphens w:val="0"/>
        <w:autoSpaceDN/>
        <w:jc w:val="both"/>
        <w:textAlignment w:val="auto"/>
        <w:rPr>
          <w:rFonts w:eastAsia="Calibri" w:cs="Arial"/>
          <w:i/>
          <w:iCs/>
          <w:kern w:val="0"/>
        </w:rPr>
      </w:pPr>
      <w:r w:rsidRPr="0057169C">
        <w:rPr>
          <w:rFonts w:eastAsia="Calibri" w:cs="Arial"/>
          <w:i/>
          <w:iCs/>
          <w:kern w:val="0"/>
          <w:lang w:val="sr-Cyrl-RS"/>
        </w:rPr>
        <w:t>У</w:t>
      </w:r>
      <w:r w:rsidRPr="0057169C">
        <w:rPr>
          <w:rFonts w:eastAsia="Calibri" w:cs="Arial"/>
          <w:i/>
          <w:iCs/>
          <w:kern w:val="0"/>
          <w:lang w:val="sr-Latn-R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9775F8" w:rsidRPr="0057169C" w:rsidRDefault="009775F8" w:rsidP="009775F8">
      <w:pPr>
        <w:widowControl/>
        <w:suppressAutoHyphens w:val="0"/>
        <w:autoSpaceDE w:val="0"/>
        <w:spacing w:before="120"/>
        <w:jc w:val="both"/>
        <w:textAlignment w:val="auto"/>
        <w:rPr>
          <w:rFonts w:eastAsia="Calibri" w:cs="Arial"/>
          <w:color w:val="000000"/>
          <w:kern w:val="0"/>
        </w:rPr>
      </w:pPr>
      <w:r w:rsidRPr="0057169C">
        <w:rPr>
          <w:rFonts w:eastAsia="Calibri" w:cs="Arial"/>
          <w:i/>
          <w:iCs/>
          <w:color w:val="000000"/>
          <w:kern w:val="0"/>
        </w:rPr>
        <w:t>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w:t>
      </w:r>
    </w:p>
    <w:p w:rsidR="004270D2" w:rsidRDefault="009775F8" w:rsidP="009775F8">
      <w:pPr>
        <w:pStyle w:val="Standard"/>
        <w:rPr>
          <w:rFonts w:ascii="Arial" w:eastAsia="Calibri" w:hAnsi="Arial" w:cs="Arial"/>
          <w:i/>
          <w:iCs/>
          <w:color w:val="auto"/>
          <w:sz w:val="20"/>
          <w:szCs w:val="20"/>
          <w:lang w:val="sr-Cyrl-RS"/>
        </w:rPr>
      </w:pPr>
      <w:r w:rsidRPr="0057169C">
        <w:rPr>
          <w:rFonts w:ascii="Arial" w:eastAsia="Calibri" w:hAnsi="Arial" w:cs="Arial"/>
          <w:i/>
          <w:iCs/>
          <w:color w:val="auto"/>
          <w:sz w:val="20"/>
          <w:szCs w:val="20"/>
        </w:rPr>
        <w:t>Приликом подношења понуде овај образац копирати у потребном броју примерака</w:t>
      </w:r>
      <w:r>
        <w:rPr>
          <w:rFonts w:ascii="Arial" w:eastAsia="Calibri" w:hAnsi="Arial" w:cs="Arial"/>
          <w:i/>
          <w:iCs/>
          <w:color w:val="auto"/>
          <w:sz w:val="20"/>
          <w:szCs w:val="20"/>
          <w:lang w:val="sr-Cyrl-RS"/>
        </w:rPr>
        <w:t>.</w:t>
      </w:r>
    </w:p>
    <w:p w:rsidR="009775F8" w:rsidRDefault="009775F8" w:rsidP="009775F8">
      <w:pPr>
        <w:pStyle w:val="Standard"/>
        <w:rPr>
          <w:rFonts w:ascii="Arial" w:eastAsia="Calibri" w:hAnsi="Arial" w:cs="Arial"/>
          <w:i/>
          <w:iCs/>
          <w:color w:val="auto"/>
          <w:sz w:val="20"/>
          <w:szCs w:val="20"/>
          <w:lang w:val="sr-Cyrl-RS"/>
        </w:rPr>
      </w:pPr>
    </w:p>
    <w:p w:rsidR="000B1CD0" w:rsidRDefault="000B1CD0" w:rsidP="009775F8">
      <w:pPr>
        <w:pStyle w:val="Standard"/>
        <w:rPr>
          <w:rFonts w:ascii="Arial" w:eastAsia="Calibri" w:hAnsi="Arial" w:cs="Arial"/>
          <w:i/>
          <w:iCs/>
          <w:color w:val="auto"/>
          <w:sz w:val="20"/>
          <w:szCs w:val="20"/>
          <w:lang w:val="sr-Cyrl-RS"/>
        </w:rPr>
      </w:pPr>
    </w:p>
    <w:p w:rsidR="000B1CD0" w:rsidRDefault="000B1CD0" w:rsidP="009775F8">
      <w:pPr>
        <w:pStyle w:val="Standard"/>
        <w:rPr>
          <w:rFonts w:ascii="Arial" w:eastAsia="Calibri" w:hAnsi="Arial" w:cs="Arial"/>
          <w:i/>
          <w:iCs/>
          <w:color w:val="auto"/>
          <w:sz w:val="20"/>
          <w:szCs w:val="20"/>
          <w:lang w:val="sr-Cyrl-RS"/>
        </w:rPr>
      </w:pPr>
    </w:p>
    <w:p w:rsidR="009032E7" w:rsidRDefault="009032E7" w:rsidP="009032E7">
      <w:pPr>
        <w:pStyle w:val="KDObrazac"/>
        <w:spacing w:before="0"/>
        <w:outlineLvl w:val="9"/>
      </w:pPr>
      <w:bookmarkStart w:id="74" w:name="_Toc442559928"/>
      <w:r>
        <w:lastRenderedPageBreak/>
        <w:t xml:space="preserve">ОБРАЗАЦ </w:t>
      </w:r>
      <w:r w:rsidR="004777E5">
        <w:rPr>
          <w:lang w:val="sr-Cyrl-RS"/>
        </w:rPr>
        <w:t>4</w:t>
      </w:r>
      <w:r>
        <w:t>.</w:t>
      </w:r>
      <w:bookmarkEnd w:id="74"/>
    </w:p>
    <w:p w:rsidR="009032E7" w:rsidRDefault="009032E7" w:rsidP="009032E7">
      <w:pPr>
        <w:pStyle w:val="KDParagraf"/>
        <w:spacing w:before="0"/>
        <w:rPr>
          <w:rFonts w:cs="Arial"/>
        </w:rPr>
      </w:pPr>
    </w:p>
    <w:p w:rsidR="009032E7" w:rsidRDefault="009032E7" w:rsidP="009032E7">
      <w:pPr>
        <w:pStyle w:val="KDParagraf"/>
        <w:spacing w:before="0"/>
        <w:rPr>
          <w:rFonts w:cs="Arial"/>
        </w:rPr>
      </w:pPr>
    </w:p>
    <w:p w:rsidR="009032E7" w:rsidRDefault="009032E7" w:rsidP="009032E7">
      <w:pPr>
        <w:pStyle w:val="KDParagraf"/>
        <w:spacing w:before="0"/>
        <w:rPr>
          <w:rFonts w:cs="Arial"/>
        </w:rPr>
      </w:pPr>
    </w:p>
    <w:p w:rsidR="009032E7" w:rsidRDefault="009032E7" w:rsidP="009032E7">
      <w:pPr>
        <w:pStyle w:val="Title"/>
        <w:spacing w:before="0"/>
        <w:jc w:val="right"/>
        <w:rPr>
          <w:rFonts w:cs="Arial"/>
          <w:b w:val="0"/>
          <w:caps/>
          <w:szCs w:val="24"/>
        </w:rPr>
      </w:pPr>
    </w:p>
    <w:p w:rsidR="004777E5" w:rsidRPr="00242D7E" w:rsidRDefault="004777E5" w:rsidP="004777E5">
      <w:pPr>
        <w:pStyle w:val="Standard"/>
        <w:spacing w:line="360" w:lineRule="auto"/>
        <w:rPr>
          <w:rFonts w:ascii="Arial" w:hAnsi="Arial" w:cs="Arial"/>
        </w:rPr>
      </w:pPr>
      <w:r w:rsidRPr="00242D7E">
        <w:rPr>
          <w:rFonts w:ascii="Arial" w:hAnsi="Arial" w:cs="Arial"/>
          <w:lang w:val="ru-RU"/>
        </w:rPr>
        <w:t>На основу члана 75. став 2. Закона о јавним набавкама („Службени гласник РС“ бр.124/2012, 14/15  и 68/15)</w:t>
      </w:r>
      <w:r w:rsidRPr="00242D7E">
        <w:rPr>
          <w:rFonts w:ascii="Arial" w:hAnsi="Arial" w:cs="Arial"/>
        </w:rPr>
        <w:t xml:space="preserve"> као </w:t>
      </w:r>
      <w:r w:rsidRPr="00242D7E">
        <w:rPr>
          <w:rFonts w:ascii="Arial" w:hAnsi="Arial" w:cs="Arial"/>
          <w:lang w:val="ru-RU"/>
        </w:rPr>
        <w:t>понуђач/</w:t>
      </w:r>
      <w:r w:rsidR="00CA70DD" w:rsidRPr="00CA70DD">
        <w:rPr>
          <w:rFonts w:ascii="Arial" w:hAnsi="Arial" w:cs="Arial"/>
          <w:lang w:val="ru-RU"/>
        </w:rPr>
        <w:t>члан групе</w:t>
      </w:r>
      <w:r w:rsidR="00CA70DD">
        <w:rPr>
          <w:rFonts w:ascii="Arial" w:hAnsi="Arial" w:cs="Arial"/>
          <w:lang w:val="ru-RU"/>
        </w:rPr>
        <w:t>/</w:t>
      </w:r>
      <w:r w:rsidRPr="00242D7E">
        <w:rPr>
          <w:rFonts w:ascii="Arial" w:hAnsi="Arial" w:cs="Arial"/>
          <w:lang w:val="ru-RU"/>
        </w:rPr>
        <w:t>подизвођач дајем:</w:t>
      </w:r>
    </w:p>
    <w:p w:rsidR="004777E5" w:rsidRPr="00242D7E" w:rsidRDefault="004777E5" w:rsidP="004777E5">
      <w:pPr>
        <w:pStyle w:val="Standard"/>
        <w:spacing w:line="360" w:lineRule="auto"/>
        <w:rPr>
          <w:rFonts w:ascii="Arial" w:hAnsi="Arial" w:cs="Arial"/>
          <w:lang w:val="ru-RU"/>
        </w:rPr>
      </w:pPr>
    </w:p>
    <w:p w:rsidR="004777E5" w:rsidRPr="00242D7E" w:rsidRDefault="004777E5" w:rsidP="004777E5">
      <w:pPr>
        <w:pStyle w:val="Standard"/>
        <w:spacing w:line="360" w:lineRule="auto"/>
        <w:jc w:val="center"/>
        <w:rPr>
          <w:rFonts w:ascii="Arial" w:hAnsi="Arial" w:cs="Arial"/>
        </w:rPr>
      </w:pPr>
      <w:bookmarkStart w:id="75" w:name="_Toc442559929"/>
      <w:r w:rsidRPr="00242D7E">
        <w:rPr>
          <w:rFonts w:ascii="Arial" w:hAnsi="Arial" w:cs="Arial"/>
          <w:b/>
          <w:lang w:val="ru-RU"/>
        </w:rPr>
        <w:t>И З Ј А В У</w:t>
      </w:r>
      <w:bookmarkEnd w:id="75"/>
    </w:p>
    <w:p w:rsidR="004777E5" w:rsidRPr="00242D7E" w:rsidRDefault="004777E5" w:rsidP="004777E5">
      <w:pPr>
        <w:pStyle w:val="Standard"/>
        <w:spacing w:line="360" w:lineRule="auto"/>
        <w:rPr>
          <w:rFonts w:ascii="Arial" w:hAnsi="Arial" w:cs="Arial"/>
        </w:rPr>
      </w:pPr>
    </w:p>
    <w:p w:rsidR="009032E7" w:rsidRDefault="004777E5" w:rsidP="004777E5">
      <w:pPr>
        <w:pStyle w:val="Standard"/>
        <w:spacing w:line="360" w:lineRule="auto"/>
      </w:pPr>
      <w:r w:rsidRPr="00242D7E">
        <w:rPr>
          <w:rFonts w:ascii="Arial" w:hAnsi="Arial" w:cs="Arial"/>
          <w:lang w:val="ru-RU"/>
        </w:rPr>
        <w:t xml:space="preserve">којом изричито наводимо да </w:t>
      </w:r>
      <w:r w:rsidRPr="00242D7E">
        <w:rPr>
          <w:rFonts w:ascii="Arial" w:hAnsi="Arial" w:cs="Arial"/>
        </w:rPr>
        <w:t>смо у свом досадашњем раду и</w:t>
      </w:r>
      <w:r w:rsidRPr="00242D7E">
        <w:rPr>
          <w:rFonts w:ascii="Arial" w:hAnsi="Arial" w:cs="Arial"/>
          <w:lang w:val="ru-RU"/>
        </w:rPr>
        <w:t xml:space="preserve"> при састављању Понуде </w:t>
      </w:r>
      <w:r w:rsidRPr="00242D7E">
        <w:rPr>
          <w:rFonts w:ascii="Arial" w:hAnsi="Arial" w:cs="Arial"/>
        </w:rPr>
        <w:t xml:space="preserve"> број: ______________ </w:t>
      </w:r>
      <w:r w:rsidRPr="00242D7E">
        <w:rPr>
          <w:rFonts w:ascii="Arial" w:hAnsi="Arial" w:cs="Arial"/>
          <w:lang w:val="ru-RU"/>
        </w:rPr>
        <w:t xml:space="preserve">за јавну набавку услуге: </w:t>
      </w:r>
      <w:r w:rsidR="000B1CD0">
        <w:rPr>
          <w:rFonts w:ascii="Arial" w:hAnsi="Arial" w:cs="Arial"/>
        </w:rPr>
        <w:t>Хидролошке услуге-хидрогеолошко осматрање бране “Паљуви-Виш”</w:t>
      </w:r>
      <w:r w:rsidRPr="00242D7E">
        <w:rPr>
          <w:rFonts w:ascii="Arial" w:hAnsi="Arial" w:cs="Arial"/>
          <w:lang w:val="sr-Cyrl-RS"/>
        </w:rPr>
        <w:t>,</w:t>
      </w:r>
      <w:r w:rsidRPr="00242D7E">
        <w:rPr>
          <w:rFonts w:ascii="Arial" w:hAnsi="Arial" w:cs="Arial"/>
        </w:rPr>
        <w:t xml:space="preserve"> у отвореном поступку </w:t>
      </w:r>
      <w:r w:rsidRPr="00242D7E">
        <w:rPr>
          <w:rFonts w:ascii="Arial" w:hAnsi="Arial" w:cs="Arial"/>
          <w:lang w:val="ru-RU"/>
        </w:rPr>
        <w:t xml:space="preserve">јавне набавке ЈН бр. </w:t>
      </w:r>
      <w:r w:rsidR="00C952F7">
        <w:rPr>
          <w:rFonts w:ascii="Arial" w:hAnsi="Arial" w:cs="Arial"/>
          <w:lang w:val="ru-RU"/>
        </w:rPr>
        <w:t>ЈН/4000/1163/2019  (ЈАНА 4073/2019)</w:t>
      </w:r>
      <w:r w:rsidRPr="00242D7E">
        <w:rPr>
          <w:rFonts w:ascii="Arial"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242D7E">
        <w:rPr>
          <w:rFonts w:ascii="Arial" w:hAnsi="Arial" w:cs="Arial"/>
        </w:rPr>
        <w:t>,</w:t>
      </w:r>
      <w:r w:rsidRPr="00242D7E">
        <w:rPr>
          <w:rFonts w:ascii="Arial" w:hAnsi="Arial" w:cs="Arial"/>
          <w:lang w:val="ru-RU"/>
        </w:rPr>
        <w:t xml:space="preserve"> као и да </w:t>
      </w:r>
      <w:r w:rsidRPr="00242D7E">
        <w:rPr>
          <w:rFonts w:ascii="Arial" w:hAnsi="Arial" w:cs="Arial"/>
        </w:rPr>
        <w:t>немамо забрану обављања делатности која је на снази у време подношења Понуде</w:t>
      </w:r>
      <w:r w:rsidR="009032E7">
        <w:rPr>
          <w:rFonts w:cs="Arial"/>
        </w:rPr>
        <w:t>.</w:t>
      </w:r>
    </w:p>
    <w:p w:rsidR="009032E7" w:rsidRDefault="009032E7" w:rsidP="009032E7">
      <w:pPr>
        <w:pStyle w:val="Standard"/>
        <w:rPr>
          <w:rFonts w:cs="Arial"/>
        </w:rPr>
      </w:pPr>
    </w:p>
    <w:p w:rsidR="009032E7" w:rsidRDefault="009032E7" w:rsidP="009032E7">
      <w:pPr>
        <w:pStyle w:val="Standard"/>
        <w:tabs>
          <w:tab w:val="left" w:pos="6388"/>
        </w:tabs>
        <w:ind w:left="360"/>
        <w:rPr>
          <w:rFonts w:eastAsia="Calibri" w:cs="Arial"/>
          <w:bCs/>
          <w:iCs/>
        </w:rPr>
      </w:pPr>
    </w:p>
    <w:p w:rsidR="009032E7" w:rsidRDefault="009032E7" w:rsidP="009032E7">
      <w:pPr>
        <w:pStyle w:val="Standard"/>
        <w:tabs>
          <w:tab w:val="left" w:pos="6388"/>
        </w:tabs>
        <w:ind w:left="360"/>
        <w:rPr>
          <w:rFonts w:eastAsia="Calibri" w:cs="Arial"/>
          <w:bCs/>
          <w:iCs/>
        </w:rPr>
      </w:pPr>
    </w:p>
    <w:p w:rsidR="009032E7" w:rsidRDefault="009032E7" w:rsidP="009032E7">
      <w:pPr>
        <w:pStyle w:val="Standard"/>
        <w:tabs>
          <w:tab w:val="left" w:pos="6388"/>
        </w:tabs>
        <w:ind w:left="360"/>
        <w:rPr>
          <w:rFonts w:eastAsia="Calibri" w:cs="Arial"/>
          <w:bCs/>
          <w:iCs/>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Датум:</w:t>
            </w: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rsidR="009032E7" w:rsidRPr="00B878D0" w:rsidRDefault="009032E7" w:rsidP="009032E7">
            <w:pPr>
              <w:pStyle w:val="Standard"/>
              <w:spacing w:before="0"/>
              <w:jc w:val="center"/>
              <w:rPr>
                <w:lang w:val="sr-Cyrl-RS"/>
              </w:rPr>
            </w:pPr>
            <w:r>
              <w:rPr>
                <w:rFonts w:cs="Arial"/>
              </w:rPr>
              <w:t>Понуђач/члан групе</w:t>
            </w:r>
            <w:r w:rsidR="00B878D0">
              <w:rPr>
                <w:rFonts w:cs="Arial"/>
                <w:lang w:val="sr-Cyrl-RS"/>
              </w:rPr>
              <w:t>/Подизвођач</w:t>
            </w:r>
          </w:p>
        </w:tc>
      </w:tr>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М.П.</w:t>
            </w: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jc w:val="center"/>
        </w:trPr>
        <w:tc>
          <w:tcPr>
            <w:tcW w:w="3880"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p w:rsidR="009032E7" w:rsidRDefault="009032E7" w:rsidP="009032E7">
            <w:pPr>
              <w:pStyle w:val="Standard"/>
              <w:spacing w:before="0"/>
              <w:jc w:val="center"/>
              <w:rPr>
                <w:rFonts w:cs="Arial"/>
              </w:rPr>
            </w:pPr>
          </w:p>
          <w:p w:rsidR="003F1EF0" w:rsidRDefault="003F1EF0" w:rsidP="009032E7">
            <w:pPr>
              <w:pStyle w:val="Standard"/>
              <w:spacing w:before="0"/>
              <w:jc w:val="center"/>
              <w:rPr>
                <w:rFonts w:cs="Arial"/>
              </w:rPr>
            </w:pPr>
          </w:p>
          <w:p w:rsidR="003F1EF0" w:rsidRDefault="003F1EF0" w:rsidP="009032E7">
            <w:pPr>
              <w:pStyle w:val="Standard"/>
              <w:spacing w:before="0"/>
              <w:jc w:val="center"/>
              <w:rPr>
                <w:rFonts w:cs="Arial"/>
              </w:rPr>
            </w:pPr>
          </w:p>
          <w:p w:rsidR="003F1EF0" w:rsidRDefault="003F1EF0" w:rsidP="009032E7">
            <w:pPr>
              <w:pStyle w:val="Standard"/>
              <w:spacing w:before="0"/>
              <w:jc w:val="center"/>
              <w:rPr>
                <w:rFonts w:cs="Arial"/>
              </w:rPr>
            </w:pPr>
          </w:p>
          <w:p w:rsidR="003F1EF0" w:rsidRDefault="003F1EF0" w:rsidP="009032E7">
            <w:pPr>
              <w:pStyle w:val="Standard"/>
              <w:spacing w:before="0"/>
              <w:jc w:val="center"/>
              <w:rPr>
                <w:rFonts w:cs="Arial"/>
              </w:rPr>
            </w:pPr>
          </w:p>
          <w:p w:rsidR="003F1EF0" w:rsidRDefault="003F1EF0" w:rsidP="009032E7">
            <w:pPr>
              <w:pStyle w:val="Standard"/>
              <w:spacing w:before="0"/>
              <w:jc w:val="center"/>
              <w:rPr>
                <w:rFonts w:cs="Arial"/>
              </w:rPr>
            </w:pPr>
          </w:p>
          <w:p w:rsidR="003F1EF0" w:rsidRDefault="003F1EF0" w:rsidP="009032E7">
            <w:pPr>
              <w:pStyle w:val="Standard"/>
              <w:spacing w:before="0"/>
              <w:jc w:val="center"/>
              <w:rPr>
                <w:rFonts w:cs="Arial"/>
              </w:rPr>
            </w:pPr>
          </w:p>
          <w:p w:rsidR="003F1EF0" w:rsidRDefault="003F1EF0" w:rsidP="009032E7">
            <w:pPr>
              <w:pStyle w:val="Standard"/>
              <w:spacing w:before="0"/>
              <w:jc w:val="center"/>
              <w:rPr>
                <w:rFonts w:cs="Arial"/>
              </w:rPr>
            </w:pPr>
          </w:p>
          <w:p w:rsidR="003F1EF0" w:rsidRDefault="003F1EF0" w:rsidP="003F1EF0">
            <w:pPr>
              <w:pStyle w:val="Standard"/>
              <w:spacing w:before="0"/>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bl>
    <w:p w:rsidR="009032E7" w:rsidRDefault="009032E7" w:rsidP="009032E7">
      <w:pPr>
        <w:pStyle w:val="Standard"/>
      </w:pPr>
      <w:r>
        <w:rPr>
          <w:rFonts w:cs="Arial"/>
          <w:b/>
          <w:i/>
          <w:sz w:val="20"/>
          <w:szCs w:val="20"/>
        </w:rPr>
        <w:t>Напомена:</w:t>
      </w:r>
      <w:r>
        <w:rPr>
          <w:rFonts w:cs="Arial"/>
          <w:i/>
          <w:sz w:val="20"/>
          <w:szCs w:val="20"/>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w:t>
      </w:r>
    </w:p>
    <w:p w:rsidR="009032E7" w:rsidRDefault="009032E7" w:rsidP="009032E7">
      <w:pPr>
        <w:pStyle w:val="Standard"/>
      </w:pPr>
      <w:r>
        <w:rPr>
          <w:rFonts w:eastAsia="Calibri" w:cs="Arial"/>
          <w:i/>
          <w:sz w:val="20"/>
          <w:szCs w:val="20"/>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9032E7" w:rsidRPr="004777E5" w:rsidRDefault="009032E7" w:rsidP="009032E7">
      <w:pPr>
        <w:pStyle w:val="Standard"/>
        <w:rPr>
          <w:rFonts w:cs="Arial"/>
          <w:i/>
          <w:sz w:val="20"/>
          <w:szCs w:val="20"/>
        </w:rPr>
      </w:pPr>
      <w:r>
        <w:rPr>
          <w:rFonts w:cs="Arial"/>
          <w:i/>
          <w:sz w:val="20"/>
          <w:szCs w:val="20"/>
        </w:rPr>
        <w:t>Приликом подношења понуде овај образац копира</w:t>
      </w:r>
      <w:r w:rsidR="004777E5">
        <w:rPr>
          <w:rFonts w:cs="Arial"/>
          <w:i/>
          <w:sz w:val="20"/>
          <w:szCs w:val="20"/>
        </w:rPr>
        <w:t>ти у потребном броју примерака.</w:t>
      </w:r>
    </w:p>
    <w:p w:rsidR="009032E7" w:rsidRDefault="009032E7" w:rsidP="009032E7">
      <w:pPr>
        <w:tabs>
          <w:tab w:val="left" w:pos="1042"/>
        </w:tabs>
      </w:pPr>
    </w:p>
    <w:p w:rsidR="00497F55" w:rsidRDefault="00497F55" w:rsidP="00E01FDC">
      <w:pPr>
        <w:pStyle w:val="Standard"/>
        <w:spacing w:before="0"/>
        <w:jc w:val="right"/>
        <w:rPr>
          <w:b/>
        </w:rPr>
      </w:pPr>
    </w:p>
    <w:p w:rsidR="00497F55" w:rsidRDefault="00497F55" w:rsidP="00E01FDC">
      <w:pPr>
        <w:pStyle w:val="Standard"/>
        <w:spacing w:before="0"/>
        <w:jc w:val="right"/>
        <w:rPr>
          <w:b/>
        </w:rPr>
      </w:pPr>
    </w:p>
    <w:p w:rsidR="001B56A6" w:rsidRDefault="001B56A6" w:rsidP="00E01FDC">
      <w:pPr>
        <w:pStyle w:val="Standard"/>
        <w:spacing w:before="0"/>
        <w:jc w:val="right"/>
        <w:rPr>
          <w:rFonts w:cs="Arial"/>
          <w:b/>
          <w:lang w:val="sr-Cyrl-RS"/>
        </w:rPr>
      </w:pPr>
      <w:bookmarkStart w:id="76" w:name="_Toc442559940"/>
      <w:r w:rsidRPr="00C80F3A">
        <w:rPr>
          <w:rFonts w:cs="Arial"/>
          <w:b/>
        </w:rPr>
        <w:lastRenderedPageBreak/>
        <w:t xml:space="preserve">ОБРАЗАЦ </w:t>
      </w:r>
      <w:bookmarkEnd w:id="76"/>
      <w:r w:rsidRPr="00C80F3A">
        <w:rPr>
          <w:rFonts w:cs="Arial"/>
          <w:b/>
          <w:lang w:val="sr-Cyrl-RS"/>
        </w:rPr>
        <w:t>5</w:t>
      </w:r>
      <w:r>
        <w:rPr>
          <w:rFonts w:cs="Arial"/>
          <w:b/>
          <w:lang w:val="sr-Cyrl-RS"/>
        </w:rPr>
        <w:t>.</w:t>
      </w:r>
    </w:p>
    <w:p w:rsidR="001B56A6" w:rsidRDefault="001B56A6" w:rsidP="001B56A6">
      <w:pPr>
        <w:pStyle w:val="Standard"/>
        <w:spacing w:before="0"/>
        <w:rPr>
          <w:rFonts w:cs="Arial"/>
          <w:b/>
          <w:lang w:val="sr-Cyrl-RS"/>
        </w:rPr>
      </w:pPr>
    </w:p>
    <w:p w:rsidR="001B56A6" w:rsidRDefault="001B56A6" w:rsidP="001B56A6">
      <w:pPr>
        <w:pStyle w:val="Standard"/>
        <w:spacing w:before="0"/>
        <w:rPr>
          <w:rFonts w:cs="Arial"/>
          <w:b/>
          <w:lang w:val="sr-Cyrl-RS"/>
        </w:rPr>
      </w:pPr>
    </w:p>
    <w:p w:rsidR="001B56A6" w:rsidRDefault="001B56A6" w:rsidP="001B56A6">
      <w:pPr>
        <w:pStyle w:val="Standard"/>
        <w:spacing w:before="0"/>
        <w:jc w:val="center"/>
        <w:rPr>
          <w:rFonts w:cs="Arial"/>
          <w:b/>
          <w:lang w:val="sr-Cyrl-RS"/>
        </w:rPr>
      </w:pPr>
    </w:p>
    <w:p w:rsidR="001B56A6" w:rsidRDefault="001B56A6" w:rsidP="001B56A6">
      <w:pPr>
        <w:pStyle w:val="Standard"/>
        <w:spacing w:before="0"/>
        <w:jc w:val="center"/>
        <w:rPr>
          <w:rFonts w:cs="Arial"/>
          <w:b/>
        </w:rPr>
      </w:pPr>
      <w:r w:rsidRPr="00C80F3A">
        <w:rPr>
          <w:rFonts w:cs="Arial"/>
          <w:b/>
        </w:rPr>
        <w:t>СПИСАК ИЗВРШЕНИХ УСЛУГА</w:t>
      </w:r>
      <w:r w:rsidRPr="00C80F3A">
        <w:rPr>
          <w:rFonts w:cs="Arial"/>
          <w:b/>
          <w:lang w:val="sr-Cyrl-RS"/>
        </w:rPr>
        <w:t xml:space="preserve"> - </w:t>
      </w:r>
      <w:r w:rsidRPr="00C80F3A">
        <w:rPr>
          <w:rFonts w:cs="Arial"/>
          <w:b/>
        </w:rPr>
        <w:t>СТРУЧНЕ РЕФЕРЕНЦЕ</w:t>
      </w:r>
    </w:p>
    <w:p w:rsidR="001B56A6" w:rsidRDefault="001B56A6" w:rsidP="001B56A6">
      <w:pPr>
        <w:pStyle w:val="Standard"/>
        <w:spacing w:before="0"/>
        <w:jc w:val="center"/>
        <w:rPr>
          <w:rFonts w:cs="Arial"/>
          <w:b/>
        </w:rPr>
      </w:pPr>
    </w:p>
    <w:p w:rsidR="001B56A6" w:rsidRDefault="001B56A6" w:rsidP="001B56A6">
      <w:pPr>
        <w:pStyle w:val="Standard"/>
        <w:spacing w:before="0"/>
        <w:jc w:val="center"/>
        <w:rPr>
          <w:rFonts w:cs="Arial"/>
          <w:b/>
        </w:rPr>
      </w:pPr>
    </w:p>
    <w:p w:rsidR="001B56A6" w:rsidRDefault="001B56A6" w:rsidP="001B56A6">
      <w:pPr>
        <w:pStyle w:val="Standard"/>
        <w:spacing w:before="0"/>
        <w:jc w:val="center"/>
        <w:rPr>
          <w:rFonts w:cs="Arial"/>
          <w:b/>
        </w:rPr>
      </w:pPr>
    </w:p>
    <w:tbl>
      <w:tblPr>
        <w:tblW w:w="10170" w:type="dxa"/>
        <w:tblInd w:w="-275" w:type="dxa"/>
        <w:tblLayout w:type="fixed"/>
        <w:tblCellMar>
          <w:left w:w="10" w:type="dxa"/>
          <w:right w:w="10" w:type="dxa"/>
        </w:tblCellMar>
        <w:tblLook w:val="0000" w:firstRow="0" w:lastRow="0" w:firstColumn="0" w:lastColumn="0" w:noHBand="0" w:noVBand="0"/>
      </w:tblPr>
      <w:tblGrid>
        <w:gridCol w:w="540"/>
        <w:gridCol w:w="2070"/>
        <w:gridCol w:w="1800"/>
        <w:gridCol w:w="1710"/>
        <w:gridCol w:w="1710"/>
        <w:gridCol w:w="2340"/>
      </w:tblGrid>
      <w:tr w:rsidR="001B56A6" w:rsidRPr="001B56A6" w:rsidTr="00805127">
        <w:tc>
          <w:tcPr>
            <w:tcW w:w="540" w:type="dxa"/>
            <w:tcBorders>
              <w:top w:val="single" w:sz="4" w:space="0" w:color="00000A"/>
              <w:left w:val="single" w:sz="4" w:space="0" w:color="00000A"/>
              <w:bottom w:val="single" w:sz="4" w:space="0" w:color="00000A"/>
              <w:right w:val="single" w:sz="4" w:space="0" w:color="00000A"/>
            </w:tcBorders>
            <w:shd w:val="clear" w:color="auto" w:fill="D4C7EB"/>
            <w:tcMar>
              <w:top w:w="0" w:type="dxa"/>
              <w:left w:w="108" w:type="dxa"/>
              <w:bottom w:w="0" w:type="dxa"/>
              <w:right w:w="108" w:type="dxa"/>
            </w:tcMar>
            <w:vAlign w:val="center"/>
          </w:tcPr>
          <w:p w:rsidR="001B56A6" w:rsidRPr="001B56A6" w:rsidRDefault="001B56A6" w:rsidP="002D0678">
            <w:pPr>
              <w:suppressAutoHyphens w:val="0"/>
              <w:autoSpaceDE w:val="0"/>
              <w:jc w:val="center"/>
              <w:textAlignment w:val="auto"/>
              <w:rPr>
                <w:rFonts w:eastAsia="Calibri" w:cs="Arial"/>
                <w:b/>
                <w:bCs/>
                <w:iCs/>
                <w:kern w:val="0"/>
                <w:sz w:val="22"/>
                <w:szCs w:val="22"/>
              </w:rPr>
            </w:pPr>
          </w:p>
        </w:tc>
        <w:tc>
          <w:tcPr>
            <w:tcW w:w="2070" w:type="dxa"/>
            <w:tcBorders>
              <w:top w:val="single" w:sz="4" w:space="0" w:color="00000A"/>
              <w:left w:val="single" w:sz="4" w:space="0" w:color="00000A"/>
              <w:bottom w:val="single" w:sz="4" w:space="0" w:color="00000A"/>
              <w:right w:val="single" w:sz="4" w:space="0" w:color="00000A"/>
            </w:tcBorders>
            <w:shd w:val="clear" w:color="auto" w:fill="D4C7EB"/>
            <w:tcMar>
              <w:top w:w="0" w:type="dxa"/>
              <w:left w:w="108" w:type="dxa"/>
              <w:bottom w:w="0" w:type="dxa"/>
              <w:right w:w="108" w:type="dxa"/>
            </w:tcMar>
            <w:vAlign w:val="center"/>
          </w:tcPr>
          <w:p w:rsidR="001B56A6" w:rsidRPr="001B56A6" w:rsidRDefault="001B56A6" w:rsidP="002D0678">
            <w:pPr>
              <w:suppressAutoHyphens w:val="0"/>
              <w:autoSpaceDE w:val="0"/>
              <w:jc w:val="center"/>
              <w:textAlignment w:val="auto"/>
              <w:rPr>
                <w:rFonts w:cs="Arial"/>
                <w:b/>
                <w:kern w:val="0"/>
                <w:sz w:val="22"/>
                <w:szCs w:val="22"/>
              </w:rPr>
            </w:pPr>
            <w:r w:rsidRPr="001B56A6">
              <w:rPr>
                <w:rFonts w:eastAsia="Calibri" w:cs="Arial"/>
                <w:b/>
                <w:bCs/>
                <w:iCs/>
                <w:kern w:val="0"/>
                <w:sz w:val="22"/>
                <w:szCs w:val="22"/>
              </w:rPr>
              <w:t xml:space="preserve">Референтни наручилац односно </w:t>
            </w:r>
            <w:r w:rsidR="002D0678">
              <w:rPr>
                <w:rFonts w:eastAsia="Calibri" w:cs="Arial"/>
                <w:b/>
                <w:bCs/>
                <w:iCs/>
                <w:kern w:val="0"/>
                <w:sz w:val="22"/>
                <w:szCs w:val="22"/>
                <w:lang w:val="sr-Cyrl-RS"/>
              </w:rPr>
              <w:t>К</w:t>
            </w:r>
            <w:r w:rsidRPr="001B56A6">
              <w:rPr>
                <w:rFonts w:eastAsia="Calibri" w:cs="Arial"/>
                <w:b/>
                <w:bCs/>
                <w:iCs/>
                <w:kern w:val="0"/>
                <w:sz w:val="22"/>
                <w:szCs w:val="22"/>
              </w:rPr>
              <w:t>орисник услуга</w:t>
            </w:r>
          </w:p>
        </w:tc>
        <w:tc>
          <w:tcPr>
            <w:tcW w:w="1800" w:type="dxa"/>
            <w:tcBorders>
              <w:top w:val="single" w:sz="4" w:space="0" w:color="00000A"/>
              <w:left w:val="single" w:sz="4" w:space="0" w:color="00000A"/>
              <w:bottom w:val="single" w:sz="4" w:space="0" w:color="00000A"/>
              <w:right w:val="single" w:sz="4" w:space="0" w:color="00000A"/>
            </w:tcBorders>
            <w:shd w:val="clear" w:color="auto" w:fill="D4C7EB"/>
            <w:tcMar>
              <w:top w:w="0" w:type="dxa"/>
              <w:left w:w="108" w:type="dxa"/>
              <w:bottom w:w="0" w:type="dxa"/>
              <w:right w:w="108" w:type="dxa"/>
            </w:tcMar>
            <w:vAlign w:val="center"/>
          </w:tcPr>
          <w:p w:rsidR="001B56A6" w:rsidRPr="001B56A6" w:rsidRDefault="001B56A6" w:rsidP="002D0678">
            <w:pPr>
              <w:suppressAutoHyphens w:val="0"/>
              <w:autoSpaceDE w:val="0"/>
              <w:jc w:val="center"/>
              <w:textAlignment w:val="auto"/>
              <w:rPr>
                <w:rFonts w:cs="Arial"/>
                <w:b/>
                <w:kern w:val="0"/>
                <w:sz w:val="22"/>
                <w:szCs w:val="22"/>
              </w:rPr>
            </w:pPr>
            <w:r w:rsidRPr="001B56A6">
              <w:rPr>
                <w:rFonts w:eastAsia="Calibri" w:cs="Arial"/>
                <w:b/>
                <w:bCs/>
                <w:iCs/>
                <w:kern w:val="0"/>
                <w:sz w:val="22"/>
                <w:szCs w:val="22"/>
                <w:lang w:val="ru-RU"/>
              </w:rPr>
              <w:t>Лице за контакт</w:t>
            </w:r>
            <w:r w:rsidRPr="001B56A6">
              <w:rPr>
                <w:rFonts w:eastAsia="Calibri" w:cs="Arial"/>
                <w:b/>
                <w:bCs/>
                <w:iCs/>
                <w:kern w:val="0"/>
                <w:sz w:val="22"/>
                <w:szCs w:val="22"/>
              </w:rPr>
              <w:t xml:space="preserve"> и број телефона</w:t>
            </w:r>
          </w:p>
        </w:tc>
        <w:tc>
          <w:tcPr>
            <w:tcW w:w="1710" w:type="dxa"/>
            <w:tcBorders>
              <w:top w:val="single" w:sz="4" w:space="0" w:color="00000A"/>
              <w:left w:val="single" w:sz="4" w:space="0" w:color="00000A"/>
              <w:bottom w:val="single" w:sz="4" w:space="0" w:color="00000A"/>
              <w:right w:val="single" w:sz="4" w:space="0" w:color="00000A"/>
            </w:tcBorders>
            <w:shd w:val="clear" w:color="auto" w:fill="D4C7EB"/>
            <w:tcMar>
              <w:top w:w="0" w:type="dxa"/>
              <w:left w:w="108" w:type="dxa"/>
              <w:bottom w:w="0" w:type="dxa"/>
              <w:right w:w="108" w:type="dxa"/>
            </w:tcMar>
            <w:vAlign w:val="center"/>
          </w:tcPr>
          <w:p w:rsidR="001B56A6" w:rsidRPr="001B56A6" w:rsidRDefault="001B56A6" w:rsidP="002D0678">
            <w:pPr>
              <w:suppressAutoHyphens w:val="0"/>
              <w:autoSpaceDE w:val="0"/>
              <w:jc w:val="center"/>
              <w:textAlignment w:val="auto"/>
              <w:rPr>
                <w:rFonts w:cs="Arial"/>
                <w:b/>
                <w:kern w:val="0"/>
                <w:sz w:val="22"/>
                <w:szCs w:val="22"/>
              </w:rPr>
            </w:pPr>
            <w:r w:rsidRPr="001B56A6">
              <w:rPr>
                <w:rFonts w:eastAsia="Calibri" w:cs="Arial"/>
                <w:b/>
                <w:bCs/>
                <w:iCs/>
                <w:kern w:val="0"/>
                <w:sz w:val="22"/>
                <w:szCs w:val="22"/>
              </w:rPr>
              <w:t>Број и датум закључења уговора</w:t>
            </w:r>
          </w:p>
        </w:tc>
        <w:tc>
          <w:tcPr>
            <w:tcW w:w="1710" w:type="dxa"/>
            <w:tcBorders>
              <w:top w:val="single" w:sz="4" w:space="0" w:color="00000A"/>
              <w:left w:val="single" w:sz="4" w:space="0" w:color="00000A"/>
              <w:bottom w:val="single" w:sz="4" w:space="0" w:color="00000A"/>
              <w:right w:val="single" w:sz="4" w:space="0" w:color="00000A"/>
            </w:tcBorders>
            <w:shd w:val="clear" w:color="auto" w:fill="D4C7EB"/>
            <w:tcMar>
              <w:top w:w="0" w:type="dxa"/>
              <w:left w:w="108" w:type="dxa"/>
              <w:bottom w:w="0" w:type="dxa"/>
              <w:right w:w="108" w:type="dxa"/>
            </w:tcMar>
            <w:vAlign w:val="center"/>
          </w:tcPr>
          <w:p w:rsidR="001B56A6" w:rsidRPr="001B56A6" w:rsidRDefault="001B56A6" w:rsidP="002D0678">
            <w:pPr>
              <w:suppressAutoHyphens w:val="0"/>
              <w:autoSpaceDE w:val="0"/>
              <w:jc w:val="center"/>
              <w:textAlignment w:val="auto"/>
              <w:rPr>
                <w:rFonts w:cs="Arial"/>
                <w:b/>
                <w:kern w:val="0"/>
                <w:sz w:val="22"/>
                <w:szCs w:val="22"/>
              </w:rPr>
            </w:pPr>
            <w:r w:rsidRPr="001B56A6">
              <w:rPr>
                <w:rFonts w:eastAsia="Calibri" w:cs="Arial"/>
                <w:b/>
                <w:bCs/>
                <w:iCs/>
                <w:kern w:val="0"/>
                <w:sz w:val="22"/>
                <w:szCs w:val="22"/>
              </w:rPr>
              <w:t>Датум реализације уговора</w:t>
            </w:r>
          </w:p>
          <w:p w:rsidR="001B56A6" w:rsidRPr="001B56A6" w:rsidRDefault="001B56A6" w:rsidP="002D0678">
            <w:pPr>
              <w:suppressAutoHyphens w:val="0"/>
              <w:autoSpaceDE w:val="0"/>
              <w:jc w:val="center"/>
              <w:textAlignment w:val="auto"/>
              <w:rPr>
                <w:rFonts w:eastAsia="Calibri" w:cs="Arial"/>
                <w:b/>
                <w:bCs/>
                <w:iCs/>
                <w:kern w:val="0"/>
                <w:sz w:val="22"/>
                <w:szCs w:val="22"/>
              </w:rPr>
            </w:pPr>
          </w:p>
        </w:tc>
        <w:tc>
          <w:tcPr>
            <w:tcW w:w="2340" w:type="dxa"/>
            <w:tcBorders>
              <w:top w:val="single" w:sz="4" w:space="0" w:color="00000A"/>
              <w:left w:val="single" w:sz="4" w:space="0" w:color="00000A"/>
              <w:bottom w:val="single" w:sz="4" w:space="0" w:color="00000A"/>
              <w:right w:val="single" w:sz="4" w:space="0" w:color="00000A"/>
            </w:tcBorders>
            <w:shd w:val="clear" w:color="auto" w:fill="D4C7EB"/>
            <w:tcMar>
              <w:top w:w="0" w:type="dxa"/>
              <w:left w:w="108" w:type="dxa"/>
              <w:bottom w:w="0" w:type="dxa"/>
              <w:right w:w="108" w:type="dxa"/>
            </w:tcMar>
            <w:vAlign w:val="center"/>
          </w:tcPr>
          <w:p w:rsidR="001B56A6" w:rsidRPr="001B56A6" w:rsidRDefault="001B56A6" w:rsidP="002D0678">
            <w:pPr>
              <w:suppressAutoHyphens w:val="0"/>
              <w:autoSpaceDE w:val="0"/>
              <w:jc w:val="center"/>
              <w:textAlignment w:val="auto"/>
              <w:rPr>
                <w:rFonts w:eastAsia="Calibri" w:cs="Arial"/>
                <w:b/>
                <w:bCs/>
                <w:iCs/>
                <w:kern w:val="0"/>
                <w:sz w:val="22"/>
                <w:szCs w:val="22"/>
              </w:rPr>
            </w:pPr>
            <w:r w:rsidRPr="001B56A6">
              <w:rPr>
                <w:rFonts w:eastAsia="Calibri" w:cs="Arial"/>
                <w:b/>
                <w:bCs/>
                <w:iCs/>
                <w:kern w:val="0"/>
                <w:sz w:val="22"/>
                <w:szCs w:val="22"/>
              </w:rPr>
              <w:t>Вредност извршених услуга</w:t>
            </w:r>
            <w:r w:rsidRPr="001B56A6">
              <w:rPr>
                <w:rFonts w:eastAsia="Calibri" w:cs="Arial"/>
                <w:b/>
                <w:bCs/>
                <w:iCs/>
                <w:kern w:val="0"/>
                <w:sz w:val="22"/>
                <w:szCs w:val="22"/>
                <w:lang w:val="sr-Cyrl-RS"/>
              </w:rPr>
              <w:t>,</w:t>
            </w:r>
          </w:p>
          <w:p w:rsidR="001B56A6" w:rsidRPr="001B56A6" w:rsidRDefault="001B56A6" w:rsidP="002D0678">
            <w:pPr>
              <w:suppressAutoHyphens w:val="0"/>
              <w:autoSpaceDE w:val="0"/>
              <w:jc w:val="center"/>
              <w:textAlignment w:val="auto"/>
              <w:rPr>
                <w:rFonts w:eastAsia="Calibri" w:cs="Arial"/>
                <w:b/>
                <w:bCs/>
                <w:iCs/>
                <w:kern w:val="0"/>
                <w:sz w:val="22"/>
                <w:szCs w:val="22"/>
                <w:lang w:val="sr-Cyrl-RS"/>
              </w:rPr>
            </w:pPr>
            <w:r w:rsidRPr="001B56A6">
              <w:rPr>
                <w:rFonts w:eastAsia="Calibri" w:cs="Arial"/>
                <w:b/>
                <w:bCs/>
                <w:iCs/>
                <w:kern w:val="0"/>
                <w:sz w:val="22"/>
                <w:szCs w:val="22"/>
              </w:rPr>
              <w:t>без ПДВ-a</w:t>
            </w:r>
            <w:r w:rsidRPr="001B56A6">
              <w:rPr>
                <w:rFonts w:eastAsia="Calibri" w:cs="Arial"/>
                <w:b/>
                <w:bCs/>
                <w:iCs/>
                <w:kern w:val="0"/>
                <w:sz w:val="22"/>
                <w:szCs w:val="22"/>
                <w:lang w:val="sr-Cyrl-RS"/>
              </w:rPr>
              <w:t>,</w:t>
            </w:r>
          </w:p>
          <w:p w:rsidR="001B56A6" w:rsidRPr="001B56A6" w:rsidRDefault="001B56A6" w:rsidP="002D0678">
            <w:pPr>
              <w:suppressAutoHyphens w:val="0"/>
              <w:autoSpaceDE w:val="0"/>
              <w:jc w:val="center"/>
              <w:textAlignment w:val="auto"/>
              <w:rPr>
                <w:rFonts w:cs="Arial"/>
                <w:b/>
                <w:kern w:val="0"/>
                <w:sz w:val="22"/>
                <w:szCs w:val="22"/>
                <w:lang w:val="sr-Cyrl-RS"/>
              </w:rPr>
            </w:pPr>
            <w:r w:rsidRPr="001B56A6">
              <w:rPr>
                <w:rFonts w:eastAsia="Calibri" w:cs="Arial"/>
                <w:b/>
                <w:bCs/>
                <w:iCs/>
                <w:kern w:val="0"/>
                <w:sz w:val="22"/>
                <w:szCs w:val="22"/>
                <w:lang w:val="sr-Cyrl-RS"/>
              </w:rPr>
              <w:t>у д</w:t>
            </w:r>
            <w:r w:rsidRPr="001B56A6">
              <w:rPr>
                <w:rFonts w:eastAsia="Calibri" w:cs="Arial"/>
                <w:b/>
                <w:bCs/>
                <w:iCs/>
                <w:kern w:val="0"/>
                <w:sz w:val="22"/>
                <w:szCs w:val="22"/>
              </w:rPr>
              <w:t>ин</w:t>
            </w:r>
            <w:r w:rsidRPr="001B56A6">
              <w:rPr>
                <w:rFonts w:eastAsia="Calibri" w:cs="Arial"/>
                <w:b/>
                <w:bCs/>
                <w:iCs/>
                <w:kern w:val="0"/>
                <w:sz w:val="22"/>
                <w:szCs w:val="22"/>
                <w:lang w:val="sr-Cyrl-RS"/>
              </w:rPr>
              <w:t>арима</w:t>
            </w:r>
          </w:p>
        </w:tc>
      </w:tr>
      <w:tr w:rsidR="001B56A6" w:rsidRPr="001B56A6" w:rsidTr="00805127">
        <w:tc>
          <w:tcPr>
            <w:tcW w:w="540" w:type="dxa"/>
            <w:tcBorders>
              <w:top w:val="single" w:sz="4" w:space="0" w:color="00000A"/>
              <w:left w:val="single" w:sz="4" w:space="0" w:color="00000A"/>
              <w:bottom w:val="single" w:sz="4" w:space="0" w:color="00000A"/>
              <w:right w:val="single" w:sz="4" w:space="0" w:color="00000A"/>
            </w:tcBorders>
            <w:shd w:val="clear" w:color="auto" w:fill="D4C7EB"/>
            <w:tcMar>
              <w:top w:w="0" w:type="dxa"/>
              <w:left w:w="108" w:type="dxa"/>
              <w:bottom w:w="0" w:type="dxa"/>
              <w:right w:w="108" w:type="dxa"/>
            </w:tcMar>
          </w:tcPr>
          <w:p w:rsidR="001B56A6" w:rsidRPr="001B56A6" w:rsidRDefault="001B56A6" w:rsidP="001B56A6">
            <w:pPr>
              <w:suppressAutoHyphens w:val="0"/>
              <w:autoSpaceDE w:val="0"/>
              <w:jc w:val="center"/>
              <w:textAlignment w:val="auto"/>
              <w:rPr>
                <w:rFonts w:eastAsia="Calibri" w:cs="Arial"/>
                <w:b/>
                <w:bCs/>
                <w:iCs/>
                <w:kern w:val="0"/>
                <w:sz w:val="24"/>
                <w:szCs w:val="24"/>
              </w:rPr>
            </w:pPr>
          </w:p>
          <w:p w:rsidR="001B56A6" w:rsidRPr="001B56A6" w:rsidRDefault="001B56A6" w:rsidP="001B56A6">
            <w:pPr>
              <w:suppressAutoHyphens w:val="0"/>
              <w:autoSpaceDE w:val="0"/>
              <w:jc w:val="center"/>
              <w:textAlignment w:val="auto"/>
              <w:rPr>
                <w:rFonts w:cs="Arial"/>
                <w:b/>
                <w:kern w:val="0"/>
                <w:sz w:val="24"/>
                <w:szCs w:val="24"/>
              </w:rPr>
            </w:pPr>
            <w:r w:rsidRPr="001B56A6">
              <w:rPr>
                <w:rFonts w:eastAsia="Calibri" w:cs="Arial"/>
                <w:b/>
                <w:bCs/>
                <w:iCs/>
                <w:kern w:val="0"/>
                <w:sz w:val="24"/>
                <w:szCs w:val="24"/>
              </w:rPr>
              <w:t>1.</w:t>
            </w:r>
          </w:p>
        </w:tc>
        <w:tc>
          <w:tcPr>
            <w:tcW w:w="20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6A6" w:rsidRPr="001B56A6" w:rsidRDefault="001B56A6" w:rsidP="001B56A6">
            <w:pPr>
              <w:suppressAutoHyphens w:val="0"/>
              <w:autoSpaceDE w:val="0"/>
              <w:jc w:val="center"/>
              <w:textAlignment w:val="auto"/>
              <w:rPr>
                <w:rFonts w:eastAsia="Calibri" w:cs="Arial"/>
                <w:b/>
                <w:bCs/>
                <w:iCs/>
                <w:kern w:val="0"/>
                <w:sz w:val="24"/>
                <w:szCs w:val="24"/>
              </w:rPr>
            </w:pPr>
          </w:p>
          <w:p w:rsidR="001B56A6" w:rsidRPr="001B56A6" w:rsidRDefault="001B56A6" w:rsidP="001B56A6">
            <w:pPr>
              <w:suppressAutoHyphens w:val="0"/>
              <w:autoSpaceDE w:val="0"/>
              <w:jc w:val="center"/>
              <w:textAlignment w:val="auto"/>
              <w:rPr>
                <w:rFonts w:eastAsia="Calibri" w:cs="Arial"/>
                <w:b/>
                <w:bCs/>
                <w:iCs/>
                <w:kern w:val="0"/>
                <w:sz w:val="24"/>
                <w:szCs w:val="24"/>
              </w:rPr>
            </w:pPr>
          </w:p>
          <w:p w:rsidR="001B56A6" w:rsidRPr="001B56A6" w:rsidRDefault="001B56A6" w:rsidP="001B56A6">
            <w:pPr>
              <w:suppressAutoHyphens w:val="0"/>
              <w:autoSpaceDE w:val="0"/>
              <w:jc w:val="center"/>
              <w:textAlignment w:val="auto"/>
              <w:rPr>
                <w:rFonts w:eastAsia="Calibri" w:cs="Arial"/>
                <w:b/>
                <w:bCs/>
                <w:iCs/>
                <w:kern w:val="0"/>
                <w:sz w:val="24"/>
                <w:szCs w:val="24"/>
              </w:rPr>
            </w:pP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6A6" w:rsidRPr="001B56A6" w:rsidRDefault="001B56A6" w:rsidP="001B56A6">
            <w:pPr>
              <w:suppressAutoHyphens w:val="0"/>
              <w:autoSpaceDE w:val="0"/>
              <w:jc w:val="center"/>
              <w:textAlignment w:val="auto"/>
              <w:rPr>
                <w:rFonts w:eastAsia="Calibri" w:cs="Arial"/>
                <w:b/>
                <w:bCs/>
                <w:iCs/>
                <w:kern w:val="0"/>
                <w:sz w:val="24"/>
                <w:szCs w:val="24"/>
              </w:rPr>
            </w:pP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6A6" w:rsidRPr="001B56A6" w:rsidRDefault="001B56A6" w:rsidP="001B56A6">
            <w:pPr>
              <w:suppressAutoHyphens w:val="0"/>
              <w:autoSpaceDE w:val="0"/>
              <w:jc w:val="center"/>
              <w:textAlignment w:val="auto"/>
              <w:rPr>
                <w:rFonts w:eastAsia="Calibri" w:cs="Arial"/>
                <w:b/>
                <w:bCs/>
                <w:iCs/>
                <w:kern w:val="0"/>
                <w:sz w:val="24"/>
                <w:szCs w:val="24"/>
              </w:rPr>
            </w:pP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6A6" w:rsidRPr="001B56A6" w:rsidRDefault="001B56A6" w:rsidP="001B56A6">
            <w:pPr>
              <w:suppressAutoHyphens w:val="0"/>
              <w:autoSpaceDE w:val="0"/>
              <w:jc w:val="center"/>
              <w:textAlignment w:val="auto"/>
              <w:rPr>
                <w:rFonts w:eastAsia="Calibri" w:cs="Arial"/>
                <w:b/>
                <w:bCs/>
                <w:iCs/>
                <w:kern w:val="0"/>
                <w:sz w:val="24"/>
                <w:szCs w:val="24"/>
              </w:rPr>
            </w:pP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56A6" w:rsidRPr="001B56A6" w:rsidRDefault="001B56A6" w:rsidP="001B56A6">
            <w:pPr>
              <w:suppressAutoHyphens w:val="0"/>
              <w:autoSpaceDE w:val="0"/>
              <w:jc w:val="center"/>
              <w:textAlignment w:val="auto"/>
              <w:rPr>
                <w:rFonts w:eastAsia="Calibri" w:cs="Arial"/>
                <w:b/>
                <w:bCs/>
                <w:iCs/>
                <w:kern w:val="0"/>
                <w:sz w:val="24"/>
                <w:szCs w:val="24"/>
              </w:rPr>
            </w:pPr>
          </w:p>
        </w:tc>
      </w:tr>
      <w:tr w:rsidR="001B56A6" w:rsidRPr="001B56A6" w:rsidTr="00805127">
        <w:tc>
          <w:tcPr>
            <w:tcW w:w="540" w:type="dxa"/>
            <w:tcBorders>
              <w:top w:val="single" w:sz="4" w:space="0" w:color="00000A"/>
              <w:left w:val="single" w:sz="4" w:space="0" w:color="00000A"/>
              <w:bottom w:val="single" w:sz="4" w:space="0" w:color="00000A"/>
              <w:right w:val="single" w:sz="4" w:space="0" w:color="00000A"/>
            </w:tcBorders>
            <w:shd w:val="clear" w:color="auto" w:fill="D4C7EB"/>
            <w:tcMar>
              <w:top w:w="0" w:type="dxa"/>
              <w:left w:w="108" w:type="dxa"/>
              <w:bottom w:w="0" w:type="dxa"/>
              <w:right w:w="108" w:type="dxa"/>
            </w:tcMar>
          </w:tcPr>
          <w:p w:rsidR="001B56A6" w:rsidRPr="001B56A6" w:rsidRDefault="001B56A6" w:rsidP="001B56A6">
            <w:pPr>
              <w:suppressAutoHyphens w:val="0"/>
              <w:autoSpaceDE w:val="0"/>
              <w:jc w:val="center"/>
              <w:textAlignment w:val="auto"/>
              <w:rPr>
                <w:rFonts w:eastAsia="Calibri" w:cs="Arial"/>
                <w:b/>
                <w:bCs/>
                <w:iCs/>
                <w:kern w:val="0"/>
                <w:sz w:val="24"/>
                <w:szCs w:val="24"/>
              </w:rPr>
            </w:pPr>
          </w:p>
          <w:p w:rsidR="001B56A6" w:rsidRPr="001B56A6" w:rsidRDefault="001B56A6" w:rsidP="001B56A6">
            <w:pPr>
              <w:suppressAutoHyphens w:val="0"/>
              <w:autoSpaceDE w:val="0"/>
              <w:jc w:val="center"/>
              <w:textAlignment w:val="auto"/>
              <w:rPr>
                <w:rFonts w:cs="Arial"/>
                <w:b/>
                <w:kern w:val="0"/>
                <w:sz w:val="24"/>
                <w:szCs w:val="24"/>
              </w:rPr>
            </w:pPr>
            <w:r w:rsidRPr="001B56A6">
              <w:rPr>
                <w:rFonts w:eastAsia="Calibri" w:cs="Arial"/>
                <w:b/>
                <w:bCs/>
                <w:iCs/>
                <w:kern w:val="0"/>
                <w:sz w:val="24"/>
                <w:szCs w:val="24"/>
              </w:rPr>
              <w:t>2.</w:t>
            </w:r>
          </w:p>
        </w:tc>
        <w:tc>
          <w:tcPr>
            <w:tcW w:w="20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6A6" w:rsidRPr="001B56A6" w:rsidRDefault="001B56A6" w:rsidP="001B56A6">
            <w:pPr>
              <w:suppressAutoHyphens w:val="0"/>
              <w:autoSpaceDE w:val="0"/>
              <w:jc w:val="center"/>
              <w:textAlignment w:val="auto"/>
              <w:rPr>
                <w:rFonts w:eastAsia="Calibri" w:cs="Arial"/>
                <w:b/>
                <w:bCs/>
                <w:iCs/>
                <w:kern w:val="0"/>
                <w:sz w:val="24"/>
                <w:szCs w:val="24"/>
              </w:rPr>
            </w:pPr>
          </w:p>
          <w:p w:rsidR="001B56A6" w:rsidRPr="001B56A6" w:rsidRDefault="001B56A6" w:rsidP="001B56A6">
            <w:pPr>
              <w:suppressAutoHyphens w:val="0"/>
              <w:autoSpaceDE w:val="0"/>
              <w:jc w:val="center"/>
              <w:textAlignment w:val="auto"/>
              <w:rPr>
                <w:rFonts w:eastAsia="Calibri" w:cs="Arial"/>
                <w:b/>
                <w:bCs/>
                <w:iCs/>
                <w:kern w:val="0"/>
                <w:sz w:val="24"/>
                <w:szCs w:val="24"/>
              </w:rPr>
            </w:pPr>
          </w:p>
          <w:p w:rsidR="001B56A6" w:rsidRPr="001B56A6" w:rsidRDefault="001B56A6" w:rsidP="001B56A6">
            <w:pPr>
              <w:suppressAutoHyphens w:val="0"/>
              <w:autoSpaceDE w:val="0"/>
              <w:jc w:val="center"/>
              <w:textAlignment w:val="auto"/>
              <w:rPr>
                <w:rFonts w:eastAsia="Calibri" w:cs="Arial"/>
                <w:b/>
                <w:bCs/>
                <w:iCs/>
                <w:kern w:val="0"/>
                <w:sz w:val="24"/>
                <w:szCs w:val="24"/>
              </w:rPr>
            </w:pP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6A6" w:rsidRPr="001B56A6" w:rsidRDefault="001B56A6" w:rsidP="001B56A6">
            <w:pPr>
              <w:suppressAutoHyphens w:val="0"/>
              <w:autoSpaceDE w:val="0"/>
              <w:jc w:val="center"/>
              <w:textAlignment w:val="auto"/>
              <w:rPr>
                <w:rFonts w:eastAsia="Calibri" w:cs="Arial"/>
                <w:b/>
                <w:bCs/>
                <w:iCs/>
                <w:kern w:val="0"/>
                <w:sz w:val="24"/>
                <w:szCs w:val="24"/>
              </w:rPr>
            </w:pP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6A6" w:rsidRPr="001B56A6" w:rsidRDefault="001B56A6" w:rsidP="001B56A6">
            <w:pPr>
              <w:suppressAutoHyphens w:val="0"/>
              <w:autoSpaceDE w:val="0"/>
              <w:jc w:val="center"/>
              <w:textAlignment w:val="auto"/>
              <w:rPr>
                <w:rFonts w:eastAsia="Calibri" w:cs="Arial"/>
                <w:b/>
                <w:bCs/>
                <w:iCs/>
                <w:kern w:val="0"/>
                <w:sz w:val="24"/>
                <w:szCs w:val="24"/>
              </w:rPr>
            </w:pP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6A6" w:rsidRPr="001B56A6" w:rsidRDefault="001B56A6" w:rsidP="001B56A6">
            <w:pPr>
              <w:suppressAutoHyphens w:val="0"/>
              <w:autoSpaceDE w:val="0"/>
              <w:jc w:val="center"/>
              <w:textAlignment w:val="auto"/>
              <w:rPr>
                <w:rFonts w:eastAsia="Calibri" w:cs="Arial"/>
                <w:b/>
                <w:bCs/>
                <w:iCs/>
                <w:kern w:val="0"/>
                <w:sz w:val="24"/>
                <w:szCs w:val="24"/>
              </w:rPr>
            </w:pP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56A6" w:rsidRPr="001B56A6" w:rsidRDefault="001B56A6" w:rsidP="001B56A6">
            <w:pPr>
              <w:suppressAutoHyphens w:val="0"/>
              <w:autoSpaceDE w:val="0"/>
              <w:jc w:val="center"/>
              <w:textAlignment w:val="auto"/>
              <w:rPr>
                <w:rFonts w:eastAsia="Calibri" w:cs="Arial"/>
                <w:b/>
                <w:bCs/>
                <w:iCs/>
                <w:kern w:val="0"/>
                <w:sz w:val="24"/>
                <w:szCs w:val="24"/>
              </w:rPr>
            </w:pPr>
          </w:p>
        </w:tc>
      </w:tr>
      <w:tr w:rsidR="001B56A6" w:rsidRPr="001B56A6" w:rsidTr="00805127">
        <w:tc>
          <w:tcPr>
            <w:tcW w:w="540" w:type="dxa"/>
            <w:tcBorders>
              <w:top w:val="single" w:sz="4" w:space="0" w:color="00000A"/>
              <w:left w:val="single" w:sz="4" w:space="0" w:color="00000A"/>
              <w:bottom w:val="single" w:sz="4" w:space="0" w:color="00000A"/>
              <w:right w:val="single" w:sz="4" w:space="0" w:color="00000A"/>
            </w:tcBorders>
            <w:shd w:val="clear" w:color="auto" w:fill="D4C7EB"/>
            <w:tcMar>
              <w:top w:w="0" w:type="dxa"/>
              <w:left w:w="108" w:type="dxa"/>
              <w:bottom w:w="0" w:type="dxa"/>
              <w:right w:w="108" w:type="dxa"/>
            </w:tcMar>
          </w:tcPr>
          <w:p w:rsidR="001B56A6" w:rsidRPr="001B56A6" w:rsidRDefault="001B56A6" w:rsidP="001B56A6">
            <w:pPr>
              <w:suppressAutoHyphens w:val="0"/>
              <w:autoSpaceDE w:val="0"/>
              <w:jc w:val="center"/>
              <w:textAlignment w:val="auto"/>
              <w:rPr>
                <w:rFonts w:eastAsia="Calibri" w:cs="Arial"/>
                <w:b/>
                <w:bCs/>
                <w:iCs/>
                <w:kern w:val="0"/>
                <w:sz w:val="24"/>
                <w:szCs w:val="24"/>
              </w:rPr>
            </w:pPr>
          </w:p>
          <w:p w:rsidR="001B56A6" w:rsidRPr="001B56A6" w:rsidRDefault="001B56A6" w:rsidP="001B56A6">
            <w:pPr>
              <w:suppressAutoHyphens w:val="0"/>
              <w:autoSpaceDE w:val="0"/>
              <w:jc w:val="center"/>
              <w:textAlignment w:val="auto"/>
              <w:rPr>
                <w:rFonts w:cs="Arial"/>
                <w:b/>
                <w:kern w:val="0"/>
                <w:sz w:val="24"/>
                <w:szCs w:val="24"/>
              </w:rPr>
            </w:pPr>
            <w:r w:rsidRPr="001B56A6">
              <w:rPr>
                <w:rFonts w:eastAsia="Calibri" w:cs="Arial"/>
                <w:b/>
                <w:bCs/>
                <w:iCs/>
                <w:kern w:val="0"/>
                <w:sz w:val="24"/>
                <w:szCs w:val="24"/>
              </w:rPr>
              <w:t>3.</w:t>
            </w:r>
          </w:p>
        </w:tc>
        <w:tc>
          <w:tcPr>
            <w:tcW w:w="20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6A6" w:rsidRPr="001B56A6" w:rsidRDefault="001B56A6" w:rsidP="001B56A6">
            <w:pPr>
              <w:suppressAutoHyphens w:val="0"/>
              <w:autoSpaceDE w:val="0"/>
              <w:jc w:val="center"/>
              <w:textAlignment w:val="auto"/>
              <w:rPr>
                <w:rFonts w:eastAsia="Calibri" w:cs="Arial"/>
                <w:b/>
                <w:bCs/>
                <w:iCs/>
                <w:kern w:val="0"/>
                <w:sz w:val="24"/>
                <w:szCs w:val="24"/>
              </w:rPr>
            </w:pPr>
          </w:p>
          <w:p w:rsidR="001B56A6" w:rsidRPr="001B56A6" w:rsidRDefault="001B56A6" w:rsidP="001B56A6">
            <w:pPr>
              <w:suppressAutoHyphens w:val="0"/>
              <w:autoSpaceDE w:val="0"/>
              <w:jc w:val="center"/>
              <w:textAlignment w:val="auto"/>
              <w:rPr>
                <w:rFonts w:eastAsia="Calibri" w:cs="Arial"/>
                <w:b/>
                <w:bCs/>
                <w:iCs/>
                <w:kern w:val="0"/>
                <w:sz w:val="24"/>
                <w:szCs w:val="24"/>
              </w:rPr>
            </w:pPr>
          </w:p>
          <w:p w:rsidR="001B56A6" w:rsidRPr="001B56A6" w:rsidRDefault="001B56A6" w:rsidP="001B56A6">
            <w:pPr>
              <w:suppressAutoHyphens w:val="0"/>
              <w:autoSpaceDE w:val="0"/>
              <w:jc w:val="center"/>
              <w:textAlignment w:val="auto"/>
              <w:rPr>
                <w:rFonts w:eastAsia="Calibri" w:cs="Arial"/>
                <w:b/>
                <w:bCs/>
                <w:iCs/>
                <w:kern w:val="0"/>
                <w:sz w:val="24"/>
                <w:szCs w:val="24"/>
              </w:rPr>
            </w:pP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6A6" w:rsidRPr="001B56A6" w:rsidRDefault="001B56A6" w:rsidP="001B56A6">
            <w:pPr>
              <w:suppressAutoHyphens w:val="0"/>
              <w:autoSpaceDE w:val="0"/>
              <w:jc w:val="center"/>
              <w:textAlignment w:val="auto"/>
              <w:rPr>
                <w:rFonts w:eastAsia="Calibri" w:cs="Arial"/>
                <w:b/>
                <w:bCs/>
                <w:iCs/>
                <w:kern w:val="0"/>
                <w:sz w:val="24"/>
                <w:szCs w:val="24"/>
              </w:rPr>
            </w:pP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6A6" w:rsidRPr="001B56A6" w:rsidRDefault="001B56A6" w:rsidP="001B56A6">
            <w:pPr>
              <w:suppressAutoHyphens w:val="0"/>
              <w:autoSpaceDE w:val="0"/>
              <w:jc w:val="center"/>
              <w:textAlignment w:val="auto"/>
              <w:rPr>
                <w:rFonts w:eastAsia="Calibri" w:cs="Arial"/>
                <w:b/>
                <w:bCs/>
                <w:iCs/>
                <w:kern w:val="0"/>
                <w:sz w:val="24"/>
                <w:szCs w:val="24"/>
              </w:rPr>
            </w:pP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6A6" w:rsidRPr="001B56A6" w:rsidRDefault="001B56A6" w:rsidP="001B56A6">
            <w:pPr>
              <w:suppressAutoHyphens w:val="0"/>
              <w:autoSpaceDE w:val="0"/>
              <w:jc w:val="center"/>
              <w:textAlignment w:val="auto"/>
              <w:rPr>
                <w:rFonts w:eastAsia="Calibri" w:cs="Arial"/>
                <w:b/>
                <w:bCs/>
                <w:iCs/>
                <w:kern w:val="0"/>
                <w:sz w:val="24"/>
                <w:szCs w:val="24"/>
              </w:rPr>
            </w:pP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56A6" w:rsidRPr="001B56A6" w:rsidRDefault="001B56A6" w:rsidP="001B56A6">
            <w:pPr>
              <w:suppressAutoHyphens w:val="0"/>
              <w:autoSpaceDE w:val="0"/>
              <w:jc w:val="center"/>
              <w:textAlignment w:val="auto"/>
              <w:rPr>
                <w:rFonts w:eastAsia="Calibri" w:cs="Arial"/>
                <w:b/>
                <w:bCs/>
                <w:iCs/>
                <w:kern w:val="0"/>
                <w:sz w:val="24"/>
                <w:szCs w:val="24"/>
              </w:rPr>
            </w:pPr>
          </w:p>
        </w:tc>
      </w:tr>
      <w:tr w:rsidR="001B56A6" w:rsidRPr="001B56A6" w:rsidTr="00805127">
        <w:tc>
          <w:tcPr>
            <w:tcW w:w="540" w:type="dxa"/>
            <w:tcBorders>
              <w:top w:val="single" w:sz="4" w:space="0" w:color="00000A"/>
              <w:left w:val="single" w:sz="4" w:space="0" w:color="00000A"/>
              <w:bottom w:val="single" w:sz="4" w:space="0" w:color="00000A"/>
              <w:right w:val="single" w:sz="4" w:space="0" w:color="00000A"/>
            </w:tcBorders>
            <w:shd w:val="clear" w:color="auto" w:fill="D4C7EB"/>
            <w:tcMar>
              <w:top w:w="0" w:type="dxa"/>
              <w:left w:w="108" w:type="dxa"/>
              <w:bottom w:w="0" w:type="dxa"/>
              <w:right w:w="108" w:type="dxa"/>
            </w:tcMar>
          </w:tcPr>
          <w:p w:rsidR="001B56A6" w:rsidRPr="001B56A6" w:rsidRDefault="001B56A6" w:rsidP="001B56A6">
            <w:pPr>
              <w:suppressAutoHyphens w:val="0"/>
              <w:autoSpaceDE w:val="0"/>
              <w:jc w:val="center"/>
              <w:textAlignment w:val="auto"/>
              <w:rPr>
                <w:rFonts w:eastAsia="Calibri" w:cs="Arial"/>
                <w:b/>
                <w:bCs/>
                <w:iCs/>
                <w:kern w:val="0"/>
                <w:sz w:val="24"/>
                <w:szCs w:val="24"/>
              </w:rPr>
            </w:pPr>
          </w:p>
          <w:p w:rsidR="001B56A6" w:rsidRPr="001B56A6" w:rsidRDefault="001B56A6" w:rsidP="001B56A6">
            <w:pPr>
              <w:suppressAutoHyphens w:val="0"/>
              <w:autoSpaceDE w:val="0"/>
              <w:jc w:val="center"/>
              <w:textAlignment w:val="auto"/>
              <w:rPr>
                <w:rFonts w:cs="Arial"/>
                <w:b/>
                <w:kern w:val="0"/>
                <w:sz w:val="24"/>
                <w:szCs w:val="24"/>
              </w:rPr>
            </w:pPr>
            <w:r w:rsidRPr="001B56A6">
              <w:rPr>
                <w:rFonts w:eastAsia="Calibri" w:cs="Arial"/>
                <w:b/>
                <w:bCs/>
                <w:iCs/>
                <w:kern w:val="0"/>
                <w:sz w:val="24"/>
                <w:szCs w:val="24"/>
              </w:rPr>
              <w:t>4.</w:t>
            </w:r>
          </w:p>
        </w:tc>
        <w:tc>
          <w:tcPr>
            <w:tcW w:w="20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6A6" w:rsidRPr="001B56A6" w:rsidRDefault="001B56A6" w:rsidP="001B56A6">
            <w:pPr>
              <w:suppressAutoHyphens w:val="0"/>
              <w:autoSpaceDE w:val="0"/>
              <w:jc w:val="center"/>
              <w:textAlignment w:val="auto"/>
              <w:rPr>
                <w:rFonts w:eastAsia="Calibri" w:cs="Arial"/>
                <w:b/>
                <w:bCs/>
                <w:iCs/>
                <w:kern w:val="0"/>
                <w:sz w:val="24"/>
                <w:szCs w:val="24"/>
              </w:rPr>
            </w:pPr>
          </w:p>
          <w:p w:rsidR="001B56A6" w:rsidRPr="001B56A6" w:rsidRDefault="001B56A6" w:rsidP="001B56A6">
            <w:pPr>
              <w:suppressAutoHyphens w:val="0"/>
              <w:autoSpaceDE w:val="0"/>
              <w:jc w:val="center"/>
              <w:textAlignment w:val="auto"/>
              <w:rPr>
                <w:rFonts w:eastAsia="Calibri" w:cs="Arial"/>
                <w:b/>
                <w:bCs/>
                <w:iCs/>
                <w:kern w:val="0"/>
                <w:sz w:val="24"/>
                <w:szCs w:val="24"/>
              </w:rPr>
            </w:pPr>
          </w:p>
          <w:p w:rsidR="001B56A6" w:rsidRPr="001B56A6" w:rsidRDefault="001B56A6" w:rsidP="001B56A6">
            <w:pPr>
              <w:suppressAutoHyphens w:val="0"/>
              <w:autoSpaceDE w:val="0"/>
              <w:jc w:val="center"/>
              <w:textAlignment w:val="auto"/>
              <w:rPr>
                <w:rFonts w:eastAsia="Calibri" w:cs="Arial"/>
                <w:b/>
                <w:bCs/>
                <w:iCs/>
                <w:kern w:val="0"/>
                <w:sz w:val="24"/>
                <w:szCs w:val="24"/>
              </w:rPr>
            </w:pP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6A6" w:rsidRPr="001B56A6" w:rsidRDefault="001B56A6" w:rsidP="001B56A6">
            <w:pPr>
              <w:suppressAutoHyphens w:val="0"/>
              <w:autoSpaceDE w:val="0"/>
              <w:jc w:val="center"/>
              <w:textAlignment w:val="auto"/>
              <w:rPr>
                <w:rFonts w:eastAsia="Calibri" w:cs="Arial"/>
                <w:b/>
                <w:bCs/>
                <w:iCs/>
                <w:kern w:val="0"/>
                <w:sz w:val="24"/>
                <w:szCs w:val="24"/>
              </w:rPr>
            </w:pP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6A6" w:rsidRPr="001B56A6" w:rsidRDefault="001B56A6" w:rsidP="001B56A6">
            <w:pPr>
              <w:suppressAutoHyphens w:val="0"/>
              <w:autoSpaceDE w:val="0"/>
              <w:jc w:val="center"/>
              <w:textAlignment w:val="auto"/>
              <w:rPr>
                <w:rFonts w:eastAsia="Calibri" w:cs="Arial"/>
                <w:b/>
                <w:bCs/>
                <w:iCs/>
                <w:kern w:val="0"/>
                <w:sz w:val="24"/>
                <w:szCs w:val="24"/>
              </w:rPr>
            </w:pP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6A6" w:rsidRPr="001B56A6" w:rsidRDefault="001B56A6" w:rsidP="001B56A6">
            <w:pPr>
              <w:suppressAutoHyphens w:val="0"/>
              <w:autoSpaceDE w:val="0"/>
              <w:jc w:val="center"/>
              <w:textAlignment w:val="auto"/>
              <w:rPr>
                <w:rFonts w:eastAsia="Calibri" w:cs="Arial"/>
                <w:b/>
                <w:bCs/>
                <w:iCs/>
                <w:kern w:val="0"/>
                <w:sz w:val="24"/>
                <w:szCs w:val="24"/>
              </w:rPr>
            </w:pP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56A6" w:rsidRPr="001B56A6" w:rsidRDefault="001B56A6" w:rsidP="001B56A6">
            <w:pPr>
              <w:suppressAutoHyphens w:val="0"/>
              <w:autoSpaceDE w:val="0"/>
              <w:jc w:val="center"/>
              <w:textAlignment w:val="auto"/>
              <w:rPr>
                <w:rFonts w:eastAsia="Calibri" w:cs="Arial"/>
                <w:b/>
                <w:bCs/>
                <w:iCs/>
                <w:kern w:val="0"/>
                <w:sz w:val="24"/>
                <w:szCs w:val="24"/>
              </w:rPr>
            </w:pPr>
          </w:p>
        </w:tc>
      </w:tr>
      <w:tr w:rsidR="001B56A6" w:rsidRPr="001B56A6" w:rsidTr="00805127">
        <w:tc>
          <w:tcPr>
            <w:tcW w:w="540" w:type="dxa"/>
            <w:tcBorders>
              <w:top w:val="single" w:sz="4" w:space="0" w:color="00000A"/>
              <w:left w:val="single" w:sz="4" w:space="0" w:color="00000A"/>
              <w:bottom w:val="single" w:sz="4" w:space="0" w:color="00000A"/>
              <w:right w:val="single" w:sz="4" w:space="0" w:color="00000A"/>
            </w:tcBorders>
            <w:shd w:val="clear" w:color="auto" w:fill="D4C7EB"/>
            <w:tcMar>
              <w:top w:w="0" w:type="dxa"/>
              <w:left w:w="108" w:type="dxa"/>
              <w:bottom w:w="0" w:type="dxa"/>
              <w:right w:w="108" w:type="dxa"/>
            </w:tcMar>
          </w:tcPr>
          <w:p w:rsidR="001B56A6" w:rsidRPr="001B56A6" w:rsidRDefault="001B56A6" w:rsidP="001B56A6">
            <w:pPr>
              <w:suppressAutoHyphens w:val="0"/>
              <w:autoSpaceDE w:val="0"/>
              <w:jc w:val="center"/>
              <w:textAlignment w:val="auto"/>
              <w:rPr>
                <w:rFonts w:eastAsia="Calibri" w:cs="Arial"/>
                <w:b/>
                <w:bCs/>
                <w:iCs/>
                <w:kern w:val="0"/>
                <w:sz w:val="24"/>
                <w:szCs w:val="24"/>
              </w:rPr>
            </w:pPr>
          </w:p>
          <w:p w:rsidR="001B56A6" w:rsidRPr="001B56A6" w:rsidRDefault="001B56A6" w:rsidP="001B56A6">
            <w:pPr>
              <w:suppressAutoHyphens w:val="0"/>
              <w:autoSpaceDE w:val="0"/>
              <w:jc w:val="center"/>
              <w:textAlignment w:val="auto"/>
              <w:rPr>
                <w:rFonts w:cs="Arial"/>
                <w:b/>
                <w:kern w:val="0"/>
                <w:sz w:val="24"/>
                <w:szCs w:val="24"/>
              </w:rPr>
            </w:pPr>
            <w:r w:rsidRPr="001B56A6">
              <w:rPr>
                <w:rFonts w:eastAsia="Calibri" w:cs="Arial"/>
                <w:b/>
                <w:bCs/>
                <w:iCs/>
                <w:kern w:val="0"/>
                <w:sz w:val="24"/>
                <w:szCs w:val="24"/>
              </w:rPr>
              <w:t>5.</w:t>
            </w:r>
          </w:p>
        </w:tc>
        <w:tc>
          <w:tcPr>
            <w:tcW w:w="20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6A6" w:rsidRPr="001B56A6" w:rsidRDefault="001B56A6" w:rsidP="001B56A6">
            <w:pPr>
              <w:suppressAutoHyphens w:val="0"/>
              <w:autoSpaceDE w:val="0"/>
              <w:jc w:val="center"/>
              <w:textAlignment w:val="auto"/>
              <w:rPr>
                <w:rFonts w:eastAsia="Calibri" w:cs="Arial"/>
                <w:b/>
                <w:bCs/>
                <w:iCs/>
                <w:kern w:val="0"/>
                <w:sz w:val="24"/>
                <w:szCs w:val="24"/>
              </w:rPr>
            </w:pPr>
          </w:p>
          <w:p w:rsidR="001B56A6" w:rsidRPr="001B56A6" w:rsidRDefault="001B56A6" w:rsidP="001B56A6">
            <w:pPr>
              <w:suppressAutoHyphens w:val="0"/>
              <w:autoSpaceDE w:val="0"/>
              <w:jc w:val="center"/>
              <w:textAlignment w:val="auto"/>
              <w:rPr>
                <w:rFonts w:eastAsia="Calibri" w:cs="Arial"/>
                <w:b/>
                <w:bCs/>
                <w:iCs/>
                <w:kern w:val="0"/>
                <w:sz w:val="24"/>
                <w:szCs w:val="24"/>
              </w:rPr>
            </w:pPr>
          </w:p>
          <w:p w:rsidR="001B56A6" w:rsidRPr="001B56A6" w:rsidRDefault="001B56A6" w:rsidP="001B56A6">
            <w:pPr>
              <w:suppressAutoHyphens w:val="0"/>
              <w:autoSpaceDE w:val="0"/>
              <w:jc w:val="center"/>
              <w:textAlignment w:val="auto"/>
              <w:rPr>
                <w:rFonts w:eastAsia="Calibri" w:cs="Arial"/>
                <w:b/>
                <w:bCs/>
                <w:iCs/>
                <w:kern w:val="0"/>
                <w:sz w:val="24"/>
                <w:szCs w:val="24"/>
              </w:rPr>
            </w:pPr>
          </w:p>
        </w:tc>
        <w:tc>
          <w:tcPr>
            <w:tcW w:w="18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6A6" w:rsidRPr="001B56A6" w:rsidRDefault="001B56A6" w:rsidP="001B56A6">
            <w:pPr>
              <w:suppressAutoHyphens w:val="0"/>
              <w:autoSpaceDE w:val="0"/>
              <w:jc w:val="center"/>
              <w:textAlignment w:val="auto"/>
              <w:rPr>
                <w:rFonts w:eastAsia="Calibri" w:cs="Arial"/>
                <w:b/>
                <w:bCs/>
                <w:iCs/>
                <w:kern w:val="0"/>
                <w:sz w:val="24"/>
                <w:szCs w:val="24"/>
              </w:rPr>
            </w:pP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6A6" w:rsidRPr="001B56A6" w:rsidRDefault="001B56A6" w:rsidP="001B56A6">
            <w:pPr>
              <w:suppressAutoHyphens w:val="0"/>
              <w:autoSpaceDE w:val="0"/>
              <w:jc w:val="center"/>
              <w:textAlignment w:val="auto"/>
              <w:rPr>
                <w:rFonts w:eastAsia="Calibri" w:cs="Arial"/>
                <w:b/>
                <w:bCs/>
                <w:iCs/>
                <w:kern w:val="0"/>
                <w:sz w:val="24"/>
                <w:szCs w:val="24"/>
              </w:rPr>
            </w:pPr>
          </w:p>
        </w:tc>
        <w:tc>
          <w:tcPr>
            <w:tcW w:w="17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6A6" w:rsidRPr="001B56A6" w:rsidRDefault="001B56A6" w:rsidP="001B56A6">
            <w:pPr>
              <w:suppressAutoHyphens w:val="0"/>
              <w:autoSpaceDE w:val="0"/>
              <w:jc w:val="center"/>
              <w:textAlignment w:val="auto"/>
              <w:rPr>
                <w:rFonts w:eastAsia="Calibri" w:cs="Arial"/>
                <w:b/>
                <w:bCs/>
                <w:iCs/>
                <w:kern w:val="0"/>
                <w:sz w:val="24"/>
                <w:szCs w:val="24"/>
              </w:rPr>
            </w:pP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56A6" w:rsidRPr="001B56A6" w:rsidRDefault="001B56A6" w:rsidP="001B56A6">
            <w:pPr>
              <w:suppressAutoHyphens w:val="0"/>
              <w:autoSpaceDE w:val="0"/>
              <w:jc w:val="center"/>
              <w:textAlignment w:val="auto"/>
              <w:rPr>
                <w:rFonts w:eastAsia="Calibri" w:cs="Arial"/>
                <w:b/>
                <w:bCs/>
                <w:iCs/>
                <w:kern w:val="0"/>
                <w:sz w:val="24"/>
                <w:szCs w:val="24"/>
              </w:rPr>
            </w:pPr>
          </w:p>
        </w:tc>
      </w:tr>
      <w:tr w:rsidR="001B56A6" w:rsidRPr="001B56A6" w:rsidTr="00805127">
        <w:trPr>
          <w:trHeight w:val="690"/>
        </w:trPr>
        <w:tc>
          <w:tcPr>
            <w:tcW w:w="7830" w:type="dxa"/>
            <w:gridSpan w:val="5"/>
            <w:tcBorders>
              <w:top w:val="single" w:sz="4" w:space="0" w:color="00000A"/>
              <w:left w:val="single" w:sz="4" w:space="0" w:color="00000A"/>
              <w:bottom w:val="single" w:sz="4" w:space="0" w:color="00000A"/>
              <w:right w:val="single" w:sz="4" w:space="0" w:color="00000A"/>
            </w:tcBorders>
            <w:shd w:val="clear" w:color="auto" w:fill="D4C7EB"/>
            <w:tcMar>
              <w:top w:w="0" w:type="dxa"/>
              <w:left w:w="108" w:type="dxa"/>
              <w:bottom w:w="0" w:type="dxa"/>
              <w:right w:w="108" w:type="dxa"/>
            </w:tcMar>
            <w:vAlign w:val="center"/>
          </w:tcPr>
          <w:p w:rsidR="001B56A6" w:rsidRPr="001B56A6" w:rsidRDefault="001B56A6" w:rsidP="001B56A6">
            <w:pPr>
              <w:suppressAutoHyphens w:val="0"/>
              <w:autoSpaceDE w:val="0"/>
              <w:jc w:val="right"/>
              <w:textAlignment w:val="auto"/>
              <w:rPr>
                <w:rFonts w:eastAsia="Calibri" w:cs="Arial"/>
                <w:b/>
                <w:bCs/>
                <w:iCs/>
                <w:kern w:val="0"/>
                <w:sz w:val="22"/>
                <w:szCs w:val="22"/>
                <w:lang w:val="sr-Cyrl-RS"/>
              </w:rPr>
            </w:pPr>
            <w:r w:rsidRPr="001B56A6">
              <w:rPr>
                <w:rFonts w:eastAsia="Calibri" w:cs="Arial"/>
                <w:b/>
                <w:bCs/>
                <w:iCs/>
                <w:kern w:val="0"/>
                <w:sz w:val="22"/>
                <w:szCs w:val="22"/>
                <w:lang w:val="sr-Cyrl-RS"/>
              </w:rPr>
              <w:t>Укупна вредност извршених услуга, без ПДВ-а, у динарима:</w:t>
            </w:r>
          </w:p>
        </w:tc>
        <w:tc>
          <w:tcPr>
            <w:tcW w:w="23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56A6" w:rsidRPr="001B56A6" w:rsidRDefault="001B56A6" w:rsidP="001B56A6">
            <w:pPr>
              <w:suppressAutoHyphens w:val="0"/>
              <w:autoSpaceDE w:val="0"/>
              <w:jc w:val="both"/>
              <w:textAlignment w:val="auto"/>
              <w:rPr>
                <w:rFonts w:eastAsia="Calibri" w:cs="Arial"/>
                <w:b/>
                <w:bCs/>
                <w:iCs/>
                <w:kern w:val="0"/>
                <w:sz w:val="24"/>
                <w:szCs w:val="24"/>
              </w:rPr>
            </w:pPr>
          </w:p>
        </w:tc>
      </w:tr>
    </w:tbl>
    <w:p w:rsidR="001B56A6" w:rsidRDefault="001B56A6" w:rsidP="001B56A6">
      <w:pPr>
        <w:pStyle w:val="Standard"/>
        <w:spacing w:before="0"/>
        <w:jc w:val="left"/>
        <w:rPr>
          <w:b/>
        </w:rPr>
      </w:pPr>
    </w:p>
    <w:p w:rsidR="001B56A6" w:rsidRDefault="001B56A6" w:rsidP="00E01FDC">
      <w:pPr>
        <w:pStyle w:val="Standard"/>
        <w:spacing w:before="0"/>
        <w:jc w:val="right"/>
        <w:rPr>
          <w:b/>
        </w:rPr>
      </w:pPr>
    </w:p>
    <w:p w:rsidR="001B56A6" w:rsidRDefault="001B56A6" w:rsidP="00E01FDC">
      <w:pPr>
        <w:pStyle w:val="Standard"/>
        <w:spacing w:before="0"/>
        <w:jc w:val="right"/>
        <w:rPr>
          <w:b/>
        </w:rPr>
      </w:pPr>
    </w:p>
    <w:p w:rsidR="002D0678" w:rsidRDefault="002D0678" w:rsidP="00E01FDC">
      <w:pPr>
        <w:pStyle w:val="Standard"/>
        <w:spacing w:before="0"/>
        <w:jc w:val="right"/>
        <w:rPr>
          <w:b/>
        </w:rPr>
      </w:pPr>
    </w:p>
    <w:p w:rsidR="001B56A6" w:rsidRDefault="001B56A6" w:rsidP="00E01FDC">
      <w:pPr>
        <w:pStyle w:val="Standard"/>
        <w:spacing w:before="0"/>
        <w:jc w:val="right"/>
        <w:rPr>
          <w:b/>
        </w:rPr>
      </w:pPr>
    </w:p>
    <w:p w:rsidR="001B56A6" w:rsidRPr="001B56A6" w:rsidRDefault="001B56A6" w:rsidP="001B56A6">
      <w:pPr>
        <w:autoSpaceDE w:val="0"/>
        <w:jc w:val="both"/>
        <w:textAlignment w:val="auto"/>
        <w:rPr>
          <w:rFonts w:cs="Arial"/>
          <w:color w:val="000000"/>
          <w:kern w:val="0"/>
          <w:sz w:val="24"/>
          <w:szCs w:val="24"/>
          <w:lang w:val="sr-Cyrl-RS"/>
        </w:rPr>
      </w:pPr>
      <w:r>
        <w:rPr>
          <w:rFonts w:cs="Arial"/>
          <w:color w:val="000000"/>
          <w:kern w:val="0"/>
          <w:sz w:val="24"/>
          <w:szCs w:val="24"/>
          <w:lang w:val="sr-Cyrl-RS"/>
        </w:rPr>
        <w:t xml:space="preserve">                      </w:t>
      </w:r>
      <w:r w:rsidRPr="001B56A6">
        <w:rPr>
          <w:rFonts w:cs="Arial"/>
          <w:color w:val="000000"/>
          <w:kern w:val="0"/>
          <w:sz w:val="24"/>
          <w:szCs w:val="24"/>
          <w:lang w:val="sr-Cyrl-RS"/>
        </w:rPr>
        <w:t>Датум:                                                                             Понуђач:</w:t>
      </w:r>
    </w:p>
    <w:p w:rsidR="001B56A6" w:rsidRPr="001B56A6" w:rsidRDefault="001B56A6" w:rsidP="001B56A6">
      <w:pPr>
        <w:autoSpaceDE w:val="0"/>
        <w:jc w:val="both"/>
        <w:textAlignment w:val="auto"/>
        <w:rPr>
          <w:rFonts w:cs="Arial"/>
          <w:color w:val="000000"/>
          <w:kern w:val="0"/>
          <w:sz w:val="24"/>
          <w:szCs w:val="24"/>
          <w:lang w:val="sr-Cyrl-RS"/>
        </w:rPr>
      </w:pPr>
    </w:p>
    <w:p w:rsidR="001B56A6" w:rsidRDefault="001B56A6" w:rsidP="001B56A6">
      <w:pPr>
        <w:autoSpaceDE w:val="0"/>
        <w:jc w:val="both"/>
        <w:textAlignment w:val="auto"/>
        <w:rPr>
          <w:rFonts w:cs="Arial"/>
          <w:color w:val="000000"/>
          <w:kern w:val="0"/>
          <w:sz w:val="24"/>
          <w:szCs w:val="24"/>
          <w:lang w:val="sr-Cyrl-RS"/>
        </w:rPr>
      </w:pPr>
      <w:r>
        <w:rPr>
          <w:rFonts w:cs="Arial"/>
          <w:color w:val="000000"/>
          <w:kern w:val="0"/>
          <w:sz w:val="24"/>
          <w:szCs w:val="24"/>
          <w:lang w:val="sr-Cyrl-RS"/>
        </w:rPr>
        <w:t xml:space="preserve">           </w:t>
      </w:r>
      <w:r w:rsidRPr="001B56A6">
        <w:rPr>
          <w:rFonts w:cs="Arial"/>
          <w:color w:val="000000"/>
          <w:kern w:val="0"/>
          <w:sz w:val="24"/>
          <w:szCs w:val="24"/>
          <w:lang w:val="sr-Cyrl-RS"/>
        </w:rPr>
        <w:t>__________________                        М.П.                          ________________</w:t>
      </w:r>
    </w:p>
    <w:p w:rsidR="001B56A6" w:rsidRDefault="001B56A6" w:rsidP="001B56A6">
      <w:pPr>
        <w:autoSpaceDE w:val="0"/>
        <w:jc w:val="both"/>
        <w:textAlignment w:val="auto"/>
        <w:rPr>
          <w:rFonts w:cs="Arial"/>
          <w:color w:val="000000"/>
          <w:kern w:val="0"/>
          <w:sz w:val="24"/>
          <w:szCs w:val="24"/>
          <w:lang w:val="sr-Cyrl-RS"/>
        </w:rPr>
      </w:pPr>
    </w:p>
    <w:p w:rsidR="001B56A6" w:rsidRDefault="001B56A6" w:rsidP="001B56A6">
      <w:pPr>
        <w:autoSpaceDE w:val="0"/>
        <w:jc w:val="both"/>
        <w:textAlignment w:val="auto"/>
        <w:rPr>
          <w:rFonts w:cs="Arial"/>
          <w:color w:val="000000"/>
          <w:kern w:val="0"/>
          <w:sz w:val="24"/>
          <w:szCs w:val="24"/>
          <w:lang w:val="sr-Cyrl-RS"/>
        </w:rPr>
      </w:pPr>
    </w:p>
    <w:p w:rsidR="001B56A6" w:rsidRDefault="001B56A6" w:rsidP="001B56A6">
      <w:pPr>
        <w:autoSpaceDE w:val="0"/>
        <w:jc w:val="both"/>
        <w:textAlignment w:val="auto"/>
        <w:rPr>
          <w:rFonts w:cs="Arial"/>
          <w:color w:val="000000"/>
          <w:kern w:val="0"/>
          <w:sz w:val="24"/>
          <w:szCs w:val="24"/>
          <w:lang w:val="sr-Cyrl-RS"/>
        </w:rPr>
      </w:pPr>
    </w:p>
    <w:p w:rsidR="001B56A6" w:rsidRDefault="001B56A6" w:rsidP="001B56A6">
      <w:pPr>
        <w:autoSpaceDE w:val="0"/>
        <w:jc w:val="both"/>
        <w:textAlignment w:val="auto"/>
        <w:rPr>
          <w:rFonts w:cs="Arial"/>
          <w:color w:val="000000"/>
          <w:kern w:val="0"/>
          <w:sz w:val="24"/>
          <w:szCs w:val="24"/>
          <w:lang w:val="sr-Cyrl-RS"/>
        </w:rPr>
      </w:pPr>
    </w:p>
    <w:p w:rsidR="001B56A6" w:rsidRDefault="001B56A6" w:rsidP="001B56A6">
      <w:pPr>
        <w:suppressAutoHyphens w:val="0"/>
        <w:autoSpaceDE w:val="0"/>
        <w:spacing w:before="120"/>
        <w:jc w:val="both"/>
        <w:textAlignment w:val="auto"/>
        <w:rPr>
          <w:rFonts w:eastAsia="Symbol" w:cs="Arial"/>
          <w:b/>
          <w:bCs/>
          <w:kern w:val="0"/>
        </w:rPr>
      </w:pPr>
    </w:p>
    <w:p w:rsidR="001B56A6" w:rsidRDefault="001B56A6" w:rsidP="001B56A6">
      <w:pPr>
        <w:suppressAutoHyphens w:val="0"/>
        <w:autoSpaceDE w:val="0"/>
        <w:spacing w:before="120"/>
        <w:jc w:val="both"/>
        <w:textAlignment w:val="auto"/>
        <w:rPr>
          <w:rFonts w:eastAsia="Symbol" w:cs="Arial"/>
          <w:b/>
          <w:bCs/>
          <w:kern w:val="0"/>
        </w:rPr>
      </w:pPr>
    </w:p>
    <w:p w:rsidR="001B56A6" w:rsidRPr="001B56A6" w:rsidRDefault="001B56A6" w:rsidP="001B56A6">
      <w:pPr>
        <w:suppressAutoHyphens w:val="0"/>
        <w:autoSpaceDE w:val="0"/>
        <w:spacing w:before="120"/>
        <w:jc w:val="both"/>
        <w:textAlignment w:val="auto"/>
        <w:rPr>
          <w:rFonts w:cs="Arial"/>
          <w:kern w:val="0"/>
          <w:sz w:val="24"/>
          <w:szCs w:val="24"/>
        </w:rPr>
      </w:pPr>
      <w:r w:rsidRPr="001B56A6">
        <w:rPr>
          <w:rFonts w:eastAsia="Symbol" w:cs="Arial"/>
          <w:b/>
          <w:bCs/>
          <w:i/>
          <w:kern w:val="0"/>
          <w:sz w:val="24"/>
          <w:szCs w:val="24"/>
        </w:rPr>
        <w:t>Напомена</w:t>
      </w:r>
      <w:r w:rsidRPr="001B56A6">
        <w:rPr>
          <w:rFonts w:eastAsia="Symbol" w:cs="Arial"/>
          <w:b/>
          <w:bCs/>
          <w:kern w:val="0"/>
          <w:sz w:val="24"/>
          <w:szCs w:val="24"/>
        </w:rPr>
        <w:t>:</w:t>
      </w:r>
    </w:p>
    <w:p w:rsidR="001B56A6" w:rsidRPr="001B56A6" w:rsidRDefault="001B56A6" w:rsidP="001B56A6">
      <w:pPr>
        <w:suppressAutoHyphens w:val="0"/>
        <w:autoSpaceDE w:val="0"/>
        <w:jc w:val="both"/>
        <w:textAlignment w:val="auto"/>
        <w:rPr>
          <w:rFonts w:cs="Arial"/>
          <w:i/>
          <w:kern w:val="0"/>
          <w:sz w:val="24"/>
          <w:szCs w:val="24"/>
        </w:rPr>
      </w:pPr>
      <w:r w:rsidRPr="001B56A6">
        <w:rPr>
          <w:rFonts w:eastAsia="TimesNewRomanPS-BoldMT" w:cs="Arial"/>
          <w:i/>
          <w:kern w:val="0"/>
        </w:rPr>
        <w:t>Уколико група понуђача подноси заједничку понуду овај образац потписује и оверава Носилац посла испред групе понуђача.</w:t>
      </w:r>
    </w:p>
    <w:p w:rsidR="001B56A6" w:rsidRPr="001B56A6" w:rsidRDefault="001B56A6" w:rsidP="001B56A6">
      <w:pPr>
        <w:suppressAutoHyphens w:val="0"/>
        <w:autoSpaceDE w:val="0"/>
        <w:jc w:val="both"/>
        <w:textAlignment w:val="auto"/>
        <w:rPr>
          <w:rFonts w:cs="Arial"/>
          <w:i/>
          <w:kern w:val="0"/>
          <w:sz w:val="24"/>
          <w:szCs w:val="24"/>
        </w:rPr>
      </w:pPr>
      <w:r w:rsidRPr="001B56A6">
        <w:rPr>
          <w:rFonts w:cs="Arial"/>
          <w:i/>
          <w:kern w:val="0"/>
        </w:rPr>
        <w:t>Приликом подношења понуде овај образац копирати у потребном броју примерака.</w:t>
      </w:r>
    </w:p>
    <w:p w:rsidR="001B56A6" w:rsidRPr="001B56A6" w:rsidRDefault="001B56A6" w:rsidP="001B56A6">
      <w:pPr>
        <w:autoSpaceDE w:val="0"/>
        <w:jc w:val="both"/>
        <w:textAlignment w:val="auto"/>
        <w:rPr>
          <w:rFonts w:cs="Arial"/>
          <w:color w:val="000000"/>
          <w:kern w:val="0"/>
          <w:sz w:val="24"/>
          <w:szCs w:val="24"/>
          <w:lang w:val="sr-Cyrl-RS"/>
        </w:rPr>
      </w:pPr>
      <w:r w:rsidRPr="001B56A6">
        <w:rPr>
          <w:rFonts w:eastAsia="TimesNewRomanPS-BoldMT" w:cs="Arial"/>
          <w:i/>
          <w:kern w:val="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eastAsia="TimesNewRomanPS-BoldMT" w:cs="Arial"/>
          <w:i/>
          <w:kern w:val="0"/>
          <w:lang w:val="sr-Cyrl-RS"/>
        </w:rPr>
        <w:t>.</w:t>
      </w:r>
    </w:p>
    <w:p w:rsidR="001B56A6" w:rsidRDefault="001B56A6" w:rsidP="001B56A6">
      <w:pPr>
        <w:pStyle w:val="Standard"/>
        <w:spacing w:before="0"/>
        <w:jc w:val="left"/>
        <w:rPr>
          <w:b/>
        </w:rPr>
      </w:pPr>
    </w:p>
    <w:p w:rsidR="001B56A6" w:rsidRDefault="001B56A6" w:rsidP="00E01FDC">
      <w:pPr>
        <w:pStyle w:val="Standard"/>
        <w:spacing w:before="0"/>
        <w:jc w:val="right"/>
        <w:rPr>
          <w:b/>
        </w:rPr>
      </w:pPr>
    </w:p>
    <w:p w:rsidR="002D0678" w:rsidRDefault="002D0678" w:rsidP="00E01FDC">
      <w:pPr>
        <w:pStyle w:val="Standard"/>
        <w:spacing w:before="0"/>
        <w:jc w:val="right"/>
        <w:rPr>
          <w:b/>
        </w:rPr>
      </w:pPr>
    </w:p>
    <w:p w:rsidR="001B56A6" w:rsidRDefault="001B56A6" w:rsidP="00E01FDC">
      <w:pPr>
        <w:pStyle w:val="Standard"/>
        <w:spacing w:before="0"/>
        <w:jc w:val="right"/>
        <w:rPr>
          <w:b/>
        </w:rPr>
      </w:pPr>
    </w:p>
    <w:p w:rsidR="001B56A6" w:rsidRDefault="006A6A9A" w:rsidP="00E01FDC">
      <w:pPr>
        <w:pStyle w:val="Standard"/>
        <w:spacing w:before="0"/>
        <w:jc w:val="right"/>
        <w:rPr>
          <w:rFonts w:cs="Arial"/>
          <w:b/>
          <w:lang w:val="sr-Cyrl-RS"/>
        </w:rPr>
      </w:pPr>
      <w:r w:rsidRPr="000C66A0">
        <w:rPr>
          <w:rFonts w:cs="Arial"/>
          <w:b/>
        </w:rPr>
        <w:lastRenderedPageBreak/>
        <w:t xml:space="preserve">ОБРАЗАЦ </w:t>
      </w:r>
      <w:r>
        <w:rPr>
          <w:rFonts w:cs="Arial"/>
          <w:b/>
          <w:lang w:val="sr-Cyrl-RS"/>
        </w:rPr>
        <w:t>6.</w:t>
      </w:r>
    </w:p>
    <w:p w:rsidR="006A6A9A" w:rsidRDefault="006A6A9A" w:rsidP="00E01FDC">
      <w:pPr>
        <w:pStyle w:val="Standard"/>
        <w:spacing w:before="0"/>
        <w:jc w:val="right"/>
        <w:rPr>
          <w:rFonts w:cs="Arial"/>
          <w:b/>
          <w:lang w:val="sr-Cyrl-RS"/>
        </w:rPr>
      </w:pPr>
    </w:p>
    <w:p w:rsidR="006A6A9A" w:rsidRPr="006A6A9A" w:rsidRDefault="006A6A9A" w:rsidP="006A6A9A">
      <w:pPr>
        <w:suppressAutoHyphens w:val="0"/>
        <w:autoSpaceDE w:val="0"/>
        <w:spacing w:before="120"/>
        <w:jc w:val="center"/>
        <w:textAlignment w:val="auto"/>
        <w:rPr>
          <w:rFonts w:ascii="Arial MT" w:hAnsi="Arial MT"/>
          <w:b/>
          <w:kern w:val="0"/>
          <w:sz w:val="24"/>
          <w:szCs w:val="24"/>
        </w:rPr>
      </w:pPr>
      <w:r w:rsidRPr="006A6A9A">
        <w:rPr>
          <w:rFonts w:ascii="Arial MT" w:hAnsi="Arial MT" w:cs="Arial"/>
          <w:b/>
          <w:kern w:val="0"/>
          <w:sz w:val="24"/>
          <w:szCs w:val="24"/>
        </w:rPr>
        <w:t>ПОТВРДА О РЕФЕРЕНТНИМ НАБАВКАМА</w:t>
      </w:r>
    </w:p>
    <w:p w:rsidR="006A6A9A" w:rsidRDefault="006A6A9A" w:rsidP="006A6A9A">
      <w:pPr>
        <w:suppressAutoHyphens w:val="0"/>
        <w:autoSpaceDE w:val="0"/>
        <w:spacing w:before="120"/>
        <w:jc w:val="center"/>
        <w:textAlignment w:val="auto"/>
        <w:rPr>
          <w:rFonts w:ascii="Arial MT" w:hAnsi="Arial MT" w:cs="Arial"/>
          <w:kern w:val="0"/>
          <w:sz w:val="24"/>
          <w:szCs w:val="24"/>
        </w:rPr>
      </w:pPr>
    </w:p>
    <w:p w:rsidR="006A6A9A" w:rsidRPr="006A6A9A" w:rsidRDefault="006A6A9A" w:rsidP="006A6A9A">
      <w:pPr>
        <w:suppressAutoHyphens w:val="0"/>
        <w:autoSpaceDE w:val="0"/>
        <w:spacing w:before="120"/>
        <w:jc w:val="center"/>
        <w:textAlignment w:val="auto"/>
        <w:rPr>
          <w:rFonts w:ascii="Arial MT" w:hAnsi="Arial MT" w:cs="Arial"/>
          <w:kern w:val="0"/>
          <w:sz w:val="24"/>
          <w:szCs w:val="24"/>
        </w:rPr>
      </w:pPr>
    </w:p>
    <w:p w:rsidR="006A6A9A" w:rsidRPr="006A6A9A" w:rsidRDefault="006A6A9A" w:rsidP="006A6A9A">
      <w:pPr>
        <w:tabs>
          <w:tab w:val="left" w:pos="0"/>
          <w:tab w:val="left" w:pos="330"/>
          <w:tab w:val="left" w:pos="540"/>
        </w:tabs>
        <w:suppressAutoHyphens w:val="0"/>
        <w:autoSpaceDE w:val="0"/>
        <w:textAlignment w:val="auto"/>
        <w:rPr>
          <w:rFonts w:ascii="Arial MT" w:hAnsi="Arial MT"/>
          <w:kern w:val="0"/>
          <w:sz w:val="24"/>
          <w:szCs w:val="24"/>
        </w:rPr>
      </w:pPr>
      <w:r>
        <w:rPr>
          <w:rFonts w:ascii="Arial MT" w:eastAsia="Calibri" w:hAnsi="Arial MT" w:cs="Arial"/>
          <w:kern w:val="0"/>
          <w:sz w:val="24"/>
          <w:szCs w:val="24"/>
          <w:lang w:val="ru-RU"/>
        </w:rPr>
        <w:t>Наручилац односно К</w:t>
      </w:r>
      <w:r w:rsidRPr="006A6A9A">
        <w:rPr>
          <w:rFonts w:ascii="Arial MT" w:eastAsia="Calibri" w:hAnsi="Arial MT" w:cs="Arial"/>
          <w:kern w:val="0"/>
          <w:sz w:val="24"/>
          <w:szCs w:val="24"/>
          <w:lang w:val="ru-RU"/>
        </w:rPr>
        <w:t>орисник предметних услуга:</w:t>
      </w:r>
    </w:p>
    <w:p w:rsidR="006A6A9A" w:rsidRPr="006A6A9A" w:rsidRDefault="006A6A9A" w:rsidP="006A6A9A">
      <w:pPr>
        <w:tabs>
          <w:tab w:val="left" w:pos="6"/>
          <w:tab w:val="left" w:pos="336"/>
          <w:tab w:val="left" w:pos="546"/>
        </w:tabs>
        <w:suppressAutoHyphens w:val="0"/>
        <w:autoSpaceDE w:val="0"/>
        <w:ind w:left="6"/>
        <w:jc w:val="both"/>
        <w:textAlignment w:val="auto"/>
        <w:rPr>
          <w:rFonts w:ascii="Arial MT" w:hAnsi="Arial MT"/>
          <w:kern w:val="0"/>
          <w:sz w:val="24"/>
          <w:szCs w:val="24"/>
          <w:lang w:val="sr-Cyrl-RS"/>
        </w:rPr>
      </w:pPr>
      <w:r w:rsidRPr="006A6A9A">
        <w:rPr>
          <w:rFonts w:ascii="Arial MT" w:eastAsia="Calibri" w:hAnsi="Arial MT" w:cs="Arial"/>
          <w:kern w:val="0"/>
          <w:sz w:val="24"/>
          <w:szCs w:val="24"/>
        </w:rPr>
        <w:t xml:space="preserve">                                                  __________________________________________________________________</w:t>
      </w:r>
      <w:r w:rsidRPr="006A6A9A">
        <w:rPr>
          <w:rFonts w:ascii="Arial MT" w:eastAsia="Calibri" w:hAnsi="Arial MT" w:cs="Arial"/>
          <w:kern w:val="0"/>
          <w:sz w:val="24"/>
          <w:szCs w:val="24"/>
          <w:lang w:val="sr-Cyrl-RS"/>
        </w:rPr>
        <w:t>_____</w:t>
      </w:r>
    </w:p>
    <w:p w:rsidR="006A6A9A" w:rsidRPr="006A6A9A" w:rsidRDefault="006A6A9A" w:rsidP="006A6A9A">
      <w:pPr>
        <w:tabs>
          <w:tab w:val="left" w:pos="6"/>
          <w:tab w:val="left" w:pos="336"/>
          <w:tab w:val="left" w:pos="546"/>
        </w:tabs>
        <w:suppressAutoHyphens w:val="0"/>
        <w:autoSpaceDE w:val="0"/>
        <w:ind w:left="6"/>
        <w:jc w:val="center"/>
        <w:textAlignment w:val="auto"/>
        <w:rPr>
          <w:rFonts w:ascii="Arial MT" w:hAnsi="Arial MT"/>
          <w:kern w:val="0"/>
          <w:sz w:val="24"/>
          <w:szCs w:val="24"/>
        </w:rPr>
      </w:pPr>
      <w:r w:rsidRPr="006A6A9A">
        <w:rPr>
          <w:rFonts w:ascii="Arial MT" w:hAnsi="Arial MT" w:cs="Arial"/>
          <w:bCs/>
          <w:kern w:val="0"/>
          <w:sz w:val="24"/>
          <w:szCs w:val="24"/>
        </w:rPr>
        <w:t>(назив и седиште наручиоца)</w:t>
      </w:r>
    </w:p>
    <w:p w:rsidR="006A6A9A" w:rsidRPr="006A6A9A" w:rsidRDefault="006A6A9A" w:rsidP="006A6A9A">
      <w:pPr>
        <w:suppressAutoHyphens w:val="0"/>
        <w:autoSpaceDE w:val="0"/>
        <w:spacing w:before="120"/>
        <w:textAlignment w:val="auto"/>
        <w:rPr>
          <w:rFonts w:ascii="Arial MT" w:hAnsi="Arial MT"/>
          <w:kern w:val="0"/>
          <w:sz w:val="24"/>
          <w:szCs w:val="24"/>
          <w:lang w:val="sr-Cyrl-RS"/>
        </w:rPr>
      </w:pPr>
      <w:r w:rsidRPr="006A6A9A">
        <w:rPr>
          <w:rFonts w:ascii="Arial MT" w:hAnsi="Arial MT" w:cs="Arial"/>
          <w:kern w:val="0"/>
          <w:sz w:val="24"/>
          <w:szCs w:val="24"/>
        </w:rPr>
        <w:t>Лице за контакт:      ___________________________________________________________________</w:t>
      </w:r>
      <w:r w:rsidRPr="006A6A9A">
        <w:rPr>
          <w:rFonts w:ascii="Arial MT" w:hAnsi="Arial MT" w:cs="Arial"/>
          <w:kern w:val="0"/>
          <w:sz w:val="24"/>
          <w:szCs w:val="24"/>
          <w:lang w:val="sr-Cyrl-RS"/>
        </w:rPr>
        <w:t>____</w:t>
      </w:r>
    </w:p>
    <w:p w:rsidR="006A6A9A" w:rsidRPr="006A6A9A" w:rsidRDefault="006A6A9A" w:rsidP="006A6A9A">
      <w:pPr>
        <w:suppressAutoHyphens w:val="0"/>
        <w:autoSpaceDE w:val="0"/>
        <w:spacing w:before="120"/>
        <w:jc w:val="center"/>
        <w:textAlignment w:val="auto"/>
        <w:rPr>
          <w:rFonts w:ascii="Arial MT" w:hAnsi="Arial MT"/>
          <w:kern w:val="0"/>
          <w:sz w:val="24"/>
          <w:szCs w:val="24"/>
        </w:rPr>
      </w:pPr>
      <w:r w:rsidRPr="006A6A9A">
        <w:rPr>
          <w:rFonts w:ascii="Arial MT" w:hAnsi="Arial MT" w:cs="Arial"/>
          <w:kern w:val="0"/>
          <w:sz w:val="24"/>
          <w:szCs w:val="24"/>
        </w:rPr>
        <w:t>(име, презиме,  контакт телефон)</w:t>
      </w:r>
    </w:p>
    <w:p w:rsidR="006A6A9A" w:rsidRPr="006A6A9A" w:rsidRDefault="006A6A9A" w:rsidP="006A6A9A">
      <w:pPr>
        <w:suppressAutoHyphens w:val="0"/>
        <w:autoSpaceDE w:val="0"/>
        <w:spacing w:before="120"/>
        <w:textAlignment w:val="auto"/>
        <w:rPr>
          <w:rFonts w:ascii="Arial MT" w:hAnsi="Arial MT"/>
          <w:kern w:val="0"/>
          <w:sz w:val="24"/>
          <w:szCs w:val="24"/>
          <w:lang w:val="sr-Cyrl-RS"/>
        </w:rPr>
      </w:pPr>
      <w:r w:rsidRPr="006A6A9A">
        <w:rPr>
          <w:rFonts w:ascii="Arial MT" w:hAnsi="Arial MT" w:cs="Arial"/>
          <w:kern w:val="0"/>
          <w:sz w:val="24"/>
          <w:szCs w:val="24"/>
        </w:rPr>
        <w:t>Овим путем потврђујем да је __________________________________________________________________</w:t>
      </w:r>
      <w:r w:rsidRPr="006A6A9A">
        <w:rPr>
          <w:rFonts w:ascii="Arial MT" w:hAnsi="Arial MT" w:cs="Arial"/>
          <w:kern w:val="0"/>
          <w:sz w:val="24"/>
          <w:szCs w:val="24"/>
          <w:lang w:val="sr-Cyrl-RS"/>
        </w:rPr>
        <w:t>_____</w:t>
      </w:r>
    </w:p>
    <w:p w:rsidR="006A6A9A" w:rsidRPr="006A6A9A" w:rsidRDefault="006A6A9A" w:rsidP="006A6A9A">
      <w:pPr>
        <w:suppressAutoHyphens w:val="0"/>
        <w:autoSpaceDE w:val="0"/>
        <w:spacing w:before="120"/>
        <w:jc w:val="center"/>
        <w:textAlignment w:val="auto"/>
        <w:rPr>
          <w:rFonts w:ascii="Arial MT" w:hAnsi="Arial MT"/>
          <w:kern w:val="0"/>
          <w:sz w:val="24"/>
          <w:szCs w:val="24"/>
        </w:rPr>
      </w:pPr>
      <w:r>
        <w:rPr>
          <w:rFonts w:ascii="Arial MT" w:hAnsi="Arial MT" w:cs="Arial"/>
          <w:kern w:val="0"/>
          <w:sz w:val="24"/>
          <w:szCs w:val="24"/>
        </w:rPr>
        <w:t xml:space="preserve">(навести назив седиште </w:t>
      </w:r>
      <w:r>
        <w:rPr>
          <w:rFonts w:ascii="Arial MT" w:hAnsi="Arial MT" w:cs="Arial"/>
          <w:kern w:val="0"/>
          <w:sz w:val="24"/>
          <w:szCs w:val="24"/>
          <w:lang w:val="sr-Cyrl-RS"/>
        </w:rPr>
        <w:t>П</w:t>
      </w:r>
      <w:r w:rsidRPr="006A6A9A">
        <w:rPr>
          <w:rFonts w:ascii="Arial MT" w:hAnsi="Arial MT" w:cs="Arial"/>
          <w:kern w:val="0"/>
          <w:sz w:val="24"/>
          <w:szCs w:val="24"/>
        </w:rPr>
        <w:t>онуђача)</w:t>
      </w:r>
    </w:p>
    <w:p w:rsidR="006A6A9A" w:rsidRPr="006A6A9A" w:rsidRDefault="006A6A9A" w:rsidP="006A6A9A">
      <w:pPr>
        <w:suppressAutoHyphens w:val="0"/>
        <w:autoSpaceDE w:val="0"/>
        <w:spacing w:before="120"/>
        <w:jc w:val="both"/>
        <w:textAlignment w:val="auto"/>
        <w:rPr>
          <w:rFonts w:ascii="Arial MT" w:hAnsi="Arial MT"/>
          <w:kern w:val="0"/>
          <w:sz w:val="24"/>
          <w:szCs w:val="24"/>
        </w:rPr>
      </w:pPr>
      <w:r w:rsidRPr="006A6A9A">
        <w:rPr>
          <w:rFonts w:ascii="Arial MT" w:hAnsi="Arial MT" w:cs="Arial"/>
          <w:kern w:val="0"/>
          <w:sz w:val="24"/>
          <w:szCs w:val="24"/>
        </w:rPr>
        <w:t>за наше потребе извршио:</w:t>
      </w:r>
    </w:p>
    <w:p w:rsidR="006A6A9A" w:rsidRPr="006A6A9A" w:rsidRDefault="006A6A9A" w:rsidP="006A6A9A">
      <w:pPr>
        <w:suppressAutoHyphens w:val="0"/>
        <w:autoSpaceDE w:val="0"/>
        <w:spacing w:before="120"/>
        <w:jc w:val="both"/>
        <w:textAlignment w:val="auto"/>
        <w:rPr>
          <w:rFonts w:ascii="Arial MT" w:hAnsi="Arial MT"/>
          <w:kern w:val="0"/>
          <w:sz w:val="24"/>
          <w:szCs w:val="24"/>
          <w:lang w:val="sr-Cyrl-RS"/>
        </w:rPr>
      </w:pPr>
      <w:r w:rsidRPr="006A6A9A">
        <w:rPr>
          <w:rFonts w:ascii="Arial MT" w:hAnsi="Arial MT" w:cs="Arial"/>
          <w:kern w:val="0"/>
          <w:sz w:val="24"/>
          <w:szCs w:val="24"/>
        </w:rPr>
        <w:t>__________________________________________________________________</w:t>
      </w:r>
      <w:r w:rsidRPr="006A6A9A">
        <w:rPr>
          <w:rFonts w:ascii="Arial MT" w:hAnsi="Arial MT" w:cs="Arial"/>
          <w:kern w:val="0"/>
          <w:sz w:val="24"/>
          <w:szCs w:val="24"/>
          <w:lang w:val="sr-Cyrl-RS"/>
        </w:rPr>
        <w:t>_____</w:t>
      </w:r>
    </w:p>
    <w:p w:rsidR="006A6A9A" w:rsidRPr="006A6A9A" w:rsidRDefault="006A6A9A" w:rsidP="006A6A9A">
      <w:pPr>
        <w:suppressAutoHyphens w:val="0"/>
        <w:autoSpaceDE w:val="0"/>
        <w:spacing w:before="120"/>
        <w:jc w:val="both"/>
        <w:textAlignment w:val="auto"/>
        <w:rPr>
          <w:rFonts w:ascii="Arial MT" w:hAnsi="Arial MT"/>
          <w:kern w:val="0"/>
          <w:sz w:val="24"/>
          <w:szCs w:val="24"/>
        </w:rPr>
      </w:pPr>
      <w:r w:rsidRPr="006A6A9A">
        <w:rPr>
          <w:rFonts w:ascii="Arial MT" w:hAnsi="Arial MT" w:cs="Arial"/>
          <w:kern w:val="0"/>
          <w:sz w:val="24"/>
          <w:szCs w:val="24"/>
        </w:rPr>
        <w:t xml:space="preserve">                                                  (навести)</w:t>
      </w:r>
    </w:p>
    <w:p w:rsidR="006A6A9A" w:rsidRDefault="006A6A9A" w:rsidP="006A6A9A">
      <w:pPr>
        <w:pStyle w:val="Standard"/>
        <w:spacing w:before="0"/>
        <w:jc w:val="left"/>
        <w:rPr>
          <w:rFonts w:cs="Arial"/>
          <w:color w:val="auto"/>
        </w:rPr>
      </w:pPr>
    </w:p>
    <w:p w:rsidR="006A6A9A" w:rsidRDefault="006A6A9A" w:rsidP="006A6A9A">
      <w:pPr>
        <w:pStyle w:val="Standard"/>
        <w:spacing w:before="0"/>
        <w:jc w:val="left"/>
        <w:rPr>
          <w:rFonts w:cs="Arial"/>
          <w:color w:val="auto"/>
        </w:rPr>
      </w:pPr>
      <w:r w:rsidRPr="006A6A9A">
        <w:rPr>
          <w:rFonts w:cs="Arial"/>
          <w:color w:val="auto"/>
        </w:rPr>
        <w:t>у уговореном року, обиму и квалитету и да у гарантном року није било рекламација на исте</w:t>
      </w:r>
    </w:p>
    <w:p w:rsidR="006A6A9A" w:rsidRDefault="006A6A9A" w:rsidP="006A6A9A">
      <w:pPr>
        <w:pStyle w:val="Standard"/>
        <w:spacing w:before="0"/>
        <w:jc w:val="left"/>
        <w:rPr>
          <w:rFonts w:cs="Arial"/>
          <w:color w:val="auto"/>
        </w:rPr>
      </w:pPr>
    </w:p>
    <w:tbl>
      <w:tblPr>
        <w:tblW w:w="9611" w:type="dxa"/>
        <w:tblInd w:w="-5" w:type="dxa"/>
        <w:tblLayout w:type="fixed"/>
        <w:tblCellMar>
          <w:left w:w="10" w:type="dxa"/>
          <w:right w:w="10" w:type="dxa"/>
        </w:tblCellMar>
        <w:tblLook w:val="0000" w:firstRow="0" w:lastRow="0" w:firstColumn="0" w:lastColumn="0" w:noHBand="0" w:noVBand="0"/>
      </w:tblPr>
      <w:tblGrid>
        <w:gridCol w:w="2700"/>
        <w:gridCol w:w="2250"/>
        <w:gridCol w:w="2109"/>
        <w:gridCol w:w="2552"/>
      </w:tblGrid>
      <w:tr w:rsidR="006A6A9A" w:rsidRPr="006A6A9A" w:rsidTr="00A40BF9">
        <w:trPr>
          <w:trHeight w:val="1074"/>
        </w:trPr>
        <w:tc>
          <w:tcPr>
            <w:tcW w:w="2700" w:type="dxa"/>
            <w:tcBorders>
              <w:top w:val="single" w:sz="4" w:space="0" w:color="00000A"/>
              <w:left w:val="single" w:sz="4" w:space="0" w:color="00000A"/>
              <w:bottom w:val="single" w:sz="4" w:space="0" w:color="00000A"/>
              <w:right w:val="single" w:sz="4" w:space="0" w:color="00000A"/>
            </w:tcBorders>
            <w:shd w:val="clear" w:color="auto" w:fill="D4C7EB"/>
            <w:tcMar>
              <w:top w:w="0" w:type="dxa"/>
              <w:left w:w="108" w:type="dxa"/>
              <w:bottom w:w="0" w:type="dxa"/>
              <w:right w:w="108" w:type="dxa"/>
            </w:tcMar>
            <w:vAlign w:val="center"/>
          </w:tcPr>
          <w:p w:rsidR="006A6A9A" w:rsidRPr="002D0678" w:rsidRDefault="003C0DAC" w:rsidP="006A6A9A">
            <w:pPr>
              <w:suppressAutoHyphens w:val="0"/>
              <w:autoSpaceDE w:val="0"/>
              <w:spacing w:before="120"/>
              <w:jc w:val="center"/>
              <w:textAlignment w:val="auto"/>
              <w:rPr>
                <w:rFonts w:ascii="Arial MT" w:hAnsi="Arial MT"/>
                <w:kern w:val="0"/>
                <w:sz w:val="24"/>
                <w:szCs w:val="24"/>
              </w:rPr>
            </w:pPr>
            <w:r w:rsidRPr="002D0678">
              <w:rPr>
                <w:rFonts w:ascii="Arial MT" w:eastAsia="Calibri" w:hAnsi="Arial MT" w:cs="Arial"/>
                <w:kern w:val="0"/>
                <w:sz w:val="24"/>
                <w:szCs w:val="24"/>
                <w:lang w:val="sr-Cyrl-RS"/>
              </w:rPr>
              <w:t xml:space="preserve">Број Уговора/ </w:t>
            </w:r>
            <w:r w:rsidRPr="002D0678">
              <w:rPr>
                <w:rFonts w:ascii="Arial MT" w:eastAsia="Calibri" w:hAnsi="Arial MT" w:cs="Arial"/>
                <w:kern w:val="0"/>
                <w:sz w:val="24"/>
                <w:szCs w:val="24"/>
              </w:rPr>
              <w:t>Датум  закључења У</w:t>
            </w:r>
            <w:r w:rsidR="006A6A9A" w:rsidRPr="002D0678">
              <w:rPr>
                <w:rFonts w:ascii="Arial MT" w:eastAsia="Calibri" w:hAnsi="Arial MT" w:cs="Arial"/>
                <w:kern w:val="0"/>
                <w:sz w:val="24"/>
                <w:szCs w:val="24"/>
              </w:rPr>
              <w:t>говора</w:t>
            </w:r>
          </w:p>
        </w:tc>
        <w:tc>
          <w:tcPr>
            <w:tcW w:w="2250" w:type="dxa"/>
            <w:tcBorders>
              <w:top w:val="single" w:sz="4" w:space="0" w:color="00000A"/>
              <w:left w:val="single" w:sz="4" w:space="0" w:color="00000A"/>
              <w:bottom w:val="single" w:sz="4" w:space="0" w:color="00000A"/>
              <w:right w:val="single" w:sz="4" w:space="0" w:color="00000A"/>
            </w:tcBorders>
            <w:shd w:val="clear" w:color="auto" w:fill="D4C7EB"/>
            <w:tcMar>
              <w:top w:w="0" w:type="dxa"/>
              <w:left w:w="108" w:type="dxa"/>
              <w:bottom w:w="0" w:type="dxa"/>
              <w:right w:w="108" w:type="dxa"/>
            </w:tcMar>
            <w:vAlign w:val="center"/>
          </w:tcPr>
          <w:p w:rsidR="006A6A9A" w:rsidRPr="002D0678" w:rsidRDefault="006A6A9A" w:rsidP="006A6A9A">
            <w:pPr>
              <w:suppressAutoHyphens w:val="0"/>
              <w:autoSpaceDE w:val="0"/>
              <w:spacing w:before="120"/>
              <w:jc w:val="center"/>
              <w:textAlignment w:val="auto"/>
              <w:rPr>
                <w:rFonts w:ascii="Arial MT" w:hAnsi="Arial MT"/>
                <w:kern w:val="0"/>
                <w:sz w:val="24"/>
                <w:szCs w:val="24"/>
              </w:rPr>
            </w:pPr>
            <w:r w:rsidRPr="002D0678">
              <w:rPr>
                <w:rFonts w:ascii="Arial MT" w:eastAsia="Calibri" w:hAnsi="Arial MT" w:cs="Arial"/>
                <w:kern w:val="0"/>
                <w:sz w:val="24"/>
                <w:szCs w:val="24"/>
              </w:rPr>
              <w:t>Датум реализације уговора</w:t>
            </w:r>
          </w:p>
        </w:tc>
        <w:tc>
          <w:tcPr>
            <w:tcW w:w="2109" w:type="dxa"/>
            <w:tcBorders>
              <w:top w:val="single" w:sz="4" w:space="0" w:color="00000A"/>
              <w:left w:val="single" w:sz="4" w:space="0" w:color="00000A"/>
              <w:bottom w:val="single" w:sz="4" w:space="0" w:color="00000A"/>
              <w:right w:val="single" w:sz="4" w:space="0" w:color="00000A"/>
            </w:tcBorders>
            <w:shd w:val="clear" w:color="auto" w:fill="D4C7EB"/>
            <w:tcMar>
              <w:top w:w="0" w:type="dxa"/>
              <w:left w:w="108" w:type="dxa"/>
              <w:bottom w:w="0" w:type="dxa"/>
              <w:right w:w="108" w:type="dxa"/>
            </w:tcMar>
            <w:vAlign w:val="center"/>
          </w:tcPr>
          <w:p w:rsidR="006A6A9A" w:rsidRPr="002D0678" w:rsidRDefault="006A6A9A" w:rsidP="006A6A9A">
            <w:pPr>
              <w:suppressAutoHyphens w:val="0"/>
              <w:autoSpaceDE w:val="0"/>
              <w:spacing w:before="120"/>
              <w:jc w:val="center"/>
              <w:textAlignment w:val="auto"/>
              <w:rPr>
                <w:rFonts w:ascii="Arial MT" w:hAnsi="Arial MT"/>
                <w:kern w:val="0"/>
                <w:sz w:val="24"/>
                <w:szCs w:val="24"/>
                <w:lang w:val="sr-Cyrl-RS"/>
              </w:rPr>
            </w:pPr>
            <w:r w:rsidRPr="002D0678">
              <w:rPr>
                <w:rFonts w:ascii="Arial MT" w:eastAsia="Calibri" w:hAnsi="Arial MT" w:cs="Arial"/>
                <w:kern w:val="0"/>
                <w:sz w:val="24"/>
                <w:szCs w:val="24"/>
              </w:rPr>
              <w:t>Вредност уговора без ПДВ</w:t>
            </w:r>
            <w:r w:rsidRPr="002D0678">
              <w:rPr>
                <w:rFonts w:ascii="Arial MT" w:eastAsia="Calibri" w:hAnsi="Arial MT" w:cs="Arial"/>
                <w:kern w:val="0"/>
                <w:sz w:val="24"/>
                <w:szCs w:val="24"/>
                <w:lang w:val="sr-Cyrl-RS"/>
              </w:rPr>
              <w:t>-а</w:t>
            </w:r>
          </w:p>
        </w:tc>
        <w:tc>
          <w:tcPr>
            <w:tcW w:w="2552" w:type="dxa"/>
            <w:tcBorders>
              <w:top w:val="single" w:sz="4" w:space="0" w:color="00000A"/>
              <w:left w:val="single" w:sz="4" w:space="0" w:color="00000A"/>
              <w:bottom w:val="single" w:sz="4" w:space="0" w:color="00000A"/>
              <w:right w:val="single" w:sz="4" w:space="0" w:color="00000A"/>
            </w:tcBorders>
            <w:shd w:val="clear" w:color="auto" w:fill="D4C7EB"/>
            <w:tcMar>
              <w:top w:w="0" w:type="dxa"/>
              <w:left w:w="108" w:type="dxa"/>
              <w:bottom w:w="0" w:type="dxa"/>
              <w:right w:w="108" w:type="dxa"/>
            </w:tcMar>
            <w:vAlign w:val="center"/>
          </w:tcPr>
          <w:p w:rsidR="006A6A9A" w:rsidRPr="002D0678" w:rsidRDefault="006A6A9A" w:rsidP="006A6A9A">
            <w:pPr>
              <w:suppressAutoHyphens w:val="0"/>
              <w:autoSpaceDE w:val="0"/>
              <w:spacing w:before="120"/>
              <w:jc w:val="center"/>
              <w:textAlignment w:val="auto"/>
              <w:rPr>
                <w:rFonts w:ascii="Arial MT" w:hAnsi="Arial MT"/>
                <w:kern w:val="0"/>
                <w:sz w:val="24"/>
                <w:szCs w:val="24"/>
                <w:lang w:val="sr-Cyrl-RS"/>
              </w:rPr>
            </w:pPr>
            <w:r w:rsidRPr="002D0678">
              <w:rPr>
                <w:rFonts w:ascii="Arial MT" w:eastAsia="Calibri" w:hAnsi="Arial MT" w:cs="Arial"/>
                <w:kern w:val="0"/>
                <w:sz w:val="24"/>
                <w:szCs w:val="24"/>
              </w:rPr>
              <w:t>Вредност извршених услуга без ПДВ</w:t>
            </w:r>
            <w:r w:rsidRPr="002D0678">
              <w:rPr>
                <w:rFonts w:ascii="Arial MT" w:hAnsi="Arial MT"/>
                <w:kern w:val="0"/>
                <w:sz w:val="24"/>
                <w:szCs w:val="24"/>
                <w:lang w:val="sr-Cyrl-RS"/>
              </w:rPr>
              <w:t>-а</w:t>
            </w:r>
          </w:p>
        </w:tc>
      </w:tr>
      <w:tr w:rsidR="006A6A9A" w:rsidRPr="006A6A9A" w:rsidTr="003C0DAC">
        <w:tc>
          <w:tcPr>
            <w:tcW w:w="2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6A9A" w:rsidRPr="006A6A9A" w:rsidRDefault="006A6A9A" w:rsidP="006A6A9A">
            <w:pPr>
              <w:suppressAutoHyphens w:val="0"/>
              <w:autoSpaceDE w:val="0"/>
              <w:spacing w:before="120"/>
              <w:jc w:val="both"/>
              <w:textAlignment w:val="auto"/>
              <w:rPr>
                <w:rFonts w:ascii="Arial MT" w:eastAsia="Calibri" w:hAnsi="Arial MT" w:cs="Arial"/>
                <w:kern w:val="0"/>
                <w:sz w:val="24"/>
                <w:szCs w:val="24"/>
              </w:rPr>
            </w:pP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A6A9A" w:rsidRPr="006A6A9A" w:rsidRDefault="006A6A9A" w:rsidP="006A6A9A">
            <w:pPr>
              <w:suppressAutoHyphens w:val="0"/>
              <w:autoSpaceDE w:val="0"/>
              <w:spacing w:before="120"/>
              <w:jc w:val="both"/>
              <w:textAlignment w:val="auto"/>
              <w:rPr>
                <w:rFonts w:ascii="Arial MT" w:eastAsia="Calibri" w:hAnsi="Arial MT" w:cs="Arial"/>
                <w:kern w:val="0"/>
                <w:sz w:val="24"/>
                <w:szCs w:val="24"/>
              </w:rPr>
            </w:pPr>
          </w:p>
        </w:tc>
        <w:tc>
          <w:tcPr>
            <w:tcW w:w="21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6A9A" w:rsidRPr="006A6A9A" w:rsidRDefault="006A6A9A" w:rsidP="006A6A9A">
            <w:pPr>
              <w:suppressAutoHyphens w:val="0"/>
              <w:autoSpaceDE w:val="0"/>
              <w:spacing w:before="120"/>
              <w:jc w:val="both"/>
              <w:textAlignment w:val="auto"/>
              <w:rPr>
                <w:rFonts w:ascii="Arial MT" w:eastAsia="Calibri" w:hAnsi="Arial MT" w:cs="Arial"/>
                <w:kern w:val="0"/>
                <w:sz w:val="24"/>
                <w:szCs w:val="24"/>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6A9A" w:rsidRPr="006A6A9A" w:rsidRDefault="006A6A9A" w:rsidP="006A6A9A">
            <w:pPr>
              <w:suppressAutoHyphens w:val="0"/>
              <w:autoSpaceDE w:val="0"/>
              <w:spacing w:before="120"/>
              <w:jc w:val="both"/>
              <w:textAlignment w:val="auto"/>
              <w:rPr>
                <w:rFonts w:ascii="Arial MT" w:eastAsia="Calibri" w:hAnsi="Arial MT" w:cs="Arial"/>
                <w:kern w:val="0"/>
                <w:sz w:val="24"/>
                <w:szCs w:val="24"/>
              </w:rPr>
            </w:pPr>
          </w:p>
        </w:tc>
      </w:tr>
      <w:tr w:rsidR="006A6A9A" w:rsidRPr="006A6A9A" w:rsidTr="003C0DAC">
        <w:tc>
          <w:tcPr>
            <w:tcW w:w="2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6A9A" w:rsidRPr="006A6A9A" w:rsidRDefault="006A6A9A" w:rsidP="006A6A9A">
            <w:pPr>
              <w:suppressAutoHyphens w:val="0"/>
              <w:autoSpaceDE w:val="0"/>
              <w:spacing w:before="120"/>
              <w:jc w:val="both"/>
              <w:textAlignment w:val="auto"/>
              <w:rPr>
                <w:rFonts w:ascii="Arial MT" w:eastAsia="Calibri" w:hAnsi="Arial MT" w:cs="Arial"/>
                <w:kern w:val="0"/>
                <w:sz w:val="24"/>
                <w:szCs w:val="24"/>
              </w:rPr>
            </w:pP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A6A9A" w:rsidRPr="006A6A9A" w:rsidRDefault="006A6A9A" w:rsidP="006A6A9A">
            <w:pPr>
              <w:suppressAutoHyphens w:val="0"/>
              <w:autoSpaceDE w:val="0"/>
              <w:spacing w:before="120"/>
              <w:jc w:val="both"/>
              <w:textAlignment w:val="auto"/>
              <w:rPr>
                <w:rFonts w:ascii="Arial MT" w:eastAsia="Calibri" w:hAnsi="Arial MT" w:cs="Arial"/>
                <w:kern w:val="0"/>
                <w:sz w:val="24"/>
                <w:szCs w:val="24"/>
              </w:rPr>
            </w:pPr>
          </w:p>
        </w:tc>
        <w:tc>
          <w:tcPr>
            <w:tcW w:w="21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6A9A" w:rsidRPr="006A6A9A" w:rsidRDefault="006A6A9A" w:rsidP="006A6A9A">
            <w:pPr>
              <w:suppressAutoHyphens w:val="0"/>
              <w:autoSpaceDE w:val="0"/>
              <w:spacing w:before="120"/>
              <w:jc w:val="both"/>
              <w:textAlignment w:val="auto"/>
              <w:rPr>
                <w:rFonts w:ascii="Arial MT" w:eastAsia="Calibri" w:hAnsi="Arial MT" w:cs="Arial"/>
                <w:kern w:val="0"/>
                <w:sz w:val="24"/>
                <w:szCs w:val="24"/>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6A9A" w:rsidRPr="006A6A9A" w:rsidRDefault="006A6A9A" w:rsidP="006A6A9A">
            <w:pPr>
              <w:suppressAutoHyphens w:val="0"/>
              <w:autoSpaceDE w:val="0"/>
              <w:spacing w:before="120"/>
              <w:jc w:val="both"/>
              <w:textAlignment w:val="auto"/>
              <w:rPr>
                <w:rFonts w:ascii="Arial MT" w:eastAsia="Calibri" w:hAnsi="Arial MT" w:cs="Arial"/>
                <w:kern w:val="0"/>
                <w:sz w:val="24"/>
                <w:szCs w:val="24"/>
              </w:rPr>
            </w:pPr>
          </w:p>
        </w:tc>
      </w:tr>
      <w:tr w:rsidR="006A6A9A" w:rsidRPr="006A6A9A" w:rsidTr="003C0DAC">
        <w:tc>
          <w:tcPr>
            <w:tcW w:w="2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6A9A" w:rsidRPr="006A6A9A" w:rsidRDefault="006A6A9A" w:rsidP="006A6A9A">
            <w:pPr>
              <w:suppressAutoHyphens w:val="0"/>
              <w:autoSpaceDE w:val="0"/>
              <w:spacing w:before="120"/>
              <w:jc w:val="both"/>
              <w:textAlignment w:val="auto"/>
              <w:rPr>
                <w:rFonts w:ascii="Arial MT" w:eastAsia="Calibri" w:hAnsi="Arial MT" w:cs="Arial"/>
                <w:kern w:val="0"/>
                <w:sz w:val="24"/>
                <w:szCs w:val="24"/>
              </w:rPr>
            </w:pP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A6A9A" w:rsidRPr="006A6A9A" w:rsidRDefault="006A6A9A" w:rsidP="006A6A9A">
            <w:pPr>
              <w:suppressAutoHyphens w:val="0"/>
              <w:autoSpaceDE w:val="0"/>
              <w:spacing w:before="120"/>
              <w:jc w:val="both"/>
              <w:textAlignment w:val="auto"/>
              <w:rPr>
                <w:rFonts w:ascii="Arial MT" w:eastAsia="Calibri" w:hAnsi="Arial MT" w:cs="Arial"/>
                <w:kern w:val="0"/>
                <w:sz w:val="24"/>
                <w:szCs w:val="24"/>
              </w:rPr>
            </w:pPr>
          </w:p>
        </w:tc>
        <w:tc>
          <w:tcPr>
            <w:tcW w:w="21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6A9A" w:rsidRPr="006A6A9A" w:rsidRDefault="006A6A9A" w:rsidP="006A6A9A">
            <w:pPr>
              <w:suppressAutoHyphens w:val="0"/>
              <w:autoSpaceDE w:val="0"/>
              <w:spacing w:before="120"/>
              <w:jc w:val="both"/>
              <w:textAlignment w:val="auto"/>
              <w:rPr>
                <w:rFonts w:ascii="Arial MT" w:eastAsia="Calibri" w:hAnsi="Arial MT" w:cs="Arial"/>
                <w:kern w:val="0"/>
                <w:sz w:val="24"/>
                <w:szCs w:val="24"/>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6A9A" w:rsidRPr="006A6A9A" w:rsidRDefault="006A6A9A" w:rsidP="006A6A9A">
            <w:pPr>
              <w:suppressAutoHyphens w:val="0"/>
              <w:autoSpaceDE w:val="0"/>
              <w:spacing w:before="120"/>
              <w:jc w:val="both"/>
              <w:textAlignment w:val="auto"/>
              <w:rPr>
                <w:rFonts w:ascii="Arial MT" w:eastAsia="Calibri" w:hAnsi="Arial MT" w:cs="Arial"/>
                <w:kern w:val="0"/>
                <w:sz w:val="24"/>
                <w:szCs w:val="24"/>
              </w:rPr>
            </w:pPr>
          </w:p>
        </w:tc>
      </w:tr>
      <w:tr w:rsidR="006A6A9A" w:rsidRPr="006A6A9A" w:rsidTr="003C0DAC">
        <w:tc>
          <w:tcPr>
            <w:tcW w:w="2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6A9A" w:rsidRPr="006A6A9A" w:rsidRDefault="006A6A9A" w:rsidP="006A6A9A">
            <w:pPr>
              <w:suppressAutoHyphens w:val="0"/>
              <w:autoSpaceDE w:val="0"/>
              <w:spacing w:before="120"/>
              <w:jc w:val="both"/>
              <w:textAlignment w:val="auto"/>
              <w:rPr>
                <w:rFonts w:ascii="Arial MT" w:eastAsia="Calibri" w:hAnsi="Arial MT" w:cs="Arial"/>
                <w:kern w:val="0"/>
                <w:sz w:val="24"/>
                <w:szCs w:val="24"/>
              </w:rPr>
            </w:pPr>
          </w:p>
        </w:tc>
        <w:tc>
          <w:tcPr>
            <w:tcW w:w="22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A6A9A" w:rsidRPr="006A6A9A" w:rsidRDefault="006A6A9A" w:rsidP="006A6A9A">
            <w:pPr>
              <w:suppressAutoHyphens w:val="0"/>
              <w:autoSpaceDE w:val="0"/>
              <w:spacing w:before="120"/>
              <w:jc w:val="both"/>
              <w:textAlignment w:val="auto"/>
              <w:rPr>
                <w:rFonts w:ascii="Arial MT" w:eastAsia="Calibri" w:hAnsi="Arial MT" w:cs="Arial"/>
                <w:kern w:val="0"/>
                <w:sz w:val="24"/>
                <w:szCs w:val="24"/>
              </w:rPr>
            </w:pPr>
          </w:p>
        </w:tc>
        <w:tc>
          <w:tcPr>
            <w:tcW w:w="21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6A9A" w:rsidRPr="006A6A9A" w:rsidRDefault="006A6A9A" w:rsidP="006A6A9A">
            <w:pPr>
              <w:suppressAutoHyphens w:val="0"/>
              <w:autoSpaceDE w:val="0"/>
              <w:spacing w:before="120"/>
              <w:jc w:val="both"/>
              <w:textAlignment w:val="auto"/>
              <w:rPr>
                <w:rFonts w:ascii="Arial MT" w:eastAsia="Calibri" w:hAnsi="Arial MT" w:cs="Arial"/>
                <w:kern w:val="0"/>
                <w:sz w:val="24"/>
                <w:szCs w:val="24"/>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6A9A" w:rsidRPr="006A6A9A" w:rsidRDefault="006A6A9A" w:rsidP="006A6A9A">
            <w:pPr>
              <w:suppressAutoHyphens w:val="0"/>
              <w:autoSpaceDE w:val="0"/>
              <w:spacing w:before="120"/>
              <w:jc w:val="both"/>
              <w:textAlignment w:val="auto"/>
              <w:rPr>
                <w:rFonts w:ascii="Arial MT" w:eastAsia="Calibri" w:hAnsi="Arial MT" w:cs="Arial"/>
                <w:kern w:val="0"/>
                <w:sz w:val="24"/>
                <w:szCs w:val="24"/>
              </w:rPr>
            </w:pPr>
          </w:p>
        </w:tc>
      </w:tr>
    </w:tbl>
    <w:p w:rsidR="006A6A9A" w:rsidRDefault="006A6A9A" w:rsidP="006A6A9A">
      <w:pPr>
        <w:pStyle w:val="Standard"/>
        <w:spacing w:before="0"/>
        <w:jc w:val="left"/>
        <w:rPr>
          <w:b/>
        </w:rPr>
      </w:pPr>
    </w:p>
    <w:p w:rsidR="006A6A9A" w:rsidRDefault="006A6A9A" w:rsidP="006A6A9A">
      <w:pPr>
        <w:pStyle w:val="Standard"/>
        <w:spacing w:before="0"/>
        <w:jc w:val="left"/>
        <w:rPr>
          <w:b/>
        </w:rPr>
      </w:pPr>
    </w:p>
    <w:p w:rsidR="006A6A9A" w:rsidRPr="006A6A9A" w:rsidRDefault="006A6A9A" w:rsidP="006A6A9A">
      <w:pPr>
        <w:autoSpaceDE w:val="0"/>
        <w:jc w:val="both"/>
        <w:textAlignment w:val="auto"/>
        <w:rPr>
          <w:rFonts w:cs="Arial"/>
          <w:color w:val="000000"/>
          <w:kern w:val="0"/>
          <w:sz w:val="24"/>
          <w:szCs w:val="24"/>
          <w:lang w:val="sr-Cyrl-RS"/>
        </w:rPr>
      </w:pPr>
      <w:r>
        <w:rPr>
          <w:rFonts w:cs="Arial"/>
          <w:color w:val="000000"/>
          <w:kern w:val="0"/>
          <w:sz w:val="24"/>
          <w:szCs w:val="24"/>
          <w:lang w:val="sr-Cyrl-RS"/>
        </w:rPr>
        <w:t xml:space="preserve">            </w:t>
      </w:r>
      <w:r w:rsidRPr="006A6A9A">
        <w:rPr>
          <w:rFonts w:cs="Arial"/>
          <w:color w:val="000000"/>
          <w:kern w:val="0"/>
          <w:sz w:val="24"/>
          <w:szCs w:val="24"/>
          <w:lang w:val="sr-Cyrl-RS"/>
        </w:rPr>
        <w:t>Датум:                                                            Наручилац/Корисник услуга:</w:t>
      </w:r>
    </w:p>
    <w:p w:rsidR="006A6A9A" w:rsidRPr="006A6A9A" w:rsidRDefault="006A6A9A" w:rsidP="006A6A9A">
      <w:pPr>
        <w:autoSpaceDE w:val="0"/>
        <w:jc w:val="both"/>
        <w:textAlignment w:val="auto"/>
        <w:rPr>
          <w:rFonts w:cs="Arial"/>
          <w:color w:val="000000"/>
          <w:kern w:val="0"/>
          <w:sz w:val="24"/>
          <w:szCs w:val="24"/>
          <w:lang w:val="sr-Cyrl-RS"/>
        </w:rPr>
      </w:pPr>
    </w:p>
    <w:p w:rsidR="006A6A9A" w:rsidRDefault="006A6A9A" w:rsidP="006A6A9A">
      <w:pPr>
        <w:pStyle w:val="Standard"/>
        <w:spacing w:before="0"/>
        <w:jc w:val="left"/>
        <w:rPr>
          <w:b/>
        </w:rPr>
      </w:pPr>
      <w:r>
        <w:rPr>
          <w:rFonts w:ascii="Arial" w:hAnsi="Arial"/>
          <w:color w:val="auto"/>
          <w:kern w:val="3"/>
          <w:sz w:val="20"/>
          <w:szCs w:val="20"/>
          <w:lang w:val="sr-Cyrl-RS"/>
        </w:rPr>
        <w:t xml:space="preserve">             </w:t>
      </w:r>
      <w:r w:rsidRPr="006A6A9A">
        <w:rPr>
          <w:rFonts w:ascii="Arial" w:hAnsi="Arial"/>
          <w:color w:val="auto"/>
          <w:kern w:val="3"/>
          <w:sz w:val="20"/>
          <w:szCs w:val="20"/>
          <w:lang w:val="sr-Cyrl-RS"/>
        </w:rPr>
        <w:t xml:space="preserve">__________________                        </w:t>
      </w:r>
      <w:r>
        <w:rPr>
          <w:rFonts w:ascii="Arial" w:hAnsi="Arial"/>
          <w:color w:val="auto"/>
          <w:kern w:val="3"/>
          <w:sz w:val="20"/>
          <w:szCs w:val="20"/>
          <w:lang w:val="sr-Cyrl-RS"/>
        </w:rPr>
        <w:t xml:space="preserve">     </w:t>
      </w:r>
      <w:r w:rsidRPr="006A6A9A">
        <w:rPr>
          <w:rFonts w:ascii="Arial" w:hAnsi="Arial"/>
          <w:color w:val="auto"/>
          <w:kern w:val="3"/>
          <w:sz w:val="20"/>
          <w:szCs w:val="20"/>
          <w:lang w:val="sr-Cyrl-RS"/>
        </w:rPr>
        <w:t>М.П.                ________________________</w:t>
      </w:r>
    </w:p>
    <w:p w:rsidR="001B56A6" w:rsidRDefault="001B56A6" w:rsidP="00E01FDC">
      <w:pPr>
        <w:pStyle w:val="Standard"/>
        <w:spacing w:before="0"/>
        <w:jc w:val="right"/>
        <w:rPr>
          <w:b/>
        </w:rPr>
      </w:pPr>
    </w:p>
    <w:p w:rsidR="001B56A6" w:rsidRDefault="001B56A6" w:rsidP="00E01FDC">
      <w:pPr>
        <w:pStyle w:val="Standard"/>
        <w:spacing w:before="0"/>
        <w:jc w:val="right"/>
        <w:rPr>
          <w:b/>
        </w:rPr>
      </w:pPr>
    </w:p>
    <w:p w:rsidR="001B56A6" w:rsidRDefault="001B56A6" w:rsidP="00E01FDC">
      <w:pPr>
        <w:pStyle w:val="Standard"/>
        <w:spacing w:before="0"/>
        <w:jc w:val="right"/>
        <w:rPr>
          <w:b/>
        </w:rPr>
      </w:pPr>
    </w:p>
    <w:p w:rsidR="001B56A6" w:rsidRDefault="001B56A6" w:rsidP="00E01FDC">
      <w:pPr>
        <w:pStyle w:val="Standard"/>
        <w:spacing w:before="0"/>
        <w:jc w:val="right"/>
        <w:rPr>
          <w:b/>
        </w:rPr>
      </w:pPr>
    </w:p>
    <w:p w:rsidR="001B56A6" w:rsidRDefault="001B56A6" w:rsidP="00E01FDC">
      <w:pPr>
        <w:pStyle w:val="Standard"/>
        <w:spacing w:before="0"/>
        <w:jc w:val="right"/>
        <w:rPr>
          <w:b/>
        </w:rPr>
      </w:pPr>
    </w:p>
    <w:p w:rsidR="001B56A6" w:rsidRDefault="001B56A6" w:rsidP="00E01FDC">
      <w:pPr>
        <w:pStyle w:val="Standard"/>
        <w:spacing w:before="0"/>
        <w:jc w:val="right"/>
        <w:rPr>
          <w:b/>
        </w:rPr>
      </w:pPr>
    </w:p>
    <w:p w:rsidR="006A6A9A" w:rsidRPr="006A6A9A" w:rsidRDefault="006A6A9A" w:rsidP="006A6A9A">
      <w:pPr>
        <w:suppressAutoHyphens w:val="0"/>
        <w:autoSpaceDE w:val="0"/>
        <w:jc w:val="both"/>
        <w:textAlignment w:val="auto"/>
        <w:rPr>
          <w:rFonts w:cs="Arial"/>
          <w:kern w:val="0"/>
          <w:sz w:val="24"/>
          <w:szCs w:val="24"/>
        </w:rPr>
      </w:pPr>
      <w:r w:rsidRPr="006A6A9A">
        <w:rPr>
          <w:rFonts w:cs="Arial"/>
          <w:b/>
          <w:i/>
          <w:kern w:val="0"/>
          <w:sz w:val="24"/>
          <w:szCs w:val="24"/>
        </w:rPr>
        <w:t>НАПОМЕНА</w:t>
      </w:r>
      <w:r w:rsidRPr="006A6A9A">
        <w:rPr>
          <w:rFonts w:cs="Arial"/>
          <w:b/>
          <w:kern w:val="0"/>
        </w:rPr>
        <w:t>:</w:t>
      </w:r>
    </w:p>
    <w:p w:rsidR="006A6A9A" w:rsidRPr="006A6A9A" w:rsidRDefault="006A6A9A" w:rsidP="006A6A9A">
      <w:pPr>
        <w:suppressAutoHyphens w:val="0"/>
        <w:autoSpaceDE w:val="0"/>
        <w:jc w:val="both"/>
        <w:textAlignment w:val="auto"/>
        <w:rPr>
          <w:rFonts w:cs="Arial"/>
          <w:i/>
          <w:kern w:val="0"/>
          <w:sz w:val="24"/>
          <w:szCs w:val="24"/>
        </w:rPr>
      </w:pPr>
      <w:r w:rsidRPr="006A6A9A">
        <w:rPr>
          <w:rFonts w:cs="Arial"/>
          <w:i/>
          <w:kern w:val="0"/>
        </w:rPr>
        <w:t>Приликом подношења понуде овај образац копирати у потребном броју примерака.</w:t>
      </w:r>
    </w:p>
    <w:p w:rsidR="001B56A6" w:rsidRPr="006A6A9A" w:rsidRDefault="006A6A9A" w:rsidP="006A6A9A">
      <w:pPr>
        <w:pStyle w:val="Standard"/>
        <w:spacing w:before="0"/>
        <w:jc w:val="left"/>
        <w:rPr>
          <w:b/>
          <w:i/>
        </w:rPr>
      </w:pPr>
      <w:r w:rsidRPr="006A6A9A">
        <w:rPr>
          <w:rFonts w:ascii="Arial" w:hAnsi="Arial" w:cs="Arial"/>
          <w:i/>
          <w:color w:val="auto"/>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1B56A6" w:rsidRDefault="001B56A6" w:rsidP="00E01FDC">
      <w:pPr>
        <w:pStyle w:val="Standard"/>
        <w:spacing w:before="0"/>
        <w:jc w:val="right"/>
        <w:rPr>
          <w:b/>
        </w:rPr>
      </w:pPr>
    </w:p>
    <w:p w:rsidR="001B56A6" w:rsidRDefault="001B56A6" w:rsidP="00E01FDC">
      <w:pPr>
        <w:pStyle w:val="Standard"/>
        <w:spacing w:before="0"/>
        <w:jc w:val="right"/>
        <w:rPr>
          <w:b/>
        </w:rPr>
      </w:pPr>
    </w:p>
    <w:p w:rsidR="001B56A6" w:rsidRDefault="001B56A6" w:rsidP="00E01FDC">
      <w:pPr>
        <w:pStyle w:val="Standard"/>
        <w:spacing w:before="0"/>
        <w:jc w:val="right"/>
        <w:rPr>
          <w:b/>
        </w:rPr>
      </w:pPr>
    </w:p>
    <w:p w:rsidR="00E01FDC" w:rsidRPr="00E01FDC" w:rsidRDefault="00E01FDC" w:rsidP="00E01FDC">
      <w:pPr>
        <w:pStyle w:val="Standard"/>
        <w:spacing w:before="0"/>
        <w:jc w:val="right"/>
        <w:rPr>
          <w:rFonts w:cs="Arial"/>
          <w:b/>
        </w:rPr>
      </w:pPr>
      <w:r w:rsidRPr="00E01FDC">
        <w:rPr>
          <w:b/>
        </w:rPr>
        <w:lastRenderedPageBreak/>
        <w:t xml:space="preserve">ОБРАЗАЦ </w:t>
      </w:r>
      <w:r w:rsidR="001B56A6">
        <w:rPr>
          <w:b/>
          <w:lang w:val="sr-Cyrl-RS"/>
        </w:rPr>
        <w:t>7</w:t>
      </w:r>
      <w:r w:rsidRPr="00E01FDC">
        <w:rPr>
          <w:b/>
        </w:rPr>
        <w:t>.</w:t>
      </w:r>
    </w:p>
    <w:p w:rsidR="00E01FDC" w:rsidRDefault="00E01FDC" w:rsidP="009032E7">
      <w:pPr>
        <w:pStyle w:val="Standard"/>
        <w:spacing w:before="0"/>
        <w:jc w:val="center"/>
        <w:rPr>
          <w:rFonts w:cs="Arial"/>
          <w:b/>
        </w:rPr>
      </w:pPr>
    </w:p>
    <w:p w:rsidR="009032E7" w:rsidRDefault="009032E7" w:rsidP="00266CFB">
      <w:pPr>
        <w:pStyle w:val="Standard"/>
        <w:spacing w:before="0"/>
        <w:jc w:val="center"/>
        <w:rPr>
          <w:rFonts w:cs="Arial"/>
          <w:b/>
        </w:rPr>
      </w:pPr>
      <w:r>
        <w:rPr>
          <w:rFonts w:cs="Arial"/>
          <w:b/>
        </w:rPr>
        <w:t>ОБРАЗАЦ ТРОШКОВА ПРИПРЕМЕ ПОНУДЕ</w:t>
      </w:r>
    </w:p>
    <w:p w:rsidR="00E01FDC" w:rsidRDefault="00E01FDC" w:rsidP="00266CFB">
      <w:pPr>
        <w:pStyle w:val="Standard"/>
        <w:spacing w:before="0"/>
        <w:jc w:val="center"/>
      </w:pPr>
    </w:p>
    <w:p w:rsidR="005A0150" w:rsidRDefault="009032E7" w:rsidP="00266CFB">
      <w:pPr>
        <w:pStyle w:val="Standard"/>
        <w:spacing w:before="0"/>
        <w:jc w:val="center"/>
        <w:rPr>
          <w:rFonts w:cs="Arial"/>
        </w:rPr>
      </w:pPr>
      <w:r>
        <w:rPr>
          <w:rFonts w:cs="Arial"/>
        </w:rPr>
        <w:t>за јавну набавку услуга:</w:t>
      </w:r>
      <w:r w:rsidR="00E01FDC" w:rsidRPr="00E01FDC">
        <w:rPr>
          <w:rFonts w:cs="Arial"/>
        </w:rPr>
        <w:t xml:space="preserve"> </w:t>
      </w:r>
    </w:p>
    <w:p w:rsidR="009032E7" w:rsidRDefault="00E01FDC" w:rsidP="00266CFB">
      <w:pPr>
        <w:pStyle w:val="Standard"/>
        <w:spacing w:before="0"/>
        <w:jc w:val="center"/>
      </w:pPr>
      <w:r w:rsidRPr="003F1EF0">
        <w:rPr>
          <w:rFonts w:cs="Arial"/>
        </w:rPr>
        <w:t>«</w:t>
      </w:r>
      <w:r w:rsidR="000B1CD0">
        <w:rPr>
          <w:rFonts w:cs="Arial"/>
        </w:rPr>
        <w:t>Хидролошке услуге-хидрогеолошко осматрање бране “Паљуви-Виш”</w:t>
      </w:r>
      <w:r w:rsidRPr="003F1EF0">
        <w:rPr>
          <w:rFonts w:cs="Arial"/>
        </w:rPr>
        <w:t>»</w:t>
      </w:r>
    </w:p>
    <w:p w:rsidR="009032E7" w:rsidRDefault="009032E7" w:rsidP="00266CFB">
      <w:pPr>
        <w:pStyle w:val="Standard"/>
        <w:spacing w:before="0"/>
        <w:jc w:val="center"/>
        <w:rPr>
          <w:rFonts w:cs="Arial"/>
          <w:lang w:val="ru-RU"/>
        </w:rPr>
      </w:pPr>
      <w:r>
        <w:rPr>
          <w:rFonts w:cs="Arial"/>
        </w:rPr>
        <w:t xml:space="preserve">ЈН бр. </w:t>
      </w:r>
      <w:r w:rsidR="00C952F7">
        <w:rPr>
          <w:rFonts w:cs="Arial"/>
          <w:lang w:val="ru-RU"/>
        </w:rPr>
        <w:t>ЈН/4000/1163/2019  (ЈАНА 4073/2019)</w:t>
      </w:r>
    </w:p>
    <w:p w:rsidR="00EA678E" w:rsidRDefault="00EA678E" w:rsidP="00266CFB">
      <w:pPr>
        <w:pStyle w:val="Standard"/>
        <w:spacing w:before="0"/>
        <w:jc w:val="center"/>
      </w:pPr>
    </w:p>
    <w:p w:rsidR="009032E7" w:rsidRDefault="009032E7" w:rsidP="00266CFB">
      <w:pPr>
        <w:pStyle w:val="Standard"/>
        <w:tabs>
          <w:tab w:val="left" w:pos="0"/>
        </w:tabs>
        <w:spacing w:before="0"/>
      </w:pPr>
      <w:r>
        <w:rPr>
          <w:rFonts w:cs="Arial"/>
          <w:lang w:val="ru-RU"/>
        </w:rPr>
        <w:t xml:space="preserve">На основу члана 88. став 1. Закона о јавним набавкама („Службени гласник РС“, бр.124/12, 14/15 и 68/15), </w:t>
      </w:r>
      <w:r w:rsidRPr="00E01FDC">
        <w:rPr>
          <w:rFonts w:cs="Arial"/>
          <w:lang w:val="ru-RU"/>
        </w:rPr>
        <w:t>члана 2.</w:t>
      </w:r>
      <w:r>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w:t>
      </w:r>
    </w:p>
    <w:p w:rsidR="00266CFB" w:rsidRDefault="00266CFB" w:rsidP="00266CFB">
      <w:pPr>
        <w:pStyle w:val="Standard"/>
        <w:tabs>
          <w:tab w:val="left" w:pos="0"/>
        </w:tabs>
        <w:spacing w:before="0"/>
        <w:jc w:val="center"/>
        <w:rPr>
          <w:rFonts w:cs="Arial"/>
          <w:lang w:val="ru-RU"/>
        </w:rPr>
      </w:pPr>
    </w:p>
    <w:p w:rsidR="009032E7" w:rsidRPr="002D0678" w:rsidRDefault="009032E7" w:rsidP="00266CFB">
      <w:pPr>
        <w:pStyle w:val="Standard"/>
        <w:tabs>
          <w:tab w:val="left" w:pos="0"/>
        </w:tabs>
        <w:spacing w:before="0"/>
        <w:jc w:val="center"/>
        <w:rPr>
          <w:rFonts w:cs="Arial"/>
          <w:b/>
          <w:lang w:val="ru-RU"/>
        </w:rPr>
      </w:pPr>
      <w:r w:rsidRPr="002D0678">
        <w:rPr>
          <w:rFonts w:cs="Arial"/>
          <w:b/>
          <w:lang w:val="ru-RU"/>
        </w:rPr>
        <w:t>СТРУКТУРУ ТРОШКОВА ПРИПРЕМЕ ПОНУДЕ</w:t>
      </w:r>
    </w:p>
    <w:p w:rsidR="00E01FDC" w:rsidRDefault="00E01FDC" w:rsidP="009032E7">
      <w:pPr>
        <w:pStyle w:val="Standard"/>
        <w:tabs>
          <w:tab w:val="left" w:pos="0"/>
        </w:tabs>
        <w:jc w:val="center"/>
      </w:pPr>
    </w:p>
    <w:tbl>
      <w:tblPr>
        <w:tblW w:w="9703" w:type="dxa"/>
        <w:jc w:val="center"/>
        <w:tblLayout w:type="fixed"/>
        <w:tblCellMar>
          <w:left w:w="10" w:type="dxa"/>
          <w:right w:w="10" w:type="dxa"/>
        </w:tblCellMar>
        <w:tblLook w:val="0000" w:firstRow="0" w:lastRow="0" w:firstColumn="0" w:lastColumn="0" w:noHBand="0" w:noVBand="0"/>
      </w:tblPr>
      <w:tblGrid>
        <w:gridCol w:w="5278"/>
        <w:gridCol w:w="4425"/>
      </w:tblGrid>
      <w:tr w:rsidR="00DD5C9F" w:rsidTr="00FA5763">
        <w:trPr>
          <w:trHeight w:val="734"/>
          <w:jc w:val="center"/>
        </w:trPr>
        <w:tc>
          <w:tcPr>
            <w:tcW w:w="5278" w:type="dxa"/>
            <w:tcBorders>
              <w:top w:val="double" w:sz="2" w:space="0" w:color="00000A"/>
              <w:left w:val="double" w:sz="2" w:space="0" w:color="00000A"/>
              <w:bottom w:val="double" w:sz="2" w:space="0" w:color="00000A"/>
              <w:right w:val="double" w:sz="2" w:space="0" w:color="00000A"/>
            </w:tcBorders>
            <w:shd w:val="clear" w:color="auto" w:fill="D4C7EB"/>
            <w:tcMar>
              <w:top w:w="0" w:type="dxa"/>
              <w:left w:w="108" w:type="dxa"/>
              <w:bottom w:w="0" w:type="dxa"/>
              <w:right w:w="108" w:type="dxa"/>
            </w:tcMar>
            <w:vAlign w:val="center"/>
          </w:tcPr>
          <w:p w:rsidR="00DD5C9F" w:rsidRPr="005A6095" w:rsidRDefault="00DD5C9F" w:rsidP="00DD5C9F">
            <w:pPr>
              <w:pStyle w:val="Standard"/>
              <w:jc w:val="center"/>
              <w:rPr>
                <w:color w:val="auto"/>
              </w:rPr>
            </w:pPr>
            <w:r w:rsidRPr="005A6095">
              <w:rPr>
                <w:rFonts w:cs="Arial"/>
                <w:color w:val="auto"/>
              </w:rPr>
              <w:t>трошкови прибављања средстава обезбеђења</w:t>
            </w:r>
          </w:p>
        </w:tc>
        <w:tc>
          <w:tcPr>
            <w:tcW w:w="442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DD5C9F" w:rsidRDefault="00DD5C9F" w:rsidP="00DD5C9F">
            <w:pPr>
              <w:pStyle w:val="Standard"/>
              <w:jc w:val="center"/>
            </w:pPr>
            <w:r>
              <w:rPr>
                <w:rFonts w:cs="Arial"/>
              </w:rPr>
              <w:t>__________ динара</w:t>
            </w:r>
          </w:p>
        </w:tc>
      </w:tr>
      <w:tr w:rsidR="00DD5C9F" w:rsidTr="00FA5763">
        <w:trPr>
          <w:trHeight w:val="749"/>
          <w:jc w:val="center"/>
        </w:trPr>
        <w:tc>
          <w:tcPr>
            <w:tcW w:w="5278" w:type="dxa"/>
            <w:tcBorders>
              <w:top w:val="double" w:sz="2" w:space="0" w:color="00000A"/>
              <w:left w:val="double" w:sz="2" w:space="0" w:color="00000A"/>
              <w:bottom w:val="double" w:sz="2" w:space="0" w:color="00000A"/>
              <w:right w:val="double" w:sz="2" w:space="0" w:color="00000A"/>
            </w:tcBorders>
            <w:shd w:val="clear" w:color="auto" w:fill="D4C7EB"/>
            <w:tcMar>
              <w:top w:w="0" w:type="dxa"/>
              <w:left w:w="108" w:type="dxa"/>
              <w:bottom w:w="0" w:type="dxa"/>
              <w:right w:w="108" w:type="dxa"/>
            </w:tcMar>
            <w:vAlign w:val="center"/>
          </w:tcPr>
          <w:p w:rsidR="00DD5C9F" w:rsidRDefault="00DD5C9F" w:rsidP="00DD5C9F">
            <w:pPr>
              <w:pStyle w:val="Standard"/>
              <w:jc w:val="center"/>
            </w:pPr>
          </w:p>
        </w:tc>
        <w:tc>
          <w:tcPr>
            <w:tcW w:w="442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DD5C9F" w:rsidRDefault="00DD5C9F" w:rsidP="00DD5C9F">
            <w:pPr>
              <w:pStyle w:val="Standard"/>
              <w:jc w:val="center"/>
            </w:pPr>
            <w:r>
              <w:rPr>
                <w:rFonts w:cs="Arial"/>
              </w:rPr>
              <w:t>__________ динара</w:t>
            </w:r>
          </w:p>
        </w:tc>
      </w:tr>
      <w:tr w:rsidR="00DD5C9F" w:rsidTr="00FA5763">
        <w:trPr>
          <w:trHeight w:val="699"/>
          <w:jc w:val="center"/>
        </w:trPr>
        <w:tc>
          <w:tcPr>
            <w:tcW w:w="5278" w:type="dxa"/>
            <w:tcBorders>
              <w:top w:val="double" w:sz="2" w:space="0" w:color="00000A"/>
              <w:left w:val="double" w:sz="2" w:space="0" w:color="00000A"/>
              <w:bottom w:val="double" w:sz="2" w:space="0" w:color="00000A"/>
              <w:right w:val="double" w:sz="2" w:space="0" w:color="00000A"/>
            </w:tcBorders>
            <w:shd w:val="clear" w:color="auto" w:fill="D4C7EB"/>
            <w:tcMar>
              <w:top w:w="0" w:type="dxa"/>
              <w:left w:w="108" w:type="dxa"/>
              <w:bottom w:w="0" w:type="dxa"/>
              <w:right w:w="108" w:type="dxa"/>
            </w:tcMar>
            <w:vAlign w:val="center"/>
          </w:tcPr>
          <w:p w:rsidR="00DD5C9F" w:rsidRPr="009775F8" w:rsidRDefault="00DD5C9F" w:rsidP="00DD5C9F">
            <w:pPr>
              <w:pStyle w:val="Standard"/>
              <w:jc w:val="center"/>
              <w:rPr>
                <w:lang w:val="sr-Cyrl-RS"/>
              </w:rPr>
            </w:pPr>
            <w:r>
              <w:rPr>
                <w:rFonts w:cs="Arial"/>
              </w:rPr>
              <w:t>Укупни трошкови без ПДВ</w:t>
            </w:r>
            <w:r w:rsidR="009775F8">
              <w:rPr>
                <w:rFonts w:cs="Arial"/>
                <w:lang w:val="sr-Cyrl-RS"/>
              </w:rPr>
              <w:t>-а</w:t>
            </w:r>
          </w:p>
        </w:tc>
        <w:tc>
          <w:tcPr>
            <w:tcW w:w="442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DD5C9F" w:rsidRDefault="00DD5C9F" w:rsidP="00DD5C9F">
            <w:pPr>
              <w:pStyle w:val="Standard"/>
              <w:jc w:val="center"/>
            </w:pPr>
            <w:r>
              <w:rPr>
                <w:rFonts w:cs="Arial"/>
              </w:rPr>
              <w:t>__________ динара</w:t>
            </w:r>
          </w:p>
        </w:tc>
      </w:tr>
      <w:tr w:rsidR="00DD5C9F" w:rsidTr="00FA5763">
        <w:trPr>
          <w:trHeight w:val="567"/>
          <w:jc w:val="center"/>
        </w:trPr>
        <w:tc>
          <w:tcPr>
            <w:tcW w:w="5278" w:type="dxa"/>
            <w:tcBorders>
              <w:top w:val="double" w:sz="2" w:space="0" w:color="00000A"/>
              <w:left w:val="double" w:sz="2" w:space="0" w:color="00000A"/>
              <w:bottom w:val="double" w:sz="2" w:space="0" w:color="00000A"/>
              <w:right w:val="double" w:sz="2" w:space="0" w:color="00000A"/>
            </w:tcBorders>
            <w:shd w:val="clear" w:color="auto" w:fill="D4C7EB"/>
            <w:tcMar>
              <w:top w:w="0" w:type="dxa"/>
              <w:left w:w="108" w:type="dxa"/>
              <w:bottom w:w="0" w:type="dxa"/>
              <w:right w:w="108" w:type="dxa"/>
            </w:tcMar>
            <w:vAlign w:val="center"/>
          </w:tcPr>
          <w:p w:rsidR="00DD5C9F" w:rsidRDefault="00DD5C9F" w:rsidP="00DD5C9F">
            <w:pPr>
              <w:pStyle w:val="Standard"/>
              <w:jc w:val="center"/>
            </w:pPr>
            <w:r>
              <w:rPr>
                <w:rFonts w:cs="Arial"/>
              </w:rPr>
              <w:t>ПДВ</w:t>
            </w:r>
          </w:p>
        </w:tc>
        <w:tc>
          <w:tcPr>
            <w:tcW w:w="442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DD5C9F" w:rsidRDefault="00DD5C9F" w:rsidP="00DD5C9F">
            <w:pPr>
              <w:pStyle w:val="Standard"/>
              <w:jc w:val="center"/>
            </w:pPr>
            <w:r>
              <w:rPr>
                <w:rFonts w:cs="Arial"/>
              </w:rPr>
              <w:t>__________ динара</w:t>
            </w:r>
          </w:p>
        </w:tc>
      </w:tr>
      <w:tr w:rsidR="00DD5C9F" w:rsidTr="00FA5763">
        <w:trPr>
          <w:trHeight w:val="688"/>
          <w:jc w:val="center"/>
        </w:trPr>
        <w:tc>
          <w:tcPr>
            <w:tcW w:w="5278" w:type="dxa"/>
            <w:tcBorders>
              <w:top w:val="double" w:sz="2" w:space="0" w:color="00000A"/>
              <w:left w:val="double" w:sz="2" w:space="0" w:color="00000A"/>
              <w:bottom w:val="double" w:sz="2" w:space="0" w:color="00000A"/>
              <w:right w:val="double" w:sz="2" w:space="0" w:color="00000A"/>
            </w:tcBorders>
            <w:shd w:val="clear" w:color="auto" w:fill="D4C7EB"/>
            <w:tcMar>
              <w:top w:w="0" w:type="dxa"/>
              <w:left w:w="108" w:type="dxa"/>
              <w:bottom w:w="0" w:type="dxa"/>
              <w:right w:w="108" w:type="dxa"/>
            </w:tcMar>
            <w:vAlign w:val="center"/>
          </w:tcPr>
          <w:p w:rsidR="00DD5C9F" w:rsidRPr="009775F8" w:rsidRDefault="009775F8" w:rsidP="00DD5C9F">
            <w:pPr>
              <w:pStyle w:val="Standard"/>
              <w:jc w:val="center"/>
              <w:rPr>
                <w:lang w:val="sr-Cyrl-RS"/>
              </w:rPr>
            </w:pPr>
            <w:r>
              <w:rPr>
                <w:rFonts w:cs="Arial"/>
              </w:rPr>
              <w:t>Укупни</w:t>
            </w:r>
            <w:r w:rsidR="00DD5C9F">
              <w:rPr>
                <w:rFonts w:cs="Arial"/>
              </w:rPr>
              <w:t xml:space="preserve"> трошкови са ПДВ</w:t>
            </w:r>
            <w:r>
              <w:rPr>
                <w:rFonts w:cs="Arial"/>
                <w:lang w:val="sr-Cyrl-RS"/>
              </w:rPr>
              <w:t>-ом</w:t>
            </w:r>
          </w:p>
        </w:tc>
        <w:tc>
          <w:tcPr>
            <w:tcW w:w="4425"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DD5C9F" w:rsidRDefault="00DD5C9F" w:rsidP="00DD5C9F">
            <w:pPr>
              <w:pStyle w:val="Standard"/>
              <w:jc w:val="center"/>
            </w:pPr>
            <w:r>
              <w:rPr>
                <w:rFonts w:cs="Arial"/>
                <w:lang w:val="sr-Cyrl-RS"/>
              </w:rPr>
              <w:t>_____</w:t>
            </w:r>
            <w:r>
              <w:rPr>
                <w:rFonts w:cs="Arial"/>
              </w:rPr>
              <w:t>_____ динара</w:t>
            </w:r>
          </w:p>
        </w:tc>
      </w:tr>
    </w:tbl>
    <w:p w:rsidR="00E01FDC" w:rsidRDefault="00E01FDC" w:rsidP="009032E7">
      <w:pPr>
        <w:pStyle w:val="Standard"/>
        <w:tabs>
          <w:tab w:val="left" w:pos="0"/>
        </w:tabs>
        <w:rPr>
          <w:rFonts w:cs="Arial"/>
          <w:lang w:val="ru-RU"/>
        </w:rPr>
      </w:pPr>
    </w:p>
    <w:p w:rsidR="009032E7" w:rsidRDefault="009032E7" w:rsidP="009032E7">
      <w:pPr>
        <w:pStyle w:val="Standard"/>
        <w:tabs>
          <w:tab w:val="left" w:pos="0"/>
        </w:tabs>
      </w:pPr>
      <w:r>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9032E7" w:rsidRDefault="009032E7" w:rsidP="009032E7">
      <w:pPr>
        <w:pStyle w:val="Standard"/>
        <w:tabs>
          <w:tab w:val="left" w:pos="0"/>
        </w:tabs>
        <w:rPr>
          <w:rFonts w:cs="Arial"/>
          <w:color w:val="FF0000"/>
          <w:lang w:val="ru-RU"/>
        </w:rPr>
      </w:pPr>
    </w:p>
    <w:p w:rsidR="00E01FDC" w:rsidRDefault="00E01FDC" w:rsidP="009032E7">
      <w:pPr>
        <w:pStyle w:val="Standard"/>
        <w:tabs>
          <w:tab w:val="left" w:pos="0"/>
        </w:tabs>
        <w:rPr>
          <w:rFonts w:cs="Arial"/>
          <w:color w:val="FF0000"/>
          <w:lang w:val="ru-RU"/>
        </w:rPr>
      </w:pPr>
    </w:p>
    <w:tbl>
      <w:tblPr>
        <w:tblW w:w="10031" w:type="dxa"/>
        <w:jc w:val="center"/>
        <w:tblLayout w:type="fixed"/>
        <w:tblCellMar>
          <w:left w:w="10" w:type="dxa"/>
          <w:right w:w="10" w:type="dxa"/>
        </w:tblCellMar>
        <w:tblLook w:val="0000" w:firstRow="0" w:lastRow="0" w:firstColumn="0" w:lastColumn="0" w:noHBand="0" w:noVBand="0"/>
      </w:tblPr>
      <w:tblGrid>
        <w:gridCol w:w="3880"/>
        <w:gridCol w:w="2127"/>
        <w:gridCol w:w="4024"/>
      </w:tblGrid>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Датум:</w:t>
            </w: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Понуђач</w:t>
            </w:r>
          </w:p>
        </w:tc>
      </w:tr>
      <w:tr w:rsidR="009032E7" w:rsidTr="009032E7">
        <w:trPr>
          <w:jc w:val="center"/>
        </w:trPr>
        <w:tc>
          <w:tcPr>
            <w:tcW w:w="3880"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pPr>
            <w:r>
              <w:rPr>
                <w:rFonts w:cs="Arial"/>
              </w:rPr>
              <w:t>М.П.</w:t>
            </w:r>
          </w:p>
        </w:tc>
        <w:tc>
          <w:tcPr>
            <w:tcW w:w="4024"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jc w:val="center"/>
        </w:trPr>
        <w:tc>
          <w:tcPr>
            <w:tcW w:w="3880"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bottom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r w:rsidR="009032E7" w:rsidTr="009032E7">
        <w:trPr>
          <w:trHeight w:val="389"/>
          <w:jc w:val="center"/>
        </w:trPr>
        <w:tc>
          <w:tcPr>
            <w:tcW w:w="3880"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rPr>
            </w:pPr>
          </w:p>
        </w:tc>
        <w:tc>
          <w:tcPr>
            <w:tcW w:w="2127" w:type="dxa"/>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c>
          <w:tcPr>
            <w:tcW w:w="4024" w:type="dxa"/>
            <w:tcBorders>
              <w:top w:val="single" w:sz="4" w:space="0" w:color="00000A"/>
            </w:tcBorders>
            <w:shd w:val="clear" w:color="auto" w:fill="auto"/>
            <w:tcMar>
              <w:top w:w="0" w:type="dxa"/>
              <w:left w:w="108" w:type="dxa"/>
              <w:bottom w:w="0" w:type="dxa"/>
              <w:right w:w="108" w:type="dxa"/>
            </w:tcMar>
          </w:tcPr>
          <w:p w:rsidR="009032E7" w:rsidRDefault="009032E7" w:rsidP="009032E7">
            <w:pPr>
              <w:pStyle w:val="Standard"/>
              <w:spacing w:before="0"/>
              <w:jc w:val="center"/>
              <w:rPr>
                <w:rFonts w:cs="Arial"/>
                <w:lang w:val="ru-RU"/>
              </w:rPr>
            </w:pPr>
          </w:p>
        </w:tc>
      </w:tr>
    </w:tbl>
    <w:p w:rsidR="00E01FDC" w:rsidRDefault="00E01FDC" w:rsidP="009032E7">
      <w:pPr>
        <w:pStyle w:val="Standard"/>
        <w:tabs>
          <w:tab w:val="left" w:pos="0"/>
        </w:tabs>
        <w:spacing w:before="0"/>
        <w:rPr>
          <w:rFonts w:cs="Arial"/>
          <w:b/>
          <w:i/>
          <w:lang w:val="ru-RU"/>
        </w:rPr>
      </w:pPr>
    </w:p>
    <w:p w:rsidR="009032E7" w:rsidRDefault="009032E7" w:rsidP="009032E7">
      <w:pPr>
        <w:pStyle w:val="Standard"/>
        <w:tabs>
          <w:tab w:val="left" w:pos="0"/>
        </w:tabs>
        <w:spacing w:before="0"/>
      </w:pPr>
      <w:r>
        <w:rPr>
          <w:rFonts w:cs="Arial"/>
          <w:b/>
          <w:i/>
          <w:lang w:val="ru-RU"/>
        </w:rPr>
        <w:t>Напомена:</w:t>
      </w:r>
    </w:p>
    <w:p w:rsidR="009032E7" w:rsidRDefault="009032E7" w:rsidP="0068594B">
      <w:pPr>
        <w:pStyle w:val="Standard"/>
        <w:numPr>
          <w:ilvl w:val="0"/>
          <w:numId w:val="29"/>
        </w:numPr>
        <w:spacing w:before="0"/>
      </w:pPr>
      <w:r>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9032E7" w:rsidRDefault="009032E7" w:rsidP="0068594B">
      <w:pPr>
        <w:pStyle w:val="Standard"/>
        <w:numPr>
          <w:ilvl w:val="0"/>
          <w:numId w:val="29"/>
        </w:numPr>
        <w:tabs>
          <w:tab w:val="left" w:pos="0"/>
        </w:tabs>
        <w:spacing w:before="0"/>
      </w:pPr>
      <w:r>
        <w:rPr>
          <w:rFonts w:cs="Arial"/>
          <w:i/>
          <w:sz w:val="20"/>
          <w:szCs w:val="20"/>
        </w:rPr>
        <w:t>остале трошкове припреме и подношења понуде</w:t>
      </w:r>
      <w:r>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w:t>
      </w:r>
    </w:p>
    <w:p w:rsidR="009032E7" w:rsidRDefault="009032E7" w:rsidP="0068594B">
      <w:pPr>
        <w:pStyle w:val="Standard"/>
        <w:numPr>
          <w:ilvl w:val="0"/>
          <w:numId w:val="29"/>
        </w:numPr>
        <w:spacing w:before="0"/>
      </w:pPr>
      <w:r>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9032E7" w:rsidRDefault="009032E7" w:rsidP="0068594B">
      <w:pPr>
        <w:pStyle w:val="KDKomentar"/>
        <w:numPr>
          <w:ilvl w:val="0"/>
          <w:numId w:val="29"/>
        </w:numPr>
        <w:spacing w:before="0"/>
      </w:pPr>
      <w:r>
        <w:rPr>
          <w:rFonts w:eastAsia="TimesNewRomanPS-BoldMT" w:cs="Arial"/>
          <w:color w:val="00000A"/>
        </w:rPr>
        <w:t>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w:t>
      </w:r>
    </w:p>
    <w:p w:rsidR="009032E7" w:rsidRDefault="009032E7" w:rsidP="009032E7">
      <w:pPr>
        <w:tabs>
          <w:tab w:val="left" w:pos="1042"/>
        </w:tabs>
      </w:pPr>
    </w:p>
    <w:p w:rsidR="009032E7" w:rsidRPr="00DD5C9F" w:rsidRDefault="009032E7" w:rsidP="009032E7">
      <w:pPr>
        <w:pStyle w:val="KDObrazac"/>
        <w:pageBreakBefore/>
        <w:spacing w:before="0"/>
        <w:outlineLvl w:val="9"/>
        <w:rPr>
          <w:lang w:val="sr-Cyrl-RS"/>
        </w:rPr>
      </w:pPr>
      <w:r>
        <w:lastRenderedPageBreak/>
        <w:t xml:space="preserve">ПРИЛОГ  </w:t>
      </w:r>
      <w:r w:rsidR="00DD5C9F">
        <w:rPr>
          <w:lang w:val="sr-Cyrl-RS"/>
        </w:rPr>
        <w:t>1</w:t>
      </w:r>
    </w:p>
    <w:p w:rsidR="009032E7" w:rsidRDefault="009032E7" w:rsidP="009032E7">
      <w:pPr>
        <w:pStyle w:val="NoSpacing"/>
        <w:suppressAutoHyphens w:val="0"/>
        <w:spacing w:before="0"/>
        <w:jc w:val="center"/>
        <w:rPr>
          <w:rFonts w:cs="Arial"/>
          <w:szCs w:val="24"/>
        </w:rPr>
      </w:pPr>
    </w:p>
    <w:p w:rsidR="009032E7" w:rsidRDefault="009032E7" w:rsidP="009032E7">
      <w:pPr>
        <w:pStyle w:val="NoSpacing"/>
        <w:suppressAutoHyphens w:val="0"/>
        <w:spacing w:before="0"/>
        <w:jc w:val="center"/>
        <w:rPr>
          <w:rFonts w:cs="Arial"/>
          <w:szCs w:val="24"/>
        </w:rPr>
      </w:pPr>
    </w:p>
    <w:p w:rsidR="00FF0C0C" w:rsidRDefault="00FF0C0C" w:rsidP="009032E7">
      <w:pPr>
        <w:pStyle w:val="NoSpacing"/>
        <w:suppressAutoHyphens w:val="0"/>
        <w:spacing w:before="0"/>
        <w:jc w:val="center"/>
        <w:rPr>
          <w:rFonts w:cs="Arial"/>
          <w:b/>
          <w:szCs w:val="24"/>
        </w:rPr>
      </w:pPr>
    </w:p>
    <w:p w:rsidR="009032E7" w:rsidRDefault="009032E7" w:rsidP="009032E7">
      <w:pPr>
        <w:pStyle w:val="NoSpacing"/>
        <w:suppressAutoHyphens w:val="0"/>
        <w:spacing w:before="0"/>
        <w:jc w:val="center"/>
      </w:pPr>
      <w:r>
        <w:rPr>
          <w:rFonts w:cs="Arial"/>
          <w:b/>
          <w:szCs w:val="24"/>
        </w:rPr>
        <w:t>СПОРАЗУМ  УЧЕСНИКА ЗАЈЕДНИЧКЕ ПОНУДЕ</w:t>
      </w:r>
    </w:p>
    <w:p w:rsidR="009032E7" w:rsidRDefault="009032E7" w:rsidP="009032E7">
      <w:pPr>
        <w:pStyle w:val="NoSpacing"/>
        <w:suppressAutoHyphens w:val="0"/>
        <w:spacing w:before="0"/>
        <w:jc w:val="center"/>
        <w:rPr>
          <w:rFonts w:cs="Arial"/>
          <w:b/>
          <w:szCs w:val="24"/>
        </w:rPr>
      </w:pPr>
    </w:p>
    <w:p w:rsidR="009032E7" w:rsidRDefault="009032E7" w:rsidP="009032E7">
      <w:pPr>
        <w:pStyle w:val="NoSpacing"/>
        <w:rPr>
          <w:rFonts w:cs="Arial"/>
          <w:i/>
          <w:szCs w:val="24"/>
        </w:rPr>
      </w:pPr>
      <w:r>
        <w:rPr>
          <w:rFonts w:cs="Arial"/>
          <w:i/>
          <w:szCs w:val="24"/>
        </w:rPr>
        <w:t xml:space="preserve">На основу члана 81. Закона о јавним набавкама </w:t>
      </w:r>
      <w:r>
        <w:rPr>
          <w:rFonts w:eastAsia="TimesNewRomanPSMT" w:cs="Arial"/>
          <w:i/>
          <w:szCs w:val="24"/>
          <w:lang w:val="ru-RU" w:eastAsia="en-US"/>
        </w:rPr>
        <w:t xml:space="preserve">(„Сл. </w:t>
      </w:r>
      <w:r>
        <w:rPr>
          <w:rFonts w:eastAsia="TimesNewRomanPSMT" w:cs="Arial"/>
          <w:i/>
          <w:szCs w:val="24"/>
          <w:lang w:eastAsia="en-US"/>
        </w:rPr>
        <w:t>г</w:t>
      </w:r>
      <w:r>
        <w:rPr>
          <w:rFonts w:eastAsia="TimesNewRomanPSMT" w:cs="Arial"/>
          <w:i/>
          <w:szCs w:val="24"/>
          <w:lang w:val="ru-RU" w:eastAsia="en-US"/>
        </w:rPr>
        <w:t>ласник РС” бр. 1</w:t>
      </w:r>
      <w:r>
        <w:rPr>
          <w:rFonts w:eastAsia="TimesNewRomanPSMT" w:cs="Arial"/>
          <w:i/>
          <w:szCs w:val="24"/>
          <w:lang w:eastAsia="en-US"/>
        </w:rPr>
        <w:t>24</w:t>
      </w:r>
      <w:r>
        <w:rPr>
          <w:rFonts w:eastAsia="TimesNewRomanPSMT" w:cs="Arial"/>
          <w:i/>
          <w:szCs w:val="24"/>
          <w:lang w:val="ru-RU" w:eastAsia="en-US"/>
        </w:rPr>
        <w:t>/20</w:t>
      </w:r>
      <w:r>
        <w:rPr>
          <w:rFonts w:eastAsia="TimesNewRomanPSMT" w:cs="Arial"/>
          <w:i/>
          <w:szCs w:val="24"/>
          <w:lang w:eastAsia="en-US"/>
        </w:rPr>
        <w:t>12</w:t>
      </w:r>
      <w:r>
        <w:rPr>
          <w:rFonts w:eastAsia="TimesNewRomanPSMT" w:cs="Arial"/>
          <w:i/>
          <w:szCs w:val="24"/>
          <w:lang w:val="ru-RU" w:eastAsia="en-US"/>
        </w:rPr>
        <w:t>, 14/15, 68/15</w:t>
      </w:r>
      <w:r>
        <w:rPr>
          <w:rFonts w:cs="Arial"/>
          <w:i/>
          <w:szCs w:val="24"/>
        </w:rPr>
        <w:t>)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E01FDC" w:rsidRDefault="00E01FDC" w:rsidP="009032E7">
      <w:pPr>
        <w:pStyle w:val="NoSpacing"/>
        <w:rPr>
          <w:rFonts w:cs="Arial"/>
          <w:i/>
          <w:szCs w:val="24"/>
        </w:rPr>
      </w:pPr>
    </w:p>
    <w:p w:rsidR="00E01FDC" w:rsidRPr="00E01FDC" w:rsidRDefault="00E01FDC" w:rsidP="009032E7">
      <w:pPr>
        <w:pStyle w:val="NoSpacing"/>
        <w:rPr>
          <w:lang w:val="sr-Cyrl-RS"/>
        </w:rPr>
      </w:pPr>
    </w:p>
    <w:tbl>
      <w:tblPr>
        <w:tblW w:w="9703" w:type="dxa"/>
        <w:jc w:val="center"/>
        <w:tblLayout w:type="fixed"/>
        <w:tblCellMar>
          <w:left w:w="10" w:type="dxa"/>
          <w:right w:w="10" w:type="dxa"/>
        </w:tblCellMar>
        <w:tblLook w:val="0000" w:firstRow="0" w:lastRow="0" w:firstColumn="0" w:lastColumn="0" w:noHBand="0" w:noVBand="0"/>
      </w:tblPr>
      <w:tblGrid>
        <w:gridCol w:w="4711"/>
        <w:gridCol w:w="4992"/>
      </w:tblGrid>
      <w:tr w:rsidR="00034FD0" w:rsidTr="00FA5763">
        <w:trPr>
          <w:trHeight w:val="734"/>
          <w:jc w:val="center"/>
        </w:trPr>
        <w:tc>
          <w:tcPr>
            <w:tcW w:w="4711" w:type="dxa"/>
            <w:tcBorders>
              <w:top w:val="double" w:sz="2" w:space="0" w:color="00000A"/>
              <w:left w:val="double" w:sz="2" w:space="0" w:color="00000A"/>
              <w:bottom w:val="double" w:sz="2" w:space="0" w:color="00000A"/>
              <w:right w:val="double" w:sz="2" w:space="0" w:color="00000A"/>
            </w:tcBorders>
            <w:shd w:val="clear" w:color="auto" w:fill="D4C7EB"/>
            <w:tcMar>
              <w:top w:w="0" w:type="dxa"/>
              <w:left w:w="108" w:type="dxa"/>
              <w:bottom w:w="0" w:type="dxa"/>
              <w:right w:w="108" w:type="dxa"/>
            </w:tcMar>
            <w:vAlign w:val="center"/>
          </w:tcPr>
          <w:p w:rsidR="00034FD0" w:rsidRDefault="00034FD0" w:rsidP="00034FD0">
            <w:pPr>
              <w:pStyle w:val="Standard"/>
              <w:jc w:val="center"/>
            </w:pPr>
            <w:r>
              <w:rPr>
                <w:rFonts w:cs="Arial"/>
              </w:rPr>
              <w:t>ПОДАТАК О</w:t>
            </w:r>
          </w:p>
        </w:tc>
        <w:tc>
          <w:tcPr>
            <w:tcW w:w="4992" w:type="dxa"/>
            <w:tcBorders>
              <w:top w:val="double" w:sz="2" w:space="0" w:color="00000A"/>
              <w:left w:val="single" w:sz="4" w:space="0" w:color="00000A"/>
              <w:bottom w:val="double" w:sz="2" w:space="0" w:color="00000A"/>
              <w:right w:val="double" w:sz="2" w:space="0" w:color="00000A"/>
            </w:tcBorders>
            <w:shd w:val="clear" w:color="auto" w:fill="D4C7EB"/>
            <w:tcMar>
              <w:top w:w="0" w:type="dxa"/>
              <w:left w:w="108" w:type="dxa"/>
              <w:bottom w:w="0" w:type="dxa"/>
              <w:right w:w="108" w:type="dxa"/>
            </w:tcMar>
            <w:vAlign w:val="center"/>
          </w:tcPr>
          <w:p w:rsidR="00034FD0" w:rsidRPr="004270D2" w:rsidRDefault="00034FD0" w:rsidP="004270D2">
            <w:pPr>
              <w:pStyle w:val="NoSpacing"/>
              <w:jc w:val="center"/>
            </w:pPr>
            <w:r>
              <w:rPr>
                <w:rFonts w:cs="Arial"/>
                <w:szCs w:val="24"/>
              </w:rPr>
              <w:t>НАЗИВ И СЕДИШТЕ ЧЛАНА ГРУПЕ ПОНУЂАЧА</w:t>
            </w:r>
          </w:p>
        </w:tc>
      </w:tr>
      <w:tr w:rsidR="00034FD0" w:rsidTr="009775F8">
        <w:trPr>
          <w:trHeight w:val="1817"/>
          <w:jc w:val="center"/>
        </w:trPr>
        <w:tc>
          <w:tcPr>
            <w:tcW w:w="4711" w:type="dxa"/>
            <w:tcBorders>
              <w:top w:val="double" w:sz="2" w:space="0" w:color="00000A"/>
              <w:left w:val="double" w:sz="4" w:space="0" w:color="auto"/>
              <w:bottom w:val="double" w:sz="4" w:space="0" w:color="auto"/>
              <w:right w:val="single" w:sz="4" w:space="0" w:color="00000A"/>
            </w:tcBorders>
            <w:shd w:val="clear" w:color="auto" w:fill="auto"/>
            <w:tcMar>
              <w:top w:w="0" w:type="dxa"/>
              <w:left w:w="108" w:type="dxa"/>
              <w:bottom w:w="0" w:type="dxa"/>
              <w:right w:w="108" w:type="dxa"/>
            </w:tcMar>
            <w:vAlign w:val="center"/>
          </w:tcPr>
          <w:p w:rsidR="00034FD0" w:rsidRDefault="00034FD0" w:rsidP="00034FD0">
            <w:pPr>
              <w:pStyle w:val="NoSpacing"/>
            </w:pPr>
            <w:r>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4992"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034FD0" w:rsidRDefault="00034FD0" w:rsidP="00034FD0">
            <w:pPr>
              <w:pStyle w:val="Standard"/>
            </w:pPr>
          </w:p>
        </w:tc>
      </w:tr>
      <w:tr w:rsidR="00034FD0" w:rsidTr="00FF0C0C">
        <w:trPr>
          <w:trHeight w:val="1672"/>
          <w:jc w:val="center"/>
        </w:trPr>
        <w:tc>
          <w:tcPr>
            <w:tcW w:w="4711" w:type="dxa"/>
            <w:tcBorders>
              <w:top w:val="double" w:sz="4" w:space="0" w:color="auto"/>
              <w:left w:val="double" w:sz="4" w:space="0" w:color="auto"/>
              <w:bottom w:val="single" w:sz="4" w:space="0" w:color="00000A"/>
              <w:right w:val="single" w:sz="4" w:space="0" w:color="00000A"/>
            </w:tcBorders>
            <w:shd w:val="clear" w:color="auto" w:fill="auto"/>
            <w:tcMar>
              <w:top w:w="0" w:type="dxa"/>
              <w:left w:w="108" w:type="dxa"/>
              <w:bottom w:w="0" w:type="dxa"/>
              <w:right w:w="108" w:type="dxa"/>
            </w:tcMar>
            <w:vAlign w:val="center"/>
          </w:tcPr>
          <w:p w:rsidR="00034FD0" w:rsidRPr="00034FD0" w:rsidRDefault="00034FD0" w:rsidP="00034FD0">
            <w:pPr>
              <w:pStyle w:val="NoSpacing"/>
            </w:pPr>
            <w:r>
              <w:rPr>
                <w:rFonts w:cs="Arial"/>
                <w:i/>
                <w:szCs w:val="24"/>
              </w:rPr>
              <w:t>2. Oпис послова сваког од понуђача из групе понуђача у извршењу уговора:</w:t>
            </w:r>
          </w:p>
        </w:tc>
        <w:tc>
          <w:tcPr>
            <w:tcW w:w="4992"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034FD0" w:rsidRDefault="00034FD0" w:rsidP="00034FD0">
            <w:pPr>
              <w:pStyle w:val="Standard"/>
            </w:pPr>
          </w:p>
        </w:tc>
      </w:tr>
      <w:tr w:rsidR="00E01FDC" w:rsidTr="00034FD0">
        <w:trPr>
          <w:trHeight w:val="567"/>
          <w:jc w:val="center"/>
        </w:trPr>
        <w:tc>
          <w:tcPr>
            <w:tcW w:w="4711"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FF0C0C" w:rsidRDefault="00FF0C0C" w:rsidP="00034FD0">
            <w:pPr>
              <w:pStyle w:val="NoSpacing"/>
              <w:rPr>
                <w:rFonts w:cs="Arial"/>
                <w:i/>
                <w:szCs w:val="24"/>
              </w:rPr>
            </w:pPr>
          </w:p>
          <w:p w:rsidR="00E01FDC" w:rsidRDefault="00034FD0" w:rsidP="00034FD0">
            <w:pPr>
              <w:pStyle w:val="NoSpacing"/>
              <w:rPr>
                <w:rFonts w:cs="Arial"/>
                <w:i/>
                <w:szCs w:val="24"/>
              </w:rPr>
            </w:pPr>
            <w:r>
              <w:rPr>
                <w:rFonts w:cs="Arial"/>
                <w:i/>
                <w:szCs w:val="24"/>
              </w:rPr>
              <w:t>3.Друго:</w:t>
            </w:r>
          </w:p>
          <w:p w:rsidR="00FF0C0C" w:rsidRDefault="00FF0C0C" w:rsidP="00034FD0">
            <w:pPr>
              <w:pStyle w:val="NoSpacing"/>
              <w:rPr>
                <w:rFonts w:cs="Arial"/>
                <w:i/>
                <w:szCs w:val="24"/>
              </w:rPr>
            </w:pPr>
          </w:p>
          <w:p w:rsidR="00FF0C0C" w:rsidRDefault="00FF0C0C" w:rsidP="00034FD0">
            <w:pPr>
              <w:pStyle w:val="NoSpacing"/>
            </w:pPr>
          </w:p>
        </w:tc>
        <w:tc>
          <w:tcPr>
            <w:tcW w:w="4992" w:type="dxa"/>
            <w:tcBorders>
              <w:top w:val="double" w:sz="2" w:space="0" w:color="00000A"/>
              <w:left w:val="double" w:sz="2" w:space="0" w:color="00000A"/>
              <w:bottom w:val="double" w:sz="2" w:space="0" w:color="00000A"/>
              <w:right w:val="double" w:sz="2" w:space="0" w:color="00000A"/>
            </w:tcBorders>
            <w:shd w:val="clear" w:color="auto" w:fill="FFFFFF"/>
            <w:tcMar>
              <w:top w:w="0" w:type="dxa"/>
              <w:left w:w="108" w:type="dxa"/>
              <w:bottom w:w="0" w:type="dxa"/>
              <w:right w:w="108" w:type="dxa"/>
            </w:tcMar>
            <w:vAlign w:val="center"/>
          </w:tcPr>
          <w:p w:rsidR="00E01FDC" w:rsidRDefault="00E01FDC" w:rsidP="004A6737">
            <w:pPr>
              <w:pStyle w:val="Standard"/>
            </w:pPr>
          </w:p>
        </w:tc>
      </w:tr>
    </w:tbl>
    <w:p w:rsidR="009032E7" w:rsidRDefault="009032E7" w:rsidP="009032E7">
      <w:pPr>
        <w:pStyle w:val="Standard"/>
        <w:tabs>
          <w:tab w:val="left" w:pos="360"/>
        </w:tabs>
        <w:rPr>
          <w:rFonts w:cs="Arial"/>
          <w:i/>
          <w:spacing w:val="2"/>
        </w:rPr>
      </w:pPr>
    </w:p>
    <w:p w:rsidR="004270D2" w:rsidRDefault="004270D2" w:rsidP="009032E7">
      <w:pPr>
        <w:pStyle w:val="Standard"/>
        <w:tabs>
          <w:tab w:val="left" w:pos="360"/>
        </w:tabs>
        <w:rPr>
          <w:rFonts w:cs="Arial"/>
          <w:i/>
          <w:spacing w:val="2"/>
        </w:rPr>
      </w:pPr>
    </w:p>
    <w:p w:rsidR="00DD5C9F" w:rsidRPr="00EC5BB4" w:rsidRDefault="00DD5C9F" w:rsidP="00DD5C9F">
      <w:pPr>
        <w:pStyle w:val="NoSpacing"/>
        <w:framePr w:hSpace="180" w:wrap="around" w:vAnchor="text" w:hAnchor="margin" w:y="194"/>
        <w:jc w:val="center"/>
        <w:rPr>
          <w:rFonts w:cs="Arial"/>
          <w:i/>
          <w:szCs w:val="24"/>
        </w:rPr>
      </w:pPr>
      <w:r w:rsidRPr="00EC5BB4">
        <w:rPr>
          <w:rFonts w:cs="Arial"/>
          <w:i/>
          <w:szCs w:val="24"/>
        </w:rPr>
        <w:t>Потпис одговорног лица члана групе понуђача:</w:t>
      </w:r>
    </w:p>
    <w:p w:rsidR="00DD5C9F" w:rsidRPr="00EC5BB4" w:rsidRDefault="00DD5C9F" w:rsidP="00DD5C9F">
      <w:pPr>
        <w:pStyle w:val="NoSpacing"/>
        <w:framePr w:hSpace="180" w:wrap="around" w:vAnchor="text" w:hAnchor="margin" w:y="194"/>
        <w:jc w:val="center"/>
        <w:rPr>
          <w:rFonts w:cs="Arial"/>
          <w:i/>
          <w:szCs w:val="24"/>
        </w:rPr>
      </w:pPr>
      <w:r w:rsidRPr="00EC5BB4">
        <w:rPr>
          <w:rFonts w:cs="Arial"/>
          <w:i/>
          <w:szCs w:val="24"/>
        </w:rPr>
        <w:t>______________________</w:t>
      </w:r>
    </w:p>
    <w:p w:rsidR="00DD5C9F" w:rsidRPr="00EC5BB4" w:rsidRDefault="00DD5C9F" w:rsidP="00DD5C9F">
      <w:pPr>
        <w:tabs>
          <w:tab w:val="num" w:pos="360"/>
        </w:tabs>
        <w:jc w:val="center"/>
        <w:rPr>
          <w:rFonts w:cs="Arial"/>
          <w:i/>
          <w:sz w:val="24"/>
          <w:szCs w:val="24"/>
          <w:lang w:val="sr-Cyrl-CS"/>
        </w:rPr>
      </w:pPr>
      <w:r w:rsidRPr="00EC5BB4">
        <w:rPr>
          <w:rFonts w:cs="Arial"/>
          <w:i/>
          <w:sz w:val="24"/>
          <w:szCs w:val="24"/>
          <w:lang w:val="sr-Cyrl-CS"/>
        </w:rPr>
        <w:t>м.п.</w:t>
      </w:r>
    </w:p>
    <w:p w:rsidR="00DD5C9F" w:rsidRPr="00EC5BB4" w:rsidRDefault="00DD5C9F" w:rsidP="00DD5C9F">
      <w:pPr>
        <w:pStyle w:val="NoSpacing"/>
        <w:framePr w:hSpace="180" w:wrap="around" w:vAnchor="text" w:hAnchor="margin" w:y="194"/>
        <w:jc w:val="center"/>
        <w:rPr>
          <w:rFonts w:cs="Arial"/>
          <w:i/>
          <w:szCs w:val="24"/>
        </w:rPr>
      </w:pPr>
      <w:r w:rsidRPr="00EC5BB4">
        <w:rPr>
          <w:rFonts w:cs="Arial"/>
          <w:i/>
          <w:szCs w:val="24"/>
        </w:rPr>
        <w:t>Потпис одговорног лица члана групе понуђача:</w:t>
      </w:r>
    </w:p>
    <w:p w:rsidR="00DD5C9F" w:rsidRPr="00EC5BB4" w:rsidRDefault="00DD5C9F" w:rsidP="00DD5C9F">
      <w:pPr>
        <w:pStyle w:val="NoSpacing"/>
        <w:framePr w:hSpace="180" w:wrap="around" w:vAnchor="text" w:hAnchor="margin" w:y="194"/>
        <w:jc w:val="center"/>
        <w:rPr>
          <w:rFonts w:cs="Arial"/>
          <w:i/>
          <w:szCs w:val="24"/>
        </w:rPr>
      </w:pPr>
      <w:r w:rsidRPr="00EC5BB4">
        <w:rPr>
          <w:rFonts w:cs="Arial"/>
          <w:i/>
          <w:szCs w:val="24"/>
        </w:rPr>
        <w:t>______________________</w:t>
      </w:r>
    </w:p>
    <w:p w:rsidR="00DD5C9F" w:rsidRDefault="00DD5C9F" w:rsidP="00DD5C9F">
      <w:pPr>
        <w:tabs>
          <w:tab w:val="num" w:pos="360"/>
        </w:tabs>
        <w:jc w:val="center"/>
        <w:rPr>
          <w:rFonts w:cs="Arial"/>
          <w:i/>
          <w:sz w:val="24"/>
          <w:szCs w:val="24"/>
          <w:lang w:val="sr-Cyrl-CS"/>
        </w:rPr>
      </w:pPr>
      <w:r w:rsidRPr="00EC5BB4">
        <w:rPr>
          <w:rFonts w:cs="Arial"/>
          <w:i/>
          <w:sz w:val="24"/>
          <w:szCs w:val="24"/>
          <w:lang w:val="sr-Cyrl-CS"/>
        </w:rPr>
        <w:t>м.п.</w:t>
      </w:r>
    </w:p>
    <w:p w:rsidR="00DD5C9F" w:rsidRPr="00EC5BB4" w:rsidRDefault="00DD5C9F" w:rsidP="00DD5C9F">
      <w:pPr>
        <w:tabs>
          <w:tab w:val="num" w:pos="360"/>
        </w:tabs>
        <w:jc w:val="center"/>
        <w:rPr>
          <w:rFonts w:cs="Arial"/>
          <w:i/>
          <w:sz w:val="24"/>
          <w:szCs w:val="24"/>
          <w:lang w:val="sr-Cyrl-CS"/>
        </w:rPr>
      </w:pPr>
    </w:p>
    <w:p w:rsidR="00DD5C9F" w:rsidRPr="00EC5BB4" w:rsidRDefault="00DD5C9F" w:rsidP="00DD5C9F">
      <w:pPr>
        <w:spacing w:after="120"/>
        <w:jc w:val="center"/>
        <w:rPr>
          <w:rFonts w:cs="Arial"/>
          <w:spacing w:val="4"/>
          <w:sz w:val="24"/>
          <w:szCs w:val="24"/>
          <w:lang w:val="sr-Cyrl-RS"/>
        </w:rPr>
      </w:pPr>
      <w:r w:rsidRPr="00EC5BB4">
        <w:rPr>
          <w:rFonts w:cs="Arial"/>
          <w:spacing w:val="4"/>
          <w:sz w:val="24"/>
          <w:szCs w:val="24"/>
          <w:lang w:val="sr-Cyrl-CS"/>
        </w:rPr>
        <w:t>Датум:</w:t>
      </w:r>
    </w:p>
    <w:p w:rsidR="00DD5C9F" w:rsidRPr="00EC5BB4" w:rsidRDefault="00DD5C9F" w:rsidP="00DD5C9F">
      <w:pPr>
        <w:tabs>
          <w:tab w:val="num" w:pos="360"/>
        </w:tabs>
        <w:jc w:val="center"/>
        <w:rPr>
          <w:rFonts w:cs="Arial"/>
          <w:spacing w:val="2"/>
          <w:sz w:val="24"/>
          <w:szCs w:val="24"/>
          <w:lang w:val="sr-Cyrl-RS"/>
        </w:rPr>
      </w:pPr>
      <w:r w:rsidRPr="00EC5BB4">
        <w:rPr>
          <w:rFonts w:cs="Arial"/>
          <w:spacing w:val="2"/>
          <w:sz w:val="24"/>
          <w:szCs w:val="24"/>
          <w:lang w:val="sr-Cyrl-CS"/>
        </w:rPr>
        <w:t>___________</w:t>
      </w:r>
    </w:p>
    <w:p w:rsidR="009032E7" w:rsidRDefault="009032E7" w:rsidP="009032E7">
      <w:pPr>
        <w:tabs>
          <w:tab w:val="left" w:pos="1042"/>
        </w:tabs>
      </w:pPr>
    </w:p>
    <w:p w:rsidR="009032E7" w:rsidRDefault="009032E7" w:rsidP="009032E7">
      <w:pPr>
        <w:tabs>
          <w:tab w:val="left" w:pos="1042"/>
        </w:tabs>
      </w:pPr>
    </w:p>
    <w:p w:rsidR="009032E7" w:rsidRDefault="009032E7" w:rsidP="009032E7">
      <w:pPr>
        <w:tabs>
          <w:tab w:val="left" w:pos="1042"/>
        </w:tabs>
      </w:pPr>
    </w:p>
    <w:p w:rsidR="009032E7" w:rsidRDefault="009032E7" w:rsidP="009032E7">
      <w:pPr>
        <w:tabs>
          <w:tab w:val="left" w:pos="1042"/>
        </w:tabs>
      </w:pPr>
    </w:p>
    <w:p w:rsidR="009032E7" w:rsidRDefault="009032E7" w:rsidP="009032E7">
      <w:pPr>
        <w:tabs>
          <w:tab w:val="left" w:pos="1042"/>
        </w:tabs>
      </w:pPr>
    </w:p>
    <w:p w:rsidR="009032E7" w:rsidRPr="00DD5C9F" w:rsidRDefault="009032E7" w:rsidP="009032E7">
      <w:pPr>
        <w:pStyle w:val="KDObrazac"/>
        <w:spacing w:before="0"/>
        <w:outlineLvl w:val="9"/>
        <w:rPr>
          <w:lang w:val="sr-Cyrl-RS"/>
        </w:rPr>
      </w:pPr>
      <w:r>
        <w:lastRenderedPageBreak/>
        <w:t xml:space="preserve">ПРИЛОГ  </w:t>
      </w:r>
      <w:r w:rsidR="00DD5C9F">
        <w:rPr>
          <w:lang w:val="sr-Cyrl-RS"/>
        </w:rPr>
        <w:t>2</w:t>
      </w:r>
    </w:p>
    <w:p w:rsidR="009032E7" w:rsidRDefault="009032E7" w:rsidP="009032E7"/>
    <w:p w:rsidR="002D21DD" w:rsidRDefault="002D21DD" w:rsidP="009032E7">
      <w:pPr>
        <w:jc w:val="both"/>
        <w:rPr>
          <w:rFonts w:cs="Arial"/>
          <w:sz w:val="24"/>
          <w:szCs w:val="24"/>
        </w:rPr>
      </w:pPr>
    </w:p>
    <w:p w:rsidR="000B1CD0" w:rsidRDefault="000B1CD0" w:rsidP="009032E7">
      <w:pPr>
        <w:jc w:val="both"/>
        <w:rPr>
          <w:rFonts w:cs="Arial"/>
          <w:sz w:val="24"/>
          <w:szCs w:val="24"/>
        </w:rPr>
      </w:pPr>
    </w:p>
    <w:p w:rsidR="009032E7" w:rsidRPr="009032E7" w:rsidRDefault="009032E7" w:rsidP="009032E7">
      <w:pPr>
        <w:jc w:val="both"/>
      </w:pPr>
      <w:r w:rsidRPr="009032E7">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F0C0C" w:rsidRDefault="00FF0C0C" w:rsidP="009032E7">
      <w:pPr>
        <w:rPr>
          <w:rFonts w:cs="Arial"/>
          <w:sz w:val="24"/>
          <w:szCs w:val="24"/>
        </w:rPr>
      </w:pPr>
    </w:p>
    <w:p w:rsidR="00A1545B" w:rsidRDefault="00A1545B" w:rsidP="009032E7">
      <w:pPr>
        <w:rPr>
          <w:rFonts w:cs="Arial"/>
          <w:sz w:val="24"/>
          <w:szCs w:val="24"/>
        </w:rPr>
      </w:pPr>
    </w:p>
    <w:p w:rsidR="00266CFB" w:rsidRDefault="00266CFB" w:rsidP="009032E7">
      <w:pPr>
        <w:rPr>
          <w:rFonts w:cs="Arial"/>
          <w:sz w:val="24"/>
          <w:szCs w:val="24"/>
        </w:rPr>
      </w:pPr>
    </w:p>
    <w:p w:rsidR="009032E7" w:rsidRPr="009032E7" w:rsidRDefault="009032E7" w:rsidP="009032E7">
      <w:r w:rsidRPr="009032E7">
        <w:rPr>
          <w:rFonts w:cs="Arial"/>
          <w:sz w:val="24"/>
          <w:szCs w:val="24"/>
        </w:rPr>
        <w:t xml:space="preserve">ДУЖНИК:  </w:t>
      </w:r>
      <w:r w:rsidRPr="009032E7">
        <w:rPr>
          <w:rFonts w:cs="Arial"/>
          <w:sz w:val="24"/>
          <w:szCs w:val="24"/>
          <w:lang w:val="ru-RU"/>
        </w:rPr>
        <w:t>…………………………………………………………………………........................</w:t>
      </w:r>
    </w:p>
    <w:p w:rsidR="009032E7" w:rsidRPr="009032E7" w:rsidRDefault="009032E7" w:rsidP="00A1545B">
      <w:pPr>
        <w:jc w:val="center"/>
        <w:rPr>
          <w:rFonts w:cs="Arial"/>
          <w:sz w:val="24"/>
          <w:szCs w:val="24"/>
        </w:rPr>
      </w:pPr>
      <w:r w:rsidRPr="009032E7">
        <w:rPr>
          <w:rFonts w:cs="Arial"/>
          <w:sz w:val="24"/>
          <w:szCs w:val="24"/>
        </w:rPr>
        <w:t>(назив и седиште Понуђача)</w:t>
      </w:r>
    </w:p>
    <w:p w:rsidR="009032E7" w:rsidRPr="009032E7" w:rsidRDefault="009032E7" w:rsidP="009032E7">
      <w:pPr>
        <w:rPr>
          <w:rFonts w:cs="Arial"/>
          <w:sz w:val="24"/>
          <w:szCs w:val="24"/>
        </w:rPr>
      </w:pPr>
      <w:r w:rsidRPr="009032E7">
        <w:rPr>
          <w:rFonts w:cs="Arial"/>
          <w:sz w:val="24"/>
          <w:szCs w:val="24"/>
        </w:rPr>
        <w:t>МАТИЧНИ БРОЈ ДУЖНИКА (Понуђача): ..................................................................</w:t>
      </w:r>
    </w:p>
    <w:p w:rsidR="009032E7" w:rsidRPr="009032E7" w:rsidRDefault="009032E7" w:rsidP="009032E7">
      <w:pPr>
        <w:rPr>
          <w:rFonts w:cs="Arial"/>
          <w:sz w:val="24"/>
          <w:szCs w:val="24"/>
        </w:rPr>
      </w:pPr>
      <w:r w:rsidRPr="009032E7">
        <w:rPr>
          <w:rFonts w:cs="Arial"/>
          <w:sz w:val="24"/>
          <w:szCs w:val="24"/>
        </w:rPr>
        <w:t>ТЕКУЋИ РАЧУН ДУЖНИКА (Понуђача): ...................................................................</w:t>
      </w:r>
    </w:p>
    <w:p w:rsidR="009032E7" w:rsidRPr="009032E7" w:rsidRDefault="009032E7" w:rsidP="009032E7">
      <w:pPr>
        <w:rPr>
          <w:rFonts w:cs="Arial"/>
          <w:sz w:val="24"/>
          <w:szCs w:val="24"/>
        </w:rPr>
      </w:pPr>
      <w:r w:rsidRPr="009032E7">
        <w:rPr>
          <w:rFonts w:cs="Arial"/>
          <w:sz w:val="24"/>
          <w:szCs w:val="24"/>
        </w:rPr>
        <w:t>ПИБ ДУЖНИКА (Понуђача): ........................................................................................</w:t>
      </w:r>
    </w:p>
    <w:p w:rsidR="00164963" w:rsidRPr="009032E7" w:rsidRDefault="00164963" w:rsidP="009032E7">
      <w:pPr>
        <w:rPr>
          <w:rFonts w:cs="Arial"/>
          <w:sz w:val="24"/>
          <w:szCs w:val="24"/>
        </w:rPr>
      </w:pPr>
    </w:p>
    <w:p w:rsidR="009032E7" w:rsidRPr="00A1545B" w:rsidRDefault="009032E7" w:rsidP="009032E7">
      <w:pPr>
        <w:rPr>
          <w:rFonts w:cs="Arial"/>
          <w:sz w:val="24"/>
          <w:szCs w:val="24"/>
          <w:lang w:val="sr-Cyrl-RS"/>
        </w:rPr>
      </w:pPr>
    </w:p>
    <w:p w:rsidR="009032E7" w:rsidRPr="009032E7" w:rsidRDefault="009032E7" w:rsidP="009032E7">
      <w:pPr>
        <w:jc w:val="center"/>
      </w:pPr>
      <w:r w:rsidRPr="009032E7">
        <w:rPr>
          <w:rFonts w:cs="Arial"/>
          <w:b/>
          <w:sz w:val="24"/>
          <w:szCs w:val="24"/>
        </w:rPr>
        <w:t>МЕНИЧНО ПИСМО – ОВЛАШЋЕЊЕ ЗА КОРИСНИКА  БЛАНКО СОПСТВЕНЕ МЕНИЦЕ</w:t>
      </w:r>
    </w:p>
    <w:p w:rsidR="00A1545B" w:rsidRPr="00A1545B" w:rsidRDefault="00A1545B" w:rsidP="00266CFB">
      <w:pPr>
        <w:rPr>
          <w:rFonts w:cs="Arial"/>
          <w:b/>
          <w:sz w:val="24"/>
          <w:szCs w:val="24"/>
          <w:lang w:val="sr-Cyrl-RS"/>
        </w:rPr>
      </w:pPr>
      <w:r>
        <w:rPr>
          <w:rFonts w:cs="Arial"/>
          <w:b/>
          <w:sz w:val="24"/>
          <w:szCs w:val="24"/>
          <w:lang w:val="sr-Cyrl-RS"/>
        </w:rPr>
        <w:t xml:space="preserve"> </w:t>
      </w:r>
    </w:p>
    <w:p w:rsidR="00164963" w:rsidRPr="00532C4F" w:rsidRDefault="00164963" w:rsidP="00164963">
      <w:pPr>
        <w:jc w:val="both"/>
        <w:rPr>
          <w:rFonts w:cs="Arial"/>
          <w:b/>
          <w:sz w:val="24"/>
          <w:szCs w:val="24"/>
          <w:lang w:val="sr-Latn-RS"/>
        </w:rPr>
      </w:pPr>
      <w:r w:rsidRPr="00532C4F">
        <w:rPr>
          <w:rFonts w:cs="Arial"/>
          <w:sz w:val="24"/>
          <w:szCs w:val="24"/>
          <w:lang w:val="sr-Cyrl-CS"/>
        </w:rPr>
        <w:t xml:space="preserve">Корисник (поверилац): </w:t>
      </w:r>
      <w:r w:rsidRPr="00532C4F">
        <w:rPr>
          <w:rFonts w:cs="Arial"/>
          <w:sz w:val="24"/>
          <w:szCs w:val="24"/>
          <w:lang w:val="sr-Cyrl-RS"/>
        </w:rPr>
        <w:t>ЈП ЕПС</w:t>
      </w:r>
      <w:r w:rsidRPr="00532C4F">
        <w:rPr>
          <w:rFonts w:cs="Arial"/>
          <w:sz w:val="24"/>
          <w:szCs w:val="24"/>
          <w:lang w:val="sr-Latn-RS"/>
        </w:rPr>
        <w:t xml:space="preserve"> </w:t>
      </w:r>
      <w:r w:rsidRPr="00532C4F">
        <w:rPr>
          <w:rFonts w:cs="Arial"/>
          <w:sz w:val="24"/>
          <w:szCs w:val="24"/>
          <w:lang w:val="sr-Cyrl-RS" w:eastAsia="ar-SA"/>
        </w:rPr>
        <w:t xml:space="preserve">Београд, Ул. </w:t>
      </w:r>
      <w:r w:rsidR="00E41752" w:rsidRPr="00E41752">
        <w:rPr>
          <w:rFonts w:cs="Arial"/>
          <w:sz w:val="24"/>
          <w:szCs w:val="24"/>
          <w:lang w:val="sr-Cyrl-RS" w:eastAsia="ar-SA"/>
        </w:rPr>
        <w:t>Балканска бр. 13</w:t>
      </w:r>
      <w:r w:rsidRPr="00532C4F">
        <w:rPr>
          <w:rFonts w:cs="Arial"/>
          <w:sz w:val="24"/>
          <w:szCs w:val="24"/>
          <w:lang w:val="sr-Cyrl-RS"/>
        </w:rPr>
        <w:t xml:space="preserve"> - Огранак РБ Колубара</w:t>
      </w:r>
      <w:r w:rsidRPr="00532C4F">
        <w:rPr>
          <w:rFonts w:cs="Arial"/>
          <w:sz w:val="24"/>
          <w:szCs w:val="24"/>
          <w:lang w:val="sr-Cyrl-CS"/>
        </w:rPr>
        <w:t>, Лазаревац, ул. Светог Саве бр.1; матични број: 20053658, ПИБ: 103920327, текући рачун: 205-23250-81 код Комерцијалне банке</w:t>
      </w:r>
    </w:p>
    <w:p w:rsidR="00164963" w:rsidRDefault="00164963" w:rsidP="00164963">
      <w:pPr>
        <w:pStyle w:val="Bodytext6"/>
        <w:shd w:val="clear" w:color="auto" w:fill="auto"/>
        <w:tabs>
          <w:tab w:val="left" w:pos="1418"/>
          <w:tab w:val="left" w:leader="underscore" w:pos="9244"/>
        </w:tabs>
        <w:spacing w:before="0" w:after="0" w:line="240" w:lineRule="auto"/>
        <w:ind w:left="1440" w:hanging="1440"/>
        <w:jc w:val="both"/>
        <w:rPr>
          <w:rFonts w:cs="Arial"/>
          <w:b w:val="0"/>
          <w:color w:val="auto"/>
          <w:sz w:val="24"/>
          <w:szCs w:val="24"/>
        </w:rPr>
      </w:pPr>
    </w:p>
    <w:p w:rsidR="00266CFB" w:rsidRPr="00532C4F" w:rsidRDefault="00266CFB" w:rsidP="00164963">
      <w:pPr>
        <w:pStyle w:val="Bodytext6"/>
        <w:shd w:val="clear" w:color="auto" w:fill="auto"/>
        <w:tabs>
          <w:tab w:val="left" w:pos="1418"/>
          <w:tab w:val="left" w:leader="underscore" w:pos="9244"/>
        </w:tabs>
        <w:spacing w:before="0" w:after="0" w:line="240" w:lineRule="auto"/>
        <w:ind w:left="1440" w:hanging="1440"/>
        <w:jc w:val="both"/>
        <w:rPr>
          <w:rFonts w:cs="Arial"/>
          <w:b w:val="0"/>
          <w:color w:val="auto"/>
          <w:sz w:val="24"/>
          <w:szCs w:val="24"/>
        </w:rPr>
      </w:pPr>
    </w:p>
    <w:p w:rsidR="00164963" w:rsidRDefault="00164963" w:rsidP="00164963">
      <w:pPr>
        <w:rPr>
          <w:rFonts w:cs="Arial"/>
          <w:sz w:val="24"/>
          <w:szCs w:val="24"/>
        </w:rPr>
      </w:pPr>
      <w:r w:rsidRPr="00532C4F">
        <w:rPr>
          <w:rFonts w:cs="Arial"/>
          <w:sz w:val="24"/>
          <w:szCs w:val="24"/>
        </w:rPr>
        <w:t xml:space="preserve">Прeдajeмo вaм блaнкo сопствену мeницу </w:t>
      </w:r>
      <w:r w:rsidRPr="00532C4F">
        <w:rPr>
          <w:rFonts w:cs="Arial"/>
          <w:sz w:val="24"/>
          <w:szCs w:val="24"/>
          <w:u w:val="single"/>
        </w:rPr>
        <w:t>за озбиљност понуде</w:t>
      </w:r>
      <w:r w:rsidRPr="00532C4F">
        <w:rPr>
          <w:rFonts w:cs="Arial"/>
          <w:sz w:val="24"/>
          <w:szCs w:val="24"/>
        </w:rPr>
        <w:t xml:space="preserve">  која је неопозива, без права протеста и наплатива на први позив.</w:t>
      </w:r>
    </w:p>
    <w:p w:rsidR="00164963" w:rsidRDefault="00164963" w:rsidP="00164963"/>
    <w:p w:rsidR="00266CFB" w:rsidRPr="00532C4F" w:rsidRDefault="00266CFB" w:rsidP="00164963"/>
    <w:p w:rsidR="00164963" w:rsidRPr="00532C4F" w:rsidRDefault="00164963" w:rsidP="00164963">
      <w:pPr>
        <w:jc w:val="both"/>
      </w:pPr>
      <w:r w:rsidRPr="00532C4F">
        <w:rPr>
          <w:rFonts w:cs="Arial"/>
          <w:sz w:val="24"/>
          <w:szCs w:val="24"/>
        </w:rPr>
        <w:t>Овлaшћуjeмo Пoвeриoцa, дa п</w:t>
      </w:r>
      <w:r w:rsidR="00140E8E">
        <w:rPr>
          <w:rFonts w:cs="Arial"/>
          <w:sz w:val="24"/>
          <w:szCs w:val="24"/>
        </w:rPr>
        <w:t>рeдaту мeницу брoj ___________</w:t>
      </w:r>
      <w:r w:rsidRPr="00532C4F">
        <w:rPr>
          <w:rFonts w:cs="Arial"/>
          <w:sz w:val="24"/>
          <w:szCs w:val="24"/>
        </w:rPr>
        <w:t xml:space="preserve"> (</w:t>
      </w:r>
      <w:r w:rsidRPr="00532C4F">
        <w:rPr>
          <w:rFonts w:cs="Arial"/>
          <w:i/>
          <w:iCs/>
          <w:sz w:val="24"/>
          <w:szCs w:val="24"/>
        </w:rPr>
        <w:t xml:space="preserve">уписати сeриjски брoj мeницe) </w:t>
      </w:r>
      <w:r w:rsidRPr="00532C4F">
        <w:rPr>
          <w:rFonts w:cs="Arial"/>
          <w:sz w:val="24"/>
          <w:szCs w:val="24"/>
        </w:rPr>
        <w:t xml:space="preserve">мoжe пoпунити </w:t>
      </w:r>
      <w:r w:rsidR="00C83A84" w:rsidRPr="00C83A84">
        <w:rPr>
          <w:rFonts w:cs="Arial"/>
          <w:sz w:val="24"/>
          <w:szCs w:val="24"/>
        </w:rPr>
        <w:t>у изнoс</w:t>
      </w:r>
      <w:r w:rsidR="00C83A84" w:rsidRPr="00C83A84">
        <w:rPr>
          <w:rFonts w:cs="Arial"/>
          <w:sz w:val="24"/>
          <w:szCs w:val="24"/>
          <w:lang w:val="sr-Cyrl-RS"/>
        </w:rPr>
        <w:t>у</w:t>
      </w:r>
      <w:r w:rsidR="00C83A84" w:rsidRPr="00C83A84">
        <w:rPr>
          <w:rFonts w:cs="Arial"/>
          <w:sz w:val="24"/>
          <w:szCs w:val="24"/>
        </w:rPr>
        <w:t xml:space="preserve"> од </w:t>
      </w:r>
      <w:r w:rsidR="00C83A84" w:rsidRPr="00C83A84">
        <w:rPr>
          <w:rFonts w:cs="Arial"/>
          <w:b/>
          <w:i/>
          <w:iCs/>
          <w:sz w:val="24"/>
          <w:szCs w:val="24"/>
          <w:u w:val="single"/>
        </w:rPr>
        <w:t>10%</w:t>
      </w:r>
      <w:r w:rsidR="00C83A84" w:rsidRPr="00C83A84">
        <w:rPr>
          <w:rFonts w:cs="Arial"/>
          <w:iCs/>
          <w:sz w:val="24"/>
          <w:szCs w:val="24"/>
          <w:lang w:val="sr-Cyrl-RS"/>
        </w:rPr>
        <w:t xml:space="preserve"> </w:t>
      </w:r>
      <w:r w:rsidR="00C83A84" w:rsidRPr="00C83A84">
        <w:rPr>
          <w:rFonts w:cs="Arial"/>
          <w:sz w:val="24"/>
          <w:szCs w:val="24"/>
        </w:rPr>
        <w:t>од вредности понуде</w:t>
      </w:r>
      <w:r w:rsidR="00C83A84" w:rsidRPr="00C83A84">
        <w:rPr>
          <w:rFonts w:cs="Arial"/>
          <w:sz w:val="24"/>
          <w:szCs w:val="24"/>
          <w:lang w:val="sr-Cyrl-RS"/>
        </w:rPr>
        <w:t xml:space="preserve">, односно </w:t>
      </w:r>
      <w:r w:rsidR="00C83A84" w:rsidRPr="00C83A84">
        <w:rPr>
          <w:rFonts w:cs="Arial"/>
          <w:b/>
          <w:i/>
          <w:sz w:val="24"/>
          <w:szCs w:val="24"/>
          <w:u w:val="single"/>
          <w:lang w:val="sr-Cyrl-RS"/>
        </w:rPr>
        <w:t>____________</w:t>
      </w:r>
      <w:r w:rsidR="00C83A84" w:rsidRPr="00C83A84">
        <w:rPr>
          <w:rFonts w:cs="Arial"/>
          <w:sz w:val="24"/>
          <w:szCs w:val="24"/>
          <w:lang w:val="sr-Cyrl-RS"/>
        </w:rPr>
        <w:t xml:space="preserve"> </w:t>
      </w:r>
      <w:r w:rsidR="00C83A84" w:rsidRPr="00C83A84">
        <w:rPr>
          <w:rFonts w:cs="Arial"/>
          <w:sz w:val="24"/>
          <w:szCs w:val="24"/>
        </w:rPr>
        <w:t>(словима</w:t>
      </w:r>
      <w:r w:rsidR="00C83A84" w:rsidRPr="00C83A84">
        <w:rPr>
          <w:rFonts w:cs="Arial"/>
          <w:sz w:val="24"/>
          <w:szCs w:val="24"/>
          <w:lang w:val="sr-Cyrl-RS"/>
        </w:rPr>
        <w:t>:_______________________</w:t>
      </w:r>
      <w:r w:rsidR="00207EBF">
        <w:rPr>
          <w:rFonts w:cs="Arial"/>
          <w:sz w:val="24"/>
          <w:szCs w:val="24"/>
          <w:lang w:val="sr-Cyrl-RS"/>
        </w:rPr>
        <w:t>_________</w:t>
      </w:r>
      <w:r w:rsidR="00C83A84" w:rsidRPr="00C83A84">
        <w:rPr>
          <w:rFonts w:cs="Arial"/>
          <w:sz w:val="24"/>
          <w:szCs w:val="24"/>
          <w:lang w:val="sr-Cyrl-RS"/>
        </w:rPr>
        <w:t xml:space="preserve">) </w:t>
      </w:r>
      <w:r w:rsidR="00C83A84" w:rsidRPr="00C83A84">
        <w:rPr>
          <w:rFonts w:cs="Arial"/>
          <w:sz w:val="24"/>
          <w:szCs w:val="24"/>
        </w:rPr>
        <w:t>дин. без ПДВ-а, зa oзбиљнoст пoнудe</w:t>
      </w:r>
      <w:r w:rsidRPr="00532C4F">
        <w:rPr>
          <w:rFonts w:cs="Arial"/>
          <w:sz w:val="24"/>
          <w:szCs w:val="24"/>
          <w:lang w:val="sr-Cyrl-RS"/>
        </w:rPr>
        <w:t>, за набавку услуге:</w:t>
      </w:r>
      <w:r w:rsidRPr="00532C4F">
        <w:rPr>
          <w:rFonts w:cs="Arial"/>
          <w:sz w:val="24"/>
          <w:szCs w:val="24"/>
        </w:rPr>
        <w:t xml:space="preserve"> </w:t>
      </w:r>
      <w:r w:rsidR="000B1CD0" w:rsidRPr="000B1CD0">
        <w:rPr>
          <w:rFonts w:cs="Arial"/>
          <w:b/>
          <w:bCs/>
          <w:i/>
          <w:sz w:val="24"/>
          <w:szCs w:val="24"/>
        </w:rPr>
        <w:t>Хидролошке услуге-хидрогеолошко осматрање бране “Паљуви-Виш</w:t>
      </w:r>
      <w:r w:rsidR="000B1CD0">
        <w:rPr>
          <w:rFonts w:cs="Arial"/>
          <w:b/>
          <w:bCs/>
          <w:i/>
          <w:sz w:val="24"/>
          <w:szCs w:val="24"/>
        </w:rPr>
        <w:t>”</w:t>
      </w:r>
      <w:r w:rsidRPr="00532C4F">
        <w:rPr>
          <w:rFonts w:cs="Arial"/>
          <w:sz w:val="24"/>
          <w:szCs w:val="24"/>
          <w:lang w:val="sr-Cyrl-RS"/>
        </w:rPr>
        <w:t xml:space="preserve">, по јавној набавци број </w:t>
      </w:r>
      <w:r w:rsidR="00C952F7">
        <w:rPr>
          <w:rFonts w:cs="Arial"/>
          <w:b/>
          <w:sz w:val="24"/>
          <w:szCs w:val="24"/>
          <w:lang w:val="sr-Cyrl-RS"/>
        </w:rPr>
        <w:t>ЈН/4000/1163/2019  (ЈАНА 4073/2019)</w:t>
      </w:r>
      <w:r w:rsidRPr="00532C4F">
        <w:rPr>
          <w:rFonts w:cs="Arial"/>
          <w:sz w:val="24"/>
          <w:szCs w:val="24"/>
          <w:lang w:val="sr-Latn-RS"/>
        </w:rPr>
        <w:t>,</w:t>
      </w:r>
      <w:r w:rsidRPr="00532C4F">
        <w:rPr>
          <w:rFonts w:cs="Arial"/>
          <w:sz w:val="24"/>
          <w:szCs w:val="24"/>
          <w:lang w:val="sr-Cyrl-RS"/>
        </w:rPr>
        <w:t xml:space="preserve"> </w:t>
      </w:r>
      <w:r w:rsidR="00A40BF9" w:rsidRPr="00B9025E">
        <w:rPr>
          <w:rFonts w:cs="Arial"/>
          <w:sz w:val="24"/>
          <w:szCs w:val="24"/>
        </w:rPr>
        <w:t xml:space="preserve">сa рoкoм вaжења </w:t>
      </w:r>
      <w:r w:rsidR="00A40BF9">
        <w:rPr>
          <w:rFonts w:cs="Arial"/>
          <w:i/>
          <w:sz w:val="24"/>
          <w:szCs w:val="24"/>
        </w:rPr>
        <w:t>30 дана</w:t>
      </w:r>
      <w:r w:rsidR="00A40BF9" w:rsidRPr="00B9025E">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r w:rsidRPr="00532C4F">
        <w:rPr>
          <w:rFonts w:cs="Arial"/>
          <w:sz w:val="24"/>
          <w:szCs w:val="24"/>
        </w:rPr>
        <w:t>.</w:t>
      </w:r>
    </w:p>
    <w:p w:rsidR="00164963" w:rsidRPr="00532C4F" w:rsidRDefault="00164963" w:rsidP="00164963">
      <w:pPr>
        <w:rPr>
          <w:rFonts w:cs="Arial"/>
          <w:sz w:val="24"/>
          <w:szCs w:val="24"/>
        </w:rPr>
      </w:pPr>
    </w:p>
    <w:p w:rsidR="00266CFB" w:rsidRDefault="00266CFB" w:rsidP="00266CFB">
      <w:pPr>
        <w:pStyle w:val="Standard"/>
        <w:spacing w:before="0"/>
        <w:rPr>
          <w:rFonts w:ascii="Arial" w:hAnsi="Arial" w:cs="Arial"/>
          <w:color w:val="auto"/>
        </w:rPr>
      </w:pPr>
    </w:p>
    <w:p w:rsidR="00266CFB" w:rsidRPr="00532C4F" w:rsidRDefault="00266CFB" w:rsidP="00266CFB">
      <w:pPr>
        <w:pStyle w:val="Standard"/>
        <w:spacing w:before="0"/>
        <w:rPr>
          <w:color w:val="auto"/>
        </w:rPr>
      </w:pPr>
      <w:r w:rsidRPr="00532C4F">
        <w:rPr>
          <w:rFonts w:ascii="Arial" w:hAnsi="Arial" w:cs="Arial"/>
          <w:color w:val="auto"/>
        </w:rPr>
        <w:t>Истовремено Oвлaшћуjeмo Пoвeриoцa дa пoпуни мeницу и дa бeзуслoвнo и нeoпoзивo, бeз прoтeстa и трoшкoвa, вaнсудски у склaду сa вaжeћим прoписимa извршити нaплaту сa свих рaчунa Дужникa кoд бaнкe, a у кoрист Пoвeриoцa</w:t>
      </w:r>
      <w:r>
        <w:rPr>
          <w:rFonts w:ascii="Arial" w:hAnsi="Arial" w:cs="Arial"/>
          <w:lang w:val="sr-Cyrl-RS"/>
        </w:rPr>
        <w:t>.</w:t>
      </w:r>
    </w:p>
    <w:p w:rsidR="00266CFB" w:rsidRPr="00532C4F" w:rsidRDefault="00266CFB" w:rsidP="00266CFB"/>
    <w:p w:rsidR="00266CFB" w:rsidRDefault="00266CFB" w:rsidP="00266CFB">
      <w:pPr>
        <w:pStyle w:val="Standard"/>
        <w:spacing w:before="0"/>
        <w:rPr>
          <w:rFonts w:ascii="Arial" w:hAnsi="Arial" w:cs="Arial"/>
          <w:color w:val="auto"/>
        </w:rPr>
      </w:pPr>
    </w:p>
    <w:p w:rsidR="00266CFB" w:rsidRPr="00532C4F" w:rsidRDefault="00266CFB" w:rsidP="00266CFB">
      <w:pPr>
        <w:pStyle w:val="Standard"/>
        <w:spacing w:before="0"/>
        <w:rPr>
          <w:color w:val="auto"/>
        </w:rPr>
      </w:pPr>
      <w:r w:rsidRPr="00532C4F">
        <w:rPr>
          <w:rFonts w:ascii="Arial" w:hAnsi="Arial" w:cs="Arial"/>
          <w:color w:val="auto"/>
        </w:rPr>
        <w:t xml:space="preserve">Oвлaшћуjeмo бaнкe кoд кojих имaмo рaчунe </w:t>
      </w:r>
      <w:r w:rsidRPr="00532C4F">
        <w:rPr>
          <w:rFonts w:ascii="Arial" w:hAnsi="Arial" w:cs="Arial"/>
          <w:color w:val="auto"/>
          <w:lang w:val="sr-Cyrl-RS"/>
        </w:rPr>
        <w:t>да</w:t>
      </w:r>
      <w:r w:rsidRPr="00532C4F">
        <w:rPr>
          <w:rFonts w:ascii="Arial" w:hAnsi="Arial" w:cs="Arial"/>
          <w:color w:val="auto"/>
        </w:rPr>
        <w:t xml:space="preserve">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
    <w:p w:rsidR="00266CFB" w:rsidRPr="00532C4F" w:rsidRDefault="00266CFB" w:rsidP="00266CFB"/>
    <w:p w:rsidR="00266CFB" w:rsidRDefault="00266CFB" w:rsidP="00266CFB">
      <w:pPr>
        <w:pStyle w:val="Standard"/>
        <w:spacing w:before="0"/>
        <w:rPr>
          <w:rFonts w:ascii="Arial" w:hAnsi="Arial" w:cs="Arial"/>
          <w:color w:val="auto"/>
        </w:rPr>
      </w:pPr>
    </w:p>
    <w:p w:rsidR="00266CFB" w:rsidRPr="00443D46" w:rsidRDefault="00266CFB" w:rsidP="00266CFB">
      <w:pPr>
        <w:pStyle w:val="Standard"/>
        <w:spacing w:before="0"/>
        <w:rPr>
          <w:rFonts w:ascii="Arial" w:hAnsi="Arial" w:cs="Arial"/>
          <w:color w:val="auto"/>
          <w:lang w:val="sr-Cyrl-RS"/>
        </w:rPr>
      </w:pPr>
      <w:r w:rsidRPr="00532C4F">
        <w:rPr>
          <w:rFonts w:ascii="Arial" w:hAnsi="Arial" w:cs="Arial"/>
          <w:color w:val="auto"/>
        </w:rPr>
        <w:t>Дужник сe oдричe прaвa нa пoвлaчeњe oвoг oвлaшћeњa, нa сaстaвљaњe пригoвoрa нa зaдужeњe и нa стoрнирaњe зaдужeњa пo</w:t>
      </w:r>
      <w:r w:rsidRPr="00532C4F">
        <w:rPr>
          <w:rFonts w:ascii="Arial" w:hAnsi="Arial" w:cs="Arial"/>
          <w:color w:val="auto"/>
          <w:lang w:val="sr-Cyrl-RS"/>
        </w:rPr>
        <w:t xml:space="preserve"> </w:t>
      </w:r>
      <w:r w:rsidRPr="00532C4F">
        <w:rPr>
          <w:rFonts w:ascii="Arial" w:hAnsi="Arial" w:cs="Arial"/>
          <w:color w:val="auto"/>
        </w:rPr>
        <w:t>oвoм oснoву зa нaплaту.</w:t>
      </w:r>
    </w:p>
    <w:p w:rsidR="00266CFB" w:rsidRDefault="00266CFB" w:rsidP="00266CFB">
      <w:pPr>
        <w:pStyle w:val="Standard"/>
        <w:spacing w:before="0"/>
        <w:rPr>
          <w:rFonts w:cs="Arial"/>
        </w:rPr>
      </w:pPr>
    </w:p>
    <w:p w:rsidR="00164963" w:rsidRPr="00532C4F" w:rsidRDefault="00266CFB" w:rsidP="00266CFB">
      <w:pPr>
        <w:pStyle w:val="Standard"/>
        <w:spacing w:before="0"/>
        <w:rPr>
          <w:rFonts w:ascii="Arial" w:hAnsi="Arial" w:cs="Arial"/>
          <w:color w:val="auto"/>
        </w:rPr>
      </w:pPr>
      <w:r w:rsidRPr="00532C4F">
        <w:rPr>
          <w:rFonts w:cs="Arial"/>
        </w:rPr>
        <w:lastRenderedPageBreak/>
        <w:t>Meницa je вaжeћa и у случajу дa дoђe дo прoмeнe лицa oвлaшћeнoг зa зaступaњe Дужникa, лица овлашћених за располагање новчаним средствима Дужника, промене печата и стaтусних прoмeнa или/и oснивaњa нoв</w:t>
      </w:r>
      <w:r>
        <w:rPr>
          <w:rFonts w:cs="Arial"/>
        </w:rPr>
        <w:t>их прaвних субjeкaтa oд стрaнe Д</w:t>
      </w:r>
      <w:r w:rsidRPr="00532C4F">
        <w:rPr>
          <w:rFonts w:cs="Arial"/>
        </w:rPr>
        <w:t>ужникa</w:t>
      </w:r>
      <w:r w:rsidR="00164963" w:rsidRPr="00532C4F">
        <w:rPr>
          <w:rFonts w:ascii="Arial" w:hAnsi="Arial" w:cs="Arial"/>
          <w:color w:val="auto"/>
        </w:rPr>
        <w:t xml:space="preserve">. </w:t>
      </w:r>
    </w:p>
    <w:p w:rsidR="00164963" w:rsidRPr="00532C4F" w:rsidRDefault="00164963" w:rsidP="00164963">
      <w:pPr>
        <w:pStyle w:val="Standard"/>
        <w:spacing w:before="0"/>
        <w:rPr>
          <w:rFonts w:ascii="Arial" w:hAnsi="Arial" w:cs="Arial"/>
          <w:color w:val="auto"/>
        </w:rPr>
      </w:pPr>
    </w:p>
    <w:p w:rsidR="00164963" w:rsidRPr="00532C4F" w:rsidRDefault="00164963" w:rsidP="00164963">
      <w:pPr>
        <w:pStyle w:val="Standard"/>
        <w:spacing w:before="0"/>
        <w:rPr>
          <w:color w:val="auto"/>
        </w:rPr>
      </w:pPr>
      <w:r w:rsidRPr="00532C4F">
        <w:rPr>
          <w:rFonts w:ascii="Arial" w:hAnsi="Arial" w:cs="Arial"/>
          <w:color w:val="auto"/>
        </w:rPr>
        <w:t xml:space="preserve">Meницa je пoтписaнa oд стрaнe oвлaшћeнoг лицa зa зaступaњe Дужникa ________________________ </w:t>
      </w:r>
      <w:r w:rsidRPr="00532C4F">
        <w:rPr>
          <w:rFonts w:ascii="Arial" w:hAnsi="Arial" w:cs="Arial"/>
          <w:i/>
          <w:iCs/>
          <w:color w:val="auto"/>
        </w:rPr>
        <w:t>(унeти имe и прeзимe oвлaшћeнoг лицa).</w:t>
      </w:r>
    </w:p>
    <w:p w:rsidR="00164963" w:rsidRPr="00532C4F" w:rsidRDefault="00164963" w:rsidP="00164963"/>
    <w:p w:rsidR="009032E7" w:rsidRPr="009032E7" w:rsidRDefault="00164963" w:rsidP="00164963">
      <w:pPr>
        <w:pStyle w:val="Standard"/>
        <w:spacing w:before="0"/>
        <w:rPr>
          <w:color w:val="auto"/>
        </w:rPr>
      </w:pPr>
      <w:r w:rsidRPr="00532C4F">
        <w:rPr>
          <w:rFonts w:ascii="Arial" w:hAnsi="Arial" w:cs="Arial"/>
          <w:color w:val="auto"/>
        </w:rPr>
        <w:t>Oвo мeничнo писмo – oвлaшћeњe сaчињeнo je у 2 (двa) истoвeтнa примeркa, oд кojих je 1 (jeдaн) примeрaк зa Пoвeриoцa, a 1 (jeдaн) зaдржaвa Дужник</w:t>
      </w:r>
    </w:p>
    <w:p w:rsidR="009032E7" w:rsidRDefault="009032E7" w:rsidP="009032E7">
      <w:pPr>
        <w:rPr>
          <w:rFonts w:cs="Arial"/>
          <w:sz w:val="24"/>
          <w:szCs w:val="24"/>
        </w:rPr>
      </w:pPr>
    </w:p>
    <w:p w:rsidR="00A1545B" w:rsidRDefault="00A1545B" w:rsidP="009032E7">
      <w:pPr>
        <w:rPr>
          <w:rFonts w:cs="Arial"/>
          <w:sz w:val="24"/>
          <w:szCs w:val="24"/>
        </w:rPr>
      </w:pPr>
    </w:p>
    <w:p w:rsidR="00A1545B" w:rsidRPr="009032E7" w:rsidRDefault="00A1545B" w:rsidP="009032E7">
      <w:pPr>
        <w:rPr>
          <w:rFonts w:cs="Arial"/>
          <w:sz w:val="24"/>
          <w:szCs w:val="24"/>
        </w:rPr>
      </w:pPr>
    </w:p>
    <w:p w:rsidR="00164963" w:rsidRPr="00164963" w:rsidRDefault="00164963" w:rsidP="00164963">
      <w:pPr>
        <w:widowControl/>
        <w:suppressAutoHyphens w:val="0"/>
        <w:jc w:val="both"/>
        <w:textAlignment w:val="auto"/>
        <w:rPr>
          <w:rFonts w:cs="Arial"/>
          <w:sz w:val="24"/>
          <w:szCs w:val="24"/>
        </w:rPr>
      </w:pPr>
      <w:r w:rsidRPr="00164963">
        <w:rPr>
          <w:rFonts w:cs="Arial"/>
          <w:sz w:val="24"/>
          <w:szCs w:val="24"/>
        </w:rPr>
        <w:t>Услoви мeничнe oбaвeзe:</w:t>
      </w:r>
    </w:p>
    <w:p w:rsidR="00164963" w:rsidRPr="00164963" w:rsidRDefault="00164963" w:rsidP="00164963">
      <w:pPr>
        <w:widowControl/>
        <w:numPr>
          <w:ilvl w:val="0"/>
          <w:numId w:val="30"/>
        </w:numPr>
        <w:suppressAutoHyphens w:val="0"/>
        <w:jc w:val="both"/>
        <w:textAlignment w:val="auto"/>
        <w:rPr>
          <w:rFonts w:cs="Arial"/>
          <w:sz w:val="24"/>
          <w:szCs w:val="24"/>
        </w:rPr>
      </w:pPr>
      <w:r w:rsidRPr="00164963">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9032E7" w:rsidRPr="009032E7" w:rsidRDefault="00164963" w:rsidP="00164963">
      <w:pPr>
        <w:widowControl/>
        <w:numPr>
          <w:ilvl w:val="0"/>
          <w:numId w:val="30"/>
        </w:numPr>
        <w:suppressAutoHyphens w:val="0"/>
        <w:jc w:val="both"/>
        <w:textAlignment w:val="auto"/>
      </w:pPr>
      <w:r w:rsidRPr="00164963">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за добро извршење посла у рoку дeфинисaнoм у конкурсној дoкумeнтaциjи</w:t>
      </w:r>
      <w:r w:rsidR="009032E7" w:rsidRPr="009032E7">
        <w:rPr>
          <w:rFonts w:cs="Arial"/>
          <w:sz w:val="24"/>
          <w:szCs w:val="24"/>
        </w:rPr>
        <w:t>.</w:t>
      </w:r>
    </w:p>
    <w:p w:rsidR="009032E7" w:rsidRDefault="009032E7" w:rsidP="009032E7">
      <w:pPr>
        <w:ind w:left="720"/>
        <w:jc w:val="center"/>
        <w:rPr>
          <w:rFonts w:cs="Arial"/>
          <w:sz w:val="24"/>
          <w:szCs w:val="24"/>
        </w:rPr>
      </w:pPr>
    </w:p>
    <w:p w:rsidR="00A1545B" w:rsidRDefault="00A1545B" w:rsidP="009032E7">
      <w:pPr>
        <w:ind w:left="720"/>
        <w:jc w:val="center"/>
        <w:rPr>
          <w:rFonts w:cs="Arial"/>
          <w:sz w:val="24"/>
          <w:szCs w:val="24"/>
        </w:rPr>
      </w:pPr>
    </w:p>
    <w:p w:rsidR="00A1545B" w:rsidRPr="009032E7" w:rsidRDefault="00A1545B" w:rsidP="009032E7">
      <w:pPr>
        <w:ind w:left="720"/>
        <w:jc w:val="center"/>
        <w:rPr>
          <w:rFonts w:cs="Arial"/>
          <w:sz w:val="24"/>
          <w:szCs w:val="24"/>
        </w:rPr>
      </w:pP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9032E7" w:rsidRPr="009032E7" w:rsidTr="009032E7">
        <w:trPr>
          <w:jc w:val="center"/>
        </w:trPr>
        <w:tc>
          <w:tcPr>
            <w:tcW w:w="3882" w:type="dxa"/>
            <w:shd w:val="clear" w:color="auto" w:fill="auto"/>
            <w:tcMar>
              <w:top w:w="0" w:type="dxa"/>
              <w:left w:w="108" w:type="dxa"/>
              <w:bottom w:w="0" w:type="dxa"/>
              <w:right w:w="108" w:type="dxa"/>
            </w:tcMar>
          </w:tcPr>
          <w:p w:rsidR="009032E7" w:rsidRPr="009032E7" w:rsidRDefault="00266CFB" w:rsidP="009032E7">
            <w:pPr>
              <w:jc w:val="center"/>
              <w:rPr>
                <w:rFonts w:cs="Arial"/>
                <w:sz w:val="24"/>
                <w:szCs w:val="24"/>
              </w:rPr>
            </w:pPr>
            <w:r w:rsidRPr="00266CFB">
              <w:rPr>
                <w:rFonts w:cs="Arial"/>
                <w:sz w:val="24"/>
                <w:szCs w:val="24"/>
              </w:rPr>
              <w:t>Место и датум издавања Овлашћења</w:t>
            </w:r>
            <w:r w:rsidR="009032E7" w:rsidRPr="009032E7">
              <w:rPr>
                <w:rFonts w:cs="Arial"/>
                <w:sz w:val="24"/>
                <w:szCs w:val="24"/>
              </w:rPr>
              <w:t>:</w:t>
            </w:r>
          </w:p>
        </w:tc>
        <w:tc>
          <w:tcPr>
            <w:tcW w:w="2127" w:type="dxa"/>
            <w:shd w:val="clear" w:color="auto" w:fill="auto"/>
            <w:tcMar>
              <w:top w:w="0" w:type="dxa"/>
              <w:left w:w="108" w:type="dxa"/>
              <w:bottom w:w="0" w:type="dxa"/>
              <w:right w:w="108" w:type="dxa"/>
            </w:tcMar>
          </w:tcPr>
          <w:p w:rsidR="009032E7" w:rsidRPr="009032E7" w:rsidRDefault="009032E7" w:rsidP="009032E7">
            <w:pPr>
              <w:jc w:val="center"/>
              <w:rPr>
                <w:rFonts w:cs="Arial"/>
                <w:sz w:val="24"/>
                <w:szCs w:val="24"/>
                <w:lang w:val="ru-RU"/>
              </w:rPr>
            </w:pPr>
          </w:p>
        </w:tc>
        <w:tc>
          <w:tcPr>
            <w:tcW w:w="4022" w:type="dxa"/>
            <w:shd w:val="clear" w:color="auto" w:fill="auto"/>
            <w:tcMar>
              <w:top w:w="0" w:type="dxa"/>
              <w:left w:w="108" w:type="dxa"/>
              <w:bottom w:w="0" w:type="dxa"/>
              <w:right w:w="108" w:type="dxa"/>
            </w:tcMar>
          </w:tcPr>
          <w:p w:rsidR="009032E7" w:rsidRPr="009032E7" w:rsidRDefault="009032E7" w:rsidP="009032E7">
            <w:pPr>
              <w:jc w:val="center"/>
            </w:pPr>
            <w:r w:rsidRPr="009032E7">
              <w:rPr>
                <w:rFonts w:cs="Arial"/>
                <w:sz w:val="24"/>
                <w:szCs w:val="24"/>
              </w:rPr>
              <w:t>Понуђач</w:t>
            </w:r>
            <w:r w:rsidRPr="009032E7">
              <w:rPr>
                <w:rFonts w:cs="Arial"/>
                <w:sz w:val="24"/>
                <w:szCs w:val="24"/>
                <w:lang w:val="ru-RU"/>
              </w:rPr>
              <w:t>:</w:t>
            </w:r>
          </w:p>
        </w:tc>
      </w:tr>
      <w:tr w:rsidR="009032E7" w:rsidRPr="009032E7" w:rsidTr="009032E7">
        <w:trPr>
          <w:jc w:val="center"/>
        </w:trPr>
        <w:tc>
          <w:tcPr>
            <w:tcW w:w="3882" w:type="dxa"/>
            <w:shd w:val="clear" w:color="auto" w:fill="auto"/>
            <w:tcMar>
              <w:top w:w="0" w:type="dxa"/>
              <w:left w:w="108" w:type="dxa"/>
              <w:bottom w:w="0" w:type="dxa"/>
              <w:right w:w="108" w:type="dxa"/>
            </w:tcMar>
          </w:tcPr>
          <w:p w:rsidR="009032E7" w:rsidRPr="009032E7" w:rsidRDefault="009032E7" w:rsidP="009032E7">
            <w:pPr>
              <w:jc w:val="center"/>
              <w:rPr>
                <w:rFonts w:cs="Arial"/>
                <w:sz w:val="24"/>
                <w:szCs w:val="24"/>
              </w:rPr>
            </w:pPr>
          </w:p>
        </w:tc>
        <w:tc>
          <w:tcPr>
            <w:tcW w:w="2127" w:type="dxa"/>
            <w:shd w:val="clear" w:color="auto" w:fill="auto"/>
            <w:tcMar>
              <w:top w:w="0" w:type="dxa"/>
              <w:left w:w="108" w:type="dxa"/>
              <w:bottom w:w="0" w:type="dxa"/>
              <w:right w:w="108" w:type="dxa"/>
            </w:tcMar>
          </w:tcPr>
          <w:p w:rsidR="009032E7" w:rsidRPr="009032E7" w:rsidRDefault="009032E7" w:rsidP="009032E7">
            <w:pPr>
              <w:jc w:val="center"/>
              <w:rPr>
                <w:rFonts w:cs="Arial"/>
                <w:sz w:val="24"/>
                <w:szCs w:val="24"/>
              </w:rPr>
            </w:pPr>
            <w:r w:rsidRPr="009032E7">
              <w:rPr>
                <w:rFonts w:cs="Arial"/>
                <w:sz w:val="24"/>
                <w:szCs w:val="24"/>
              </w:rPr>
              <w:t>М.П.</w:t>
            </w:r>
          </w:p>
        </w:tc>
        <w:tc>
          <w:tcPr>
            <w:tcW w:w="4022" w:type="dxa"/>
            <w:shd w:val="clear" w:color="auto" w:fill="auto"/>
            <w:tcMar>
              <w:top w:w="0" w:type="dxa"/>
              <w:left w:w="108" w:type="dxa"/>
              <w:bottom w:w="0" w:type="dxa"/>
              <w:right w:w="108" w:type="dxa"/>
            </w:tcMar>
          </w:tcPr>
          <w:p w:rsidR="009032E7" w:rsidRPr="009032E7" w:rsidRDefault="009032E7" w:rsidP="009032E7">
            <w:pPr>
              <w:jc w:val="center"/>
              <w:rPr>
                <w:rFonts w:cs="Arial"/>
                <w:sz w:val="24"/>
                <w:szCs w:val="24"/>
                <w:lang w:val="ru-RU"/>
              </w:rPr>
            </w:pPr>
          </w:p>
        </w:tc>
      </w:tr>
      <w:tr w:rsidR="009032E7" w:rsidRPr="009032E7" w:rsidTr="009032E7">
        <w:trPr>
          <w:jc w:val="center"/>
        </w:trPr>
        <w:tc>
          <w:tcPr>
            <w:tcW w:w="3882" w:type="dxa"/>
            <w:tcBorders>
              <w:bottom w:val="single" w:sz="4" w:space="0" w:color="000000"/>
            </w:tcBorders>
            <w:shd w:val="clear" w:color="auto" w:fill="auto"/>
            <w:tcMar>
              <w:top w:w="0" w:type="dxa"/>
              <w:left w:w="108" w:type="dxa"/>
              <w:bottom w:w="0" w:type="dxa"/>
              <w:right w:w="108" w:type="dxa"/>
            </w:tcMar>
          </w:tcPr>
          <w:p w:rsidR="009032E7" w:rsidRPr="009032E7" w:rsidRDefault="009032E7" w:rsidP="009032E7">
            <w:pPr>
              <w:jc w:val="center"/>
              <w:rPr>
                <w:rFonts w:cs="Arial"/>
                <w:sz w:val="24"/>
                <w:szCs w:val="24"/>
              </w:rPr>
            </w:pPr>
          </w:p>
        </w:tc>
        <w:tc>
          <w:tcPr>
            <w:tcW w:w="2127" w:type="dxa"/>
            <w:shd w:val="clear" w:color="auto" w:fill="auto"/>
            <w:tcMar>
              <w:top w:w="0" w:type="dxa"/>
              <w:left w:w="108" w:type="dxa"/>
              <w:bottom w:w="0" w:type="dxa"/>
              <w:right w:w="108" w:type="dxa"/>
            </w:tcMar>
          </w:tcPr>
          <w:p w:rsidR="009032E7" w:rsidRPr="009032E7" w:rsidRDefault="009032E7" w:rsidP="009032E7">
            <w:pPr>
              <w:jc w:val="center"/>
              <w:rPr>
                <w:rFonts w:cs="Arial"/>
                <w:sz w:val="24"/>
                <w:szCs w:val="24"/>
                <w:lang w:val="ru-RU"/>
              </w:rPr>
            </w:pPr>
          </w:p>
        </w:tc>
        <w:tc>
          <w:tcPr>
            <w:tcW w:w="4022" w:type="dxa"/>
            <w:tcBorders>
              <w:bottom w:val="single" w:sz="4" w:space="0" w:color="000000"/>
            </w:tcBorders>
            <w:shd w:val="clear" w:color="auto" w:fill="auto"/>
            <w:tcMar>
              <w:top w:w="0" w:type="dxa"/>
              <w:left w:w="108" w:type="dxa"/>
              <w:bottom w:w="0" w:type="dxa"/>
              <w:right w:w="108" w:type="dxa"/>
            </w:tcMar>
          </w:tcPr>
          <w:p w:rsidR="009032E7" w:rsidRPr="009032E7" w:rsidRDefault="009032E7" w:rsidP="009032E7">
            <w:pPr>
              <w:jc w:val="center"/>
              <w:rPr>
                <w:rFonts w:cs="Arial"/>
                <w:sz w:val="24"/>
                <w:szCs w:val="24"/>
                <w:lang w:val="ru-RU"/>
              </w:rPr>
            </w:pPr>
          </w:p>
        </w:tc>
      </w:tr>
      <w:tr w:rsidR="009032E7" w:rsidRPr="009032E7" w:rsidTr="009032E7">
        <w:trPr>
          <w:trHeight w:val="389"/>
          <w:jc w:val="center"/>
        </w:trPr>
        <w:tc>
          <w:tcPr>
            <w:tcW w:w="3882" w:type="dxa"/>
            <w:tcBorders>
              <w:top w:val="single" w:sz="4" w:space="0" w:color="000000"/>
            </w:tcBorders>
            <w:shd w:val="clear" w:color="auto" w:fill="auto"/>
            <w:tcMar>
              <w:top w:w="0" w:type="dxa"/>
              <w:left w:w="108" w:type="dxa"/>
              <w:bottom w:w="0" w:type="dxa"/>
              <w:right w:w="108" w:type="dxa"/>
            </w:tcMar>
          </w:tcPr>
          <w:p w:rsidR="009032E7" w:rsidRPr="009032E7" w:rsidRDefault="009032E7" w:rsidP="009032E7">
            <w:pPr>
              <w:jc w:val="center"/>
              <w:rPr>
                <w:rFonts w:cs="Arial"/>
                <w:sz w:val="24"/>
                <w:szCs w:val="24"/>
              </w:rPr>
            </w:pPr>
          </w:p>
        </w:tc>
        <w:tc>
          <w:tcPr>
            <w:tcW w:w="2127" w:type="dxa"/>
            <w:shd w:val="clear" w:color="auto" w:fill="auto"/>
            <w:tcMar>
              <w:top w:w="0" w:type="dxa"/>
              <w:left w:w="108" w:type="dxa"/>
              <w:bottom w:w="0" w:type="dxa"/>
              <w:right w:w="108" w:type="dxa"/>
            </w:tcMar>
          </w:tcPr>
          <w:p w:rsidR="009032E7" w:rsidRPr="009032E7" w:rsidRDefault="009032E7" w:rsidP="009032E7">
            <w:pPr>
              <w:jc w:val="center"/>
              <w:rPr>
                <w:rFonts w:cs="Arial"/>
                <w:sz w:val="24"/>
                <w:szCs w:val="24"/>
                <w:lang w:val="ru-RU"/>
              </w:rPr>
            </w:pPr>
          </w:p>
        </w:tc>
        <w:tc>
          <w:tcPr>
            <w:tcW w:w="4022" w:type="dxa"/>
            <w:tcBorders>
              <w:top w:val="single" w:sz="4" w:space="0" w:color="000000"/>
            </w:tcBorders>
            <w:shd w:val="clear" w:color="auto" w:fill="auto"/>
            <w:tcMar>
              <w:top w:w="0" w:type="dxa"/>
              <w:left w:w="108" w:type="dxa"/>
              <w:bottom w:w="0" w:type="dxa"/>
              <w:right w:w="108" w:type="dxa"/>
            </w:tcMar>
          </w:tcPr>
          <w:p w:rsidR="009032E7" w:rsidRPr="00D73BE5" w:rsidRDefault="00D73BE5" w:rsidP="009032E7">
            <w:pPr>
              <w:jc w:val="center"/>
              <w:rPr>
                <w:rFonts w:cs="Arial"/>
                <w:sz w:val="24"/>
                <w:szCs w:val="24"/>
                <w:lang w:val="sr-Latn-RS"/>
              </w:rPr>
            </w:pPr>
            <w:r>
              <w:rPr>
                <w:rFonts w:cs="Arial"/>
                <w:noProof/>
                <w:sz w:val="24"/>
                <w:szCs w:val="24"/>
                <w:lang w:val="sr-Cyrl-CS"/>
              </w:rPr>
              <w:t>Потпис</w:t>
            </w:r>
            <w:r w:rsidRPr="00D73BE5">
              <w:rPr>
                <w:rFonts w:cs="Arial"/>
                <w:noProof/>
                <w:sz w:val="24"/>
                <w:szCs w:val="24"/>
                <w:lang w:val="sr-Cyrl-CS"/>
              </w:rPr>
              <w:t xml:space="preserve"> </w:t>
            </w:r>
            <w:r>
              <w:rPr>
                <w:rFonts w:cs="Arial"/>
                <w:noProof/>
                <w:sz w:val="24"/>
                <w:szCs w:val="24"/>
                <w:lang w:val="sr-Cyrl-CS"/>
              </w:rPr>
              <w:t>овлашћеног</w:t>
            </w:r>
            <w:r w:rsidRPr="00D73BE5">
              <w:rPr>
                <w:rFonts w:cs="Arial"/>
                <w:noProof/>
                <w:sz w:val="24"/>
                <w:szCs w:val="24"/>
                <w:lang w:val="sr-Cyrl-CS"/>
              </w:rPr>
              <w:t xml:space="preserve"> </w:t>
            </w:r>
            <w:r>
              <w:rPr>
                <w:rFonts w:cs="Arial"/>
                <w:noProof/>
                <w:sz w:val="24"/>
                <w:szCs w:val="24"/>
                <w:lang w:val="sr-Cyrl-CS"/>
              </w:rPr>
              <w:t>лиц</w:t>
            </w:r>
            <w:r>
              <w:rPr>
                <w:rFonts w:cs="Arial"/>
                <w:sz w:val="24"/>
                <w:szCs w:val="24"/>
                <w:lang w:val="sr-Cyrl-CS"/>
              </w:rPr>
              <w:t>а</w:t>
            </w:r>
          </w:p>
        </w:tc>
      </w:tr>
    </w:tbl>
    <w:p w:rsidR="009032E7" w:rsidRPr="009032E7" w:rsidRDefault="009032E7" w:rsidP="009032E7">
      <w:pPr>
        <w:ind w:firstLine="720"/>
        <w:rPr>
          <w:rFonts w:cs="Arial"/>
          <w:sz w:val="24"/>
          <w:szCs w:val="24"/>
          <w:lang w:val="ru-RU"/>
        </w:rPr>
      </w:pPr>
    </w:p>
    <w:p w:rsidR="009032E7" w:rsidRPr="009032E7" w:rsidRDefault="009032E7" w:rsidP="009032E7">
      <w:pPr>
        <w:ind w:firstLine="720"/>
        <w:rPr>
          <w:rFonts w:cs="Arial"/>
          <w:sz w:val="24"/>
          <w:szCs w:val="24"/>
          <w:lang w:val="ru-RU"/>
        </w:rPr>
      </w:pPr>
    </w:p>
    <w:p w:rsidR="009775F8" w:rsidRPr="009775F8" w:rsidRDefault="009775F8" w:rsidP="009775F8">
      <w:pPr>
        <w:suppressAutoHyphens w:val="0"/>
        <w:rPr>
          <w:rFonts w:cs="Arial"/>
          <w:sz w:val="24"/>
          <w:szCs w:val="24"/>
          <w:lang w:val="ru-RU"/>
        </w:rPr>
      </w:pPr>
      <w:r w:rsidRPr="009775F8">
        <w:rPr>
          <w:rFonts w:cs="Arial"/>
          <w:sz w:val="24"/>
          <w:szCs w:val="24"/>
          <w:lang w:val="ru-RU"/>
        </w:rPr>
        <w:t>Прилог:</w:t>
      </w:r>
    </w:p>
    <w:p w:rsidR="009775F8" w:rsidRPr="009775F8" w:rsidRDefault="009775F8" w:rsidP="009775F8">
      <w:pPr>
        <w:pStyle w:val="ListParagraph"/>
        <w:numPr>
          <w:ilvl w:val="0"/>
          <w:numId w:val="31"/>
        </w:numPr>
        <w:suppressAutoHyphens w:val="0"/>
        <w:spacing w:after="0" w:line="240" w:lineRule="auto"/>
        <w:rPr>
          <w:rFonts w:ascii="Arial" w:eastAsia="Times New Roman" w:hAnsi="Arial" w:cs="Arial"/>
          <w:color w:val="auto"/>
          <w:kern w:val="3"/>
          <w:lang w:val="ru-RU"/>
        </w:rPr>
      </w:pPr>
      <w:r w:rsidRPr="009775F8">
        <w:rPr>
          <w:rFonts w:ascii="Arial" w:eastAsia="Times New Roman" w:hAnsi="Arial" w:cs="Arial"/>
          <w:color w:val="auto"/>
          <w:kern w:val="3"/>
          <w:lang w:val="ru-RU"/>
        </w:rPr>
        <w:t>1 (једна) потписана и оверена бланко сопствена меница као гаранција за озбиљност понуде</w:t>
      </w:r>
    </w:p>
    <w:p w:rsidR="009775F8" w:rsidRPr="009775F8" w:rsidRDefault="009775F8" w:rsidP="009775F8">
      <w:pPr>
        <w:pStyle w:val="ListParagraph"/>
        <w:numPr>
          <w:ilvl w:val="0"/>
          <w:numId w:val="31"/>
        </w:numPr>
        <w:suppressAutoHyphens w:val="0"/>
        <w:spacing w:after="0" w:line="240" w:lineRule="auto"/>
        <w:rPr>
          <w:rFonts w:ascii="Arial" w:eastAsia="Times New Roman" w:hAnsi="Arial" w:cs="Arial"/>
          <w:color w:val="auto"/>
          <w:kern w:val="3"/>
          <w:lang w:val="ru-RU"/>
        </w:rPr>
      </w:pPr>
      <w:r w:rsidRPr="009775F8">
        <w:rPr>
          <w:rFonts w:ascii="Arial" w:eastAsia="Times New Roman" w:hAnsi="Arial" w:cs="Arial"/>
          <w:color w:val="auto"/>
          <w:kern w:val="3"/>
          <w:lang w:val="ru-RU"/>
        </w:rPr>
        <w:t>оверена фотокопија важећег Картона депонованих потписа овлашћених лица за располагање новчаним средствима понуђача код  пословне банке,</w:t>
      </w:r>
    </w:p>
    <w:p w:rsidR="009775F8" w:rsidRPr="009775F8" w:rsidRDefault="009775F8" w:rsidP="009775F8">
      <w:pPr>
        <w:pStyle w:val="ListParagraph"/>
        <w:numPr>
          <w:ilvl w:val="0"/>
          <w:numId w:val="31"/>
        </w:numPr>
        <w:suppressAutoHyphens w:val="0"/>
        <w:spacing w:after="0" w:line="240" w:lineRule="auto"/>
        <w:rPr>
          <w:rFonts w:ascii="Arial" w:eastAsia="Times New Roman" w:hAnsi="Arial" w:cs="Arial"/>
          <w:color w:val="auto"/>
          <w:kern w:val="3"/>
          <w:lang w:val="ru-RU"/>
        </w:rPr>
      </w:pPr>
      <w:r w:rsidRPr="009775F8">
        <w:rPr>
          <w:rFonts w:ascii="Arial" w:eastAsia="Times New Roman" w:hAnsi="Arial" w:cs="Arial"/>
          <w:color w:val="auto"/>
          <w:kern w:val="3"/>
          <w:lang w:val="ru-RU"/>
        </w:rPr>
        <w:t xml:space="preserve">фотокопија овлашћења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Пружалац услуге </w:t>
      </w:r>
    </w:p>
    <w:p w:rsidR="009775F8" w:rsidRPr="009775F8" w:rsidRDefault="009775F8" w:rsidP="009775F8">
      <w:pPr>
        <w:pStyle w:val="ListParagraph"/>
        <w:numPr>
          <w:ilvl w:val="0"/>
          <w:numId w:val="31"/>
        </w:numPr>
        <w:suppressAutoHyphens w:val="0"/>
        <w:spacing w:after="0" w:line="240" w:lineRule="auto"/>
        <w:rPr>
          <w:rFonts w:ascii="Arial" w:eastAsia="Times New Roman" w:hAnsi="Arial" w:cs="Arial"/>
          <w:color w:val="auto"/>
          <w:kern w:val="3"/>
          <w:lang w:val="ru-RU"/>
        </w:rPr>
      </w:pPr>
      <w:r w:rsidRPr="009775F8">
        <w:rPr>
          <w:rFonts w:ascii="Arial" w:eastAsia="Times New Roman" w:hAnsi="Arial" w:cs="Arial"/>
          <w:color w:val="auto"/>
          <w:kern w:val="3"/>
          <w:lang w:val="ru-RU"/>
        </w:rPr>
        <w:t>фотокопија ОП обрасца</w:t>
      </w:r>
    </w:p>
    <w:p w:rsidR="009032E7" w:rsidRPr="009775F8" w:rsidRDefault="009775F8" w:rsidP="009775F8">
      <w:pPr>
        <w:pStyle w:val="ListParagraph"/>
        <w:numPr>
          <w:ilvl w:val="0"/>
          <w:numId w:val="31"/>
        </w:numPr>
        <w:suppressAutoHyphens w:val="0"/>
        <w:spacing w:after="0" w:line="240" w:lineRule="auto"/>
        <w:rPr>
          <w:rFonts w:ascii="Arial" w:hAnsi="Arial" w:cs="Arial"/>
          <w:color w:val="auto"/>
        </w:rPr>
      </w:pPr>
      <w:r w:rsidRPr="009775F8">
        <w:rPr>
          <w:rFonts w:ascii="Arial" w:eastAsia="Times New Roman" w:hAnsi="Arial" w:cs="Arial"/>
          <w:color w:val="auto"/>
          <w:kern w:val="3"/>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9032E7" w:rsidRDefault="009032E7" w:rsidP="009032E7">
      <w:pPr>
        <w:pStyle w:val="ListParagraph"/>
        <w:spacing w:after="0" w:line="240" w:lineRule="auto"/>
        <w:rPr>
          <w:rFonts w:ascii="Arial" w:hAnsi="Arial" w:cs="Arial"/>
          <w:color w:val="auto"/>
        </w:rPr>
      </w:pPr>
    </w:p>
    <w:p w:rsidR="00164963" w:rsidRPr="009032E7" w:rsidRDefault="00164963" w:rsidP="009032E7">
      <w:pPr>
        <w:pStyle w:val="ListParagraph"/>
        <w:spacing w:after="0" w:line="240" w:lineRule="auto"/>
        <w:rPr>
          <w:rFonts w:ascii="Arial" w:hAnsi="Arial" w:cs="Arial"/>
          <w:color w:val="auto"/>
        </w:rPr>
      </w:pPr>
    </w:p>
    <w:p w:rsidR="009032E7" w:rsidRPr="009032E7" w:rsidRDefault="00DD5C9F" w:rsidP="00DD5C9F">
      <w:pPr>
        <w:pStyle w:val="ListParagraph"/>
        <w:spacing w:after="0" w:line="240" w:lineRule="auto"/>
        <w:ind w:left="0"/>
        <w:jc w:val="center"/>
        <w:rPr>
          <w:rFonts w:ascii="Arial" w:hAnsi="Arial" w:cs="Arial"/>
          <w:i/>
          <w:color w:val="auto"/>
        </w:rPr>
      </w:pPr>
      <w:r w:rsidRPr="00DD5C9F">
        <w:rPr>
          <w:rFonts w:ascii="Arial" w:hAnsi="Arial" w:cs="Arial"/>
          <w:b/>
          <w:i/>
          <w:color w:val="auto"/>
          <w:sz w:val="22"/>
          <w:szCs w:val="22"/>
        </w:rPr>
        <w:t>Менично писмо у складу са садржином овог Прилога се доставља у оквиру понуде</w:t>
      </w:r>
    </w:p>
    <w:p w:rsidR="009032E7" w:rsidRPr="009032E7" w:rsidRDefault="009032E7" w:rsidP="009032E7">
      <w:pPr>
        <w:pStyle w:val="ListParagraph"/>
        <w:spacing w:after="0" w:line="240" w:lineRule="auto"/>
        <w:rPr>
          <w:rFonts w:ascii="Arial" w:hAnsi="Arial" w:cs="Arial"/>
          <w:i/>
          <w:color w:val="auto"/>
        </w:rPr>
      </w:pPr>
    </w:p>
    <w:p w:rsidR="009032E7" w:rsidRPr="009032E7" w:rsidRDefault="009032E7" w:rsidP="009032E7">
      <w:pPr>
        <w:pStyle w:val="ListParagraph"/>
        <w:spacing w:after="0" w:line="240" w:lineRule="auto"/>
        <w:rPr>
          <w:rFonts w:ascii="Arial" w:hAnsi="Arial" w:cs="Arial"/>
          <w:i/>
          <w:color w:val="auto"/>
        </w:rPr>
      </w:pPr>
    </w:p>
    <w:p w:rsidR="009032E7" w:rsidRPr="009032E7" w:rsidRDefault="009032E7" w:rsidP="009032E7">
      <w:pPr>
        <w:pStyle w:val="ListParagraph"/>
        <w:spacing w:after="0" w:line="240" w:lineRule="auto"/>
        <w:rPr>
          <w:rFonts w:ascii="Arial" w:hAnsi="Arial" w:cs="Arial"/>
          <w:i/>
          <w:color w:val="auto"/>
        </w:rPr>
      </w:pPr>
    </w:p>
    <w:p w:rsidR="009032E7" w:rsidRPr="009032E7" w:rsidRDefault="009032E7" w:rsidP="009032E7">
      <w:pPr>
        <w:pStyle w:val="ListParagraph"/>
        <w:spacing w:after="0" w:line="240" w:lineRule="auto"/>
        <w:rPr>
          <w:rFonts w:ascii="Arial" w:hAnsi="Arial" w:cs="Arial"/>
          <w:i/>
          <w:color w:val="auto"/>
        </w:rPr>
      </w:pPr>
    </w:p>
    <w:p w:rsidR="009032E7" w:rsidRPr="009032E7" w:rsidRDefault="009032E7" w:rsidP="009032E7">
      <w:pPr>
        <w:pStyle w:val="ListParagraph"/>
        <w:spacing w:after="0" w:line="240" w:lineRule="auto"/>
        <w:rPr>
          <w:rFonts w:ascii="Arial" w:hAnsi="Arial" w:cs="Arial"/>
          <w:i/>
          <w:color w:val="auto"/>
        </w:rPr>
      </w:pPr>
    </w:p>
    <w:p w:rsidR="009032E7" w:rsidRPr="009032E7" w:rsidRDefault="009032E7" w:rsidP="009032E7">
      <w:pPr>
        <w:pStyle w:val="ListParagraph"/>
        <w:spacing w:after="0" w:line="240" w:lineRule="auto"/>
        <w:rPr>
          <w:rFonts w:ascii="Arial" w:hAnsi="Arial" w:cs="Arial"/>
          <w:i/>
          <w:color w:val="auto"/>
        </w:rPr>
      </w:pPr>
    </w:p>
    <w:p w:rsidR="00DD5C9F" w:rsidRDefault="00DD5C9F" w:rsidP="00DD5C9F">
      <w:pPr>
        <w:rPr>
          <w:rFonts w:cs="Arial"/>
          <w:i/>
        </w:rPr>
      </w:pPr>
    </w:p>
    <w:p w:rsidR="0039364D" w:rsidRDefault="0039364D" w:rsidP="00DD5C9F">
      <w:pPr>
        <w:rPr>
          <w:rFonts w:cs="Arial"/>
          <w:i/>
        </w:rPr>
      </w:pPr>
    </w:p>
    <w:p w:rsidR="009032E7" w:rsidRDefault="00DD5C9F" w:rsidP="009032E7">
      <w:pPr>
        <w:jc w:val="right"/>
        <w:rPr>
          <w:rFonts w:cs="Arial"/>
          <w:b/>
          <w:sz w:val="24"/>
          <w:szCs w:val="24"/>
          <w:lang w:val="sr-Cyrl-RS"/>
        </w:rPr>
      </w:pPr>
      <w:r>
        <w:rPr>
          <w:rFonts w:cs="Arial"/>
          <w:b/>
          <w:sz w:val="24"/>
          <w:szCs w:val="24"/>
        </w:rPr>
        <w:lastRenderedPageBreak/>
        <w:t>ПРИЛОГ</w:t>
      </w:r>
      <w:r w:rsidR="00A1545B" w:rsidRPr="00A1545B">
        <w:rPr>
          <w:rFonts w:cs="Arial"/>
          <w:b/>
          <w:sz w:val="24"/>
          <w:szCs w:val="24"/>
        </w:rPr>
        <w:t xml:space="preserve"> </w:t>
      </w:r>
      <w:r>
        <w:rPr>
          <w:rFonts w:cs="Arial"/>
          <w:b/>
          <w:sz w:val="24"/>
          <w:szCs w:val="24"/>
          <w:lang w:val="sr-Cyrl-RS"/>
        </w:rPr>
        <w:t>3.</w:t>
      </w:r>
    </w:p>
    <w:p w:rsidR="00DD5C9F" w:rsidRDefault="00DD5C9F" w:rsidP="009032E7">
      <w:pPr>
        <w:jc w:val="both"/>
        <w:rPr>
          <w:rFonts w:cs="Arial"/>
          <w:sz w:val="24"/>
          <w:szCs w:val="24"/>
        </w:rPr>
      </w:pPr>
    </w:p>
    <w:p w:rsidR="00164963" w:rsidRDefault="00164963" w:rsidP="009032E7">
      <w:pPr>
        <w:jc w:val="both"/>
        <w:rPr>
          <w:rFonts w:cs="Arial"/>
          <w:sz w:val="24"/>
          <w:szCs w:val="24"/>
        </w:rPr>
      </w:pPr>
    </w:p>
    <w:p w:rsidR="009032E7" w:rsidRPr="009032E7" w:rsidRDefault="009032E7" w:rsidP="009032E7">
      <w:pPr>
        <w:jc w:val="both"/>
      </w:pPr>
      <w:r w:rsidRPr="009032E7">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9032E7" w:rsidRPr="009032E7" w:rsidRDefault="009032E7" w:rsidP="009032E7">
      <w:pPr>
        <w:rPr>
          <w:rFonts w:cs="Arial"/>
          <w:sz w:val="24"/>
          <w:szCs w:val="24"/>
        </w:rPr>
      </w:pPr>
    </w:p>
    <w:p w:rsidR="009032E7" w:rsidRPr="009032E7" w:rsidRDefault="009032E7" w:rsidP="009032E7">
      <w:pPr>
        <w:rPr>
          <w:rFonts w:cs="Arial"/>
          <w:sz w:val="24"/>
          <w:szCs w:val="24"/>
        </w:rPr>
      </w:pPr>
    </w:p>
    <w:p w:rsidR="00164963" w:rsidRPr="00532C4F" w:rsidRDefault="00164963" w:rsidP="00164963">
      <w:r w:rsidRPr="00532C4F">
        <w:rPr>
          <w:rFonts w:cs="Arial"/>
          <w:sz w:val="24"/>
          <w:szCs w:val="24"/>
        </w:rPr>
        <w:t xml:space="preserve">ДУЖНИК:  </w:t>
      </w:r>
      <w:r w:rsidRPr="00532C4F">
        <w:rPr>
          <w:rFonts w:cs="Arial"/>
          <w:sz w:val="24"/>
          <w:szCs w:val="24"/>
          <w:lang w:val="ru-RU"/>
        </w:rPr>
        <w:t>…………………………………………………………………………........................</w:t>
      </w:r>
    </w:p>
    <w:p w:rsidR="00164963" w:rsidRPr="00532C4F" w:rsidRDefault="00164963" w:rsidP="00164963">
      <w:pPr>
        <w:rPr>
          <w:rFonts w:cs="Arial"/>
          <w:sz w:val="24"/>
          <w:szCs w:val="24"/>
        </w:rPr>
      </w:pPr>
      <w:r w:rsidRPr="00532C4F">
        <w:rPr>
          <w:rFonts w:cs="Arial"/>
          <w:sz w:val="24"/>
          <w:szCs w:val="24"/>
        </w:rPr>
        <w:t>(назив и седиште П</w:t>
      </w:r>
      <w:r>
        <w:rPr>
          <w:rFonts w:cs="Arial"/>
          <w:sz w:val="24"/>
          <w:szCs w:val="24"/>
          <w:lang w:val="sr-Cyrl-RS"/>
        </w:rPr>
        <w:t>ружаоца услуге</w:t>
      </w:r>
      <w:r w:rsidRPr="00532C4F">
        <w:rPr>
          <w:rFonts w:cs="Arial"/>
          <w:sz w:val="24"/>
          <w:szCs w:val="24"/>
        </w:rPr>
        <w:t>)</w:t>
      </w:r>
    </w:p>
    <w:p w:rsidR="00164963" w:rsidRPr="00532C4F" w:rsidRDefault="00164963" w:rsidP="00164963">
      <w:pPr>
        <w:rPr>
          <w:rFonts w:cs="Arial"/>
          <w:sz w:val="24"/>
          <w:szCs w:val="24"/>
        </w:rPr>
      </w:pPr>
      <w:r w:rsidRPr="00532C4F">
        <w:rPr>
          <w:rFonts w:cs="Arial"/>
          <w:sz w:val="24"/>
          <w:szCs w:val="24"/>
        </w:rPr>
        <w:t>МАТИЧНИ БРОЈ ДУЖНИКА (</w:t>
      </w:r>
      <w:r w:rsidRPr="00A774F7">
        <w:rPr>
          <w:rFonts w:cs="Arial"/>
          <w:sz w:val="24"/>
          <w:szCs w:val="24"/>
        </w:rPr>
        <w:t>П</w:t>
      </w:r>
      <w:r w:rsidRPr="00A774F7">
        <w:rPr>
          <w:rFonts w:cs="Arial"/>
          <w:sz w:val="24"/>
          <w:szCs w:val="24"/>
          <w:lang w:val="sr-Cyrl-RS"/>
        </w:rPr>
        <w:t>ружаоца услуге</w:t>
      </w:r>
      <w:r w:rsidRPr="00532C4F">
        <w:rPr>
          <w:rFonts w:cs="Arial"/>
          <w:sz w:val="24"/>
          <w:szCs w:val="24"/>
        </w:rPr>
        <w:t>): ..................................................................</w:t>
      </w:r>
    </w:p>
    <w:p w:rsidR="00164963" w:rsidRPr="00532C4F" w:rsidRDefault="00164963" w:rsidP="00164963">
      <w:pPr>
        <w:rPr>
          <w:rFonts w:cs="Arial"/>
          <w:sz w:val="24"/>
          <w:szCs w:val="24"/>
        </w:rPr>
      </w:pPr>
      <w:r w:rsidRPr="00532C4F">
        <w:rPr>
          <w:rFonts w:cs="Arial"/>
          <w:sz w:val="24"/>
          <w:szCs w:val="24"/>
        </w:rPr>
        <w:t>ТЕКУЋИ РАЧУН ДУЖНИКА (</w:t>
      </w:r>
      <w:r w:rsidRPr="00A774F7">
        <w:rPr>
          <w:rFonts w:cs="Arial"/>
          <w:sz w:val="24"/>
          <w:szCs w:val="24"/>
        </w:rPr>
        <w:t>П</w:t>
      </w:r>
      <w:r w:rsidRPr="00A774F7">
        <w:rPr>
          <w:rFonts w:cs="Arial"/>
          <w:sz w:val="24"/>
          <w:szCs w:val="24"/>
          <w:lang w:val="sr-Cyrl-RS"/>
        </w:rPr>
        <w:t>ружаоца услуге</w:t>
      </w:r>
      <w:r w:rsidRPr="00532C4F">
        <w:rPr>
          <w:rFonts w:cs="Arial"/>
          <w:sz w:val="24"/>
          <w:szCs w:val="24"/>
        </w:rPr>
        <w:t>): ...................................................................</w:t>
      </w:r>
    </w:p>
    <w:p w:rsidR="009032E7" w:rsidRPr="009032E7" w:rsidRDefault="00164963" w:rsidP="00164963">
      <w:pPr>
        <w:rPr>
          <w:rFonts w:cs="Arial"/>
          <w:sz w:val="24"/>
          <w:szCs w:val="24"/>
        </w:rPr>
      </w:pPr>
      <w:r w:rsidRPr="00532C4F">
        <w:rPr>
          <w:rFonts w:cs="Arial"/>
          <w:sz w:val="24"/>
          <w:szCs w:val="24"/>
        </w:rPr>
        <w:t>ПИБ ДУЖНИКА (</w:t>
      </w:r>
      <w:r w:rsidRPr="00A774F7">
        <w:rPr>
          <w:rFonts w:cs="Arial"/>
          <w:sz w:val="24"/>
          <w:szCs w:val="24"/>
        </w:rPr>
        <w:t>П</w:t>
      </w:r>
      <w:r w:rsidRPr="00A774F7">
        <w:rPr>
          <w:rFonts w:cs="Arial"/>
          <w:sz w:val="24"/>
          <w:szCs w:val="24"/>
          <w:lang w:val="sr-Cyrl-RS"/>
        </w:rPr>
        <w:t>ружаоца услуге</w:t>
      </w:r>
      <w:r w:rsidRPr="00532C4F">
        <w:rPr>
          <w:rFonts w:cs="Arial"/>
          <w:sz w:val="24"/>
          <w:szCs w:val="24"/>
        </w:rPr>
        <w:t>): ........................................................</w:t>
      </w:r>
      <w:r>
        <w:rPr>
          <w:rFonts w:cs="Arial"/>
          <w:sz w:val="24"/>
          <w:szCs w:val="24"/>
        </w:rPr>
        <w:t>...............................</w:t>
      </w:r>
    </w:p>
    <w:p w:rsidR="009032E7" w:rsidRDefault="009032E7" w:rsidP="009032E7">
      <w:pPr>
        <w:rPr>
          <w:rFonts w:cs="Arial"/>
          <w:sz w:val="24"/>
          <w:szCs w:val="24"/>
        </w:rPr>
      </w:pPr>
    </w:p>
    <w:p w:rsidR="00164963" w:rsidRPr="009032E7" w:rsidRDefault="00164963" w:rsidP="009032E7">
      <w:pPr>
        <w:rPr>
          <w:rFonts w:cs="Arial"/>
          <w:sz w:val="24"/>
          <w:szCs w:val="24"/>
        </w:rPr>
      </w:pPr>
    </w:p>
    <w:p w:rsidR="009032E7" w:rsidRPr="009032E7" w:rsidRDefault="009032E7" w:rsidP="009032E7">
      <w:pPr>
        <w:jc w:val="center"/>
      </w:pPr>
      <w:r w:rsidRPr="009032E7">
        <w:rPr>
          <w:rFonts w:cs="Arial"/>
          <w:b/>
          <w:sz w:val="24"/>
          <w:szCs w:val="24"/>
        </w:rPr>
        <w:t>МЕНИЧНО ПИСМО – ОВЛАШЋЕЊЕ ЗА КОРИСНИКА  БЛАНКО СОПСТВЕНЕ МЕНИЦЕ</w:t>
      </w:r>
    </w:p>
    <w:p w:rsidR="009032E7" w:rsidRDefault="009032E7" w:rsidP="009032E7">
      <w:pPr>
        <w:rPr>
          <w:rFonts w:cs="Arial"/>
          <w:sz w:val="24"/>
          <w:szCs w:val="24"/>
        </w:rPr>
      </w:pPr>
    </w:p>
    <w:p w:rsidR="00266CFB" w:rsidRPr="009032E7" w:rsidRDefault="00266CFB" w:rsidP="009032E7">
      <w:pPr>
        <w:rPr>
          <w:rFonts w:cs="Arial"/>
          <w:sz w:val="24"/>
          <w:szCs w:val="24"/>
        </w:rPr>
      </w:pPr>
    </w:p>
    <w:p w:rsidR="00164963" w:rsidRPr="00532C4F" w:rsidRDefault="00164963" w:rsidP="00164963">
      <w:pPr>
        <w:jc w:val="both"/>
        <w:rPr>
          <w:rFonts w:cs="Arial"/>
          <w:b/>
          <w:sz w:val="24"/>
          <w:szCs w:val="24"/>
          <w:lang w:val="sr-Cyrl-CS"/>
        </w:rPr>
      </w:pPr>
      <w:r w:rsidRPr="00532C4F">
        <w:rPr>
          <w:rFonts w:cs="Arial"/>
          <w:sz w:val="24"/>
          <w:szCs w:val="24"/>
          <w:lang w:val="sr-Cyrl-CS"/>
        </w:rPr>
        <w:t xml:space="preserve">Корисник (поверилац): </w:t>
      </w:r>
      <w:r w:rsidRPr="00532C4F">
        <w:rPr>
          <w:rFonts w:cs="Arial"/>
          <w:sz w:val="24"/>
          <w:szCs w:val="24"/>
          <w:lang w:val="sr-Cyrl-RS"/>
        </w:rPr>
        <w:t xml:space="preserve">ЈП ЕПС Београд, </w:t>
      </w:r>
      <w:r>
        <w:rPr>
          <w:rFonts w:cs="Arial"/>
          <w:sz w:val="24"/>
          <w:szCs w:val="24"/>
          <w:lang w:val="sr-Cyrl-RS"/>
        </w:rPr>
        <w:t>у</w:t>
      </w:r>
      <w:r w:rsidRPr="00532C4F">
        <w:rPr>
          <w:rFonts w:cs="Arial"/>
          <w:sz w:val="24"/>
          <w:szCs w:val="24"/>
          <w:lang w:val="sr-Cyrl-RS"/>
        </w:rPr>
        <w:t xml:space="preserve">л. </w:t>
      </w:r>
      <w:r w:rsidR="00E41752" w:rsidRPr="00E41752">
        <w:rPr>
          <w:rFonts w:cs="Arial"/>
          <w:sz w:val="24"/>
          <w:szCs w:val="24"/>
          <w:lang w:val="sr-Cyrl-RS"/>
        </w:rPr>
        <w:t>Балканска бр. 13</w:t>
      </w:r>
      <w:r w:rsidRPr="00532C4F">
        <w:rPr>
          <w:rFonts w:cs="Arial"/>
          <w:sz w:val="24"/>
          <w:szCs w:val="24"/>
          <w:lang w:val="sr-Cyrl-RS"/>
        </w:rPr>
        <w:t xml:space="preserve"> - Огранак РБ Колубара</w:t>
      </w:r>
      <w:r w:rsidRPr="00532C4F">
        <w:rPr>
          <w:rFonts w:cs="Arial"/>
          <w:sz w:val="24"/>
          <w:szCs w:val="24"/>
          <w:lang w:val="sr-Cyrl-CS"/>
        </w:rPr>
        <w:t>, Лазаревац, ул. Светог Саве бр.1; матични број: 20053658, ПИБ: 103920327, текући рачун: 205-23250-81 код Комерцијалне банке</w:t>
      </w:r>
    </w:p>
    <w:p w:rsidR="00266CFB" w:rsidRDefault="00266CFB" w:rsidP="00164963">
      <w:pPr>
        <w:tabs>
          <w:tab w:val="left" w:pos="1418"/>
        </w:tabs>
        <w:rPr>
          <w:rFonts w:cs="Arial"/>
          <w:sz w:val="24"/>
          <w:szCs w:val="24"/>
        </w:rPr>
      </w:pPr>
    </w:p>
    <w:p w:rsidR="00164963" w:rsidRPr="00532C4F" w:rsidRDefault="00164963" w:rsidP="00164963">
      <w:pPr>
        <w:tabs>
          <w:tab w:val="left" w:pos="1418"/>
        </w:tabs>
        <w:rPr>
          <w:rFonts w:cs="Arial"/>
          <w:sz w:val="24"/>
          <w:szCs w:val="24"/>
        </w:rPr>
      </w:pPr>
      <w:r w:rsidRPr="00532C4F">
        <w:rPr>
          <w:rFonts w:cs="Arial"/>
          <w:sz w:val="24"/>
          <w:szCs w:val="24"/>
        </w:rPr>
        <w:tab/>
      </w:r>
    </w:p>
    <w:p w:rsidR="00164963" w:rsidRPr="00532C4F" w:rsidRDefault="00266CFB" w:rsidP="00164963">
      <w:pPr>
        <w:jc w:val="both"/>
      </w:pPr>
      <w:r w:rsidRPr="00A87DEB">
        <w:rPr>
          <w:rFonts w:cs="Arial"/>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 _____________ (уписати серијски број)  као средство финансијског обезбеђења </w:t>
      </w:r>
      <w:r w:rsidRPr="00A87DEB">
        <w:rPr>
          <w:rFonts w:cs="Arial"/>
          <w:sz w:val="24"/>
          <w:szCs w:val="24"/>
          <w:u w:val="single"/>
        </w:rPr>
        <w:t>за добро извршењ</w:t>
      </w:r>
      <w:r w:rsidRPr="00A87DEB">
        <w:rPr>
          <w:rFonts w:cs="Arial"/>
          <w:sz w:val="24"/>
          <w:szCs w:val="24"/>
          <w:u w:val="single"/>
          <w:lang w:val="sr-Cyrl-RS"/>
        </w:rPr>
        <w:t>е</w:t>
      </w:r>
      <w:r w:rsidRPr="00A87DEB">
        <w:rPr>
          <w:rFonts w:cs="Arial"/>
          <w:sz w:val="24"/>
          <w:szCs w:val="24"/>
          <w:u w:val="single"/>
        </w:rPr>
        <w:t xml:space="preserve"> посла</w:t>
      </w:r>
      <w:r w:rsidRPr="00A87DEB">
        <w:rPr>
          <w:rFonts w:cs="Arial"/>
          <w:sz w:val="24"/>
          <w:szCs w:val="24"/>
        </w:rPr>
        <w:t xml:space="preserve"> и овлашћујемо Повериоца, да предату меницу може попунити до максималног износа од </w:t>
      </w:r>
      <w:r w:rsidRPr="00A87DEB">
        <w:rPr>
          <w:rFonts w:cs="Arial"/>
          <w:b/>
          <w:i/>
          <w:sz w:val="24"/>
          <w:szCs w:val="24"/>
          <w:u w:val="single"/>
          <w:lang w:val="sr-Cyrl-RS"/>
        </w:rPr>
        <w:t>10%</w:t>
      </w:r>
      <w:r w:rsidRPr="00A87DEB">
        <w:rPr>
          <w:rFonts w:cs="Arial"/>
          <w:sz w:val="24"/>
          <w:szCs w:val="24"/>
          <w:lang w:val="sr-Cyrl-RS"/>
        </w:rPr>
        <w:t xml:space="preserve"> уговорене вредности, односно __________ (словима:_______________________________________) динара, без </w:t>
      </w:r>
      <w:r w:rsidRPr="00A87DEB">
        <w:rPr>
          <w:rFonts w:cs="Arial"/>
          <w:sz w:val="24"/>
          <w:szCs w:val="24"/>
        </w:rPr>
        <w:t>ПДВ-а, по Уговору о</w:t>
      </w:r>
      <w:r w:rsidRPr="00A87DEB">
        <w:rPr>
          <w:rFonts w:cs="Arial"/>
          <w:sz w:val="24"/>
          <w:szCs w:val="24"/>
          <w:lang w:val="sr-Cyrl-RS"/>
        </w:rPr>
        <w:t xml:space="preserve"> пружању услуга</w:t>
      </w:r>
      <w:r w:rsidR="00164963" w:rsidRPr="00532C4F">
        <w:rPr>
          <w:rFonts w:cs="Arial"/>
          <w:sz w:val="24"/>
          <w:szCs w:val="24"/>
          <w:lang w:val="sr-Cyrl-RS"/>
        </w:rPr>
        <w:t xml:space="preserve"> -</w:t>
      </w:r>
      <w:r w:rsidR="00164963" w:rsidRPr="00532C4F">
        <w:rPr>
          <w:rFonts w:cs="Arial"/>
          <w:sz w:val="24"/>
          <w:szCs w:val="24"/>
        </w:rPr>
        <w:t xml:space="preserve"> </w:t>
      </w:r>
      <w:r w:rsidR="000B1CD0" w:rsidRPr="000B1CD0">
        <w:rPr>
          <w:rFonts w:cs="Arial"/>
          <w:b/>
          <w:bCs/>
          <w:i/>
          <w:sz w:val="24"/>
          <w:szCs w:val="24"/>
        </w:rPr>
        <w:t>Хидролошке услуге-хидрогеолошко осматрање бране “Паљуви-Виш”</w:t>
      </w:r>
      <w:r w:rsidR="00164963" w:rsidRPr="00532C4F">
        <w:rPr>
          <w:rFonts w:cs="Arial"/>
          <w:sz w:val="24"/>
          <w:szCs w:val="24"/>
        </w:rPr>
        <w:t>, бр.</w:t>
      </w:r>
      <w:r w:rsidR="00164963" w:rsidRPr="00532C4F">
        <w:rPr>
          <w:rFonts w:cs="Arial"/>
          <w:sz w:val="24"/>
          <w:szCs w:val="24"/>
          <w:lang w:val="sr-Cyrl-RS"/>
        </w:rPr>
        <w:t xml:space="preserve"> </w:t>
      </w:r>
      <w:r w:rsidR="00164963" w:rsidRPr="00532C4F">
        <w:rPr>
          <w:rFonts w:cs="Arial"/>
          <w:sz w:val="24"/>
          <w:szCs w:val="24"/>
        </w:rPr>
        <w:t>_____</w:t>
      </w:r>
      <w:r w:rsidR="00164963" w:rsidRPr="00532C4F">
        <w:rPr>
          <w:rFonts w:cs="Arial"/>
          <w:sz w:val="24"/>
          <w:szCs w:val="24"/>
          <w:lang w:val="sr-Cyrl-RS"/>
        </w:rPr>
        <w:t>_____</w:t>
      </w:r>
      <w:r w:rsidR="002D0678">
        <w:rPr>
          <w:rFonts w:cs="Arial"/>
          <w:sz w:val="24"/>
          <w:szCs w:val="24"/>
          <w:lang w:val="sr-Cyrl-RS"/>
        </w:rPr>
        <w:t>_________</w:t>
      </w:r>
      <w:r w:rsidR="00164963" w:rsidRPr="00532C4F">
        <w:rPr>
          <w:rFonts w:cs="Arial"/>
          <w:sz w:val="24"/>
          <w:szCs w:val="24"/>
        </w:rPr>
        <w:t xml:space="preserve"> од </w:t>
      </w:r>
      <w:r w:rsidR="00164963" w:rsidRPr="00532C4F">
        <w:rPr>
          <w:rFonts w:cs="Arial"/>
          <w:sz w:val="24"/>
          <w:szCs w:val="24"/>
          <w:lang w:val="sr-Cyrl-RS"/>
        </w:rPr>
        <w:t>__.__.201</w:t>
      </w:r>
      <w:r>
        <w:rPr>
          <w:rFonts w:cs="Arial"/>
          <w:sz w:val="24"/>
          <w:szCs w:val="24"/>
          <w:lang w:val="sr-Cyrl-RS"/>
        </w:rPr>
        <w:t>9</w:t>
      </w:r>
      <w:r w:rsidR="00164963" w:rsidRPr="00532C4F">
        <w:rPr>
          <w:rFonts w:cs="Arial"/>
          <w:sz w:val="24"/>
          <w:szCs w:val="24"/>
          <w:lang w:val="sr-Cyrl-RS"/>
        </w:rPr>
        <w:t xml:space="preserve">.год. </w:t>
      </w:r>
      <w:r w:rsidR="00164963" w:rsidRPr="00532C4F">
        <w:rPr>
          <w:rFonts w:cs="Arial"/>
          <w:sz w:val="24"/>
          <w:szCs w:val="24"/>
        </w:rPr>
        <w:t>(заведен код Корисника - Повериоца) и бр.</w:t>
      </w:r>
      <w:r w:rsidR="00164963" w:rsidRPr="00532C4F">
        <w:rPr>
          <w:rFonts w:cs="Arial"/>
          <w:sz w:val="24"/>
          <w:szCs w:val="24"/>
          <w:lang w:val="sr-Cyrl-RS"/>
        </w:rPr>
        <w:t xml:space="preserve"> </w:t>
      </w:r>
      <w:r w:rsidR="00164963" w:rsidRPr="00532C4F">
        <w:rPr>
          <w:rFonts w:cs="Arial"/>
          <w:sz w:val="24"/>
          <w:szCs w:val="24"/>
        </w:rPr>
        <w:t>_____</w:t>
      </w:r>
      <w:r w:rsidR="00164963" w:rsidRPr="00532C4F">
        <w:rPr>
          <w:rFonts w:cs="Arial"/>
          <w:sz w:val="24"/>
          <w:szCs w:val="24"/>
          <w:lang w:val="sr-Cyrl-RS"/>
        </w:rPr>
        <w:t>_____</w:t>
      </w:r>
      <w:r w:rsidR="00164963" w:rsidRPr="00532C4F">
        <w:rPr>
          <w:rFonts w:cs="Arial"/>
          <w:sz w:val="24"/>
          <w:szCs w:val="24"/>
        </w:rPr>
        <w:t xml:space="preserve"> од </w:t>
      </w:r>
      <w:r w:rsidR="00164963" w:rsidRPr="00532C4F">
        <w:rPr>
          <w:rFonts w:cs="Arial"/>
          <w:sz w:val="24"/>
          <w:szCs w:val="24"/>
          <w:lang w:val="sr-Cyrl-RS"/>
        </w:rPr>
        <w:t>__.__.201</w:t>
      </w:r>
      <w:r>
        <w:rPr>
          <w:rFonts w:cs="Arial"/>
          <w:sz w:val="24"/>
          <w:szCs w:val="24"/>
          <w:lang w:val="sr-Cyrl-RS"/>
        </w:rPr>
        <w:t>9</w:t>
      </w:r>
      <w:r w:rsidR="00164963" w:rsidRPr="00532C4F">
        <w:rPr>
          <w:rFonts w:cs="Arial"/>
          <w:sz w:val="24"/>
          <w:szCs w:val="24"/>
          <w:lang w:val="sr-Cyrl-RS"/>
        </w:rPr>
        <w:t xml:space="preserve">.год. </w:t>
      </w:r>
      <w:r w:rsidR="00164963" w:rsidRPr="00532C4F">
        <w:rPr>
          <w:rFonts w:cs="Arial"/>
          <w:sz w:val="24"/>
          <w:szCs w:val="24"/>
        </w:rPr>
        <w:t xml:space="preserve">(заведен код дужника), </w:t>
      </w:r>
      <w:r w:rsidR="00D73BE5">
        <w:rPr>
          <w:rFonts w:cs="Arial"/>
          <w:sz w:val="24"/>
          <w:szCs w:val="24"/>
        </w:rPr>
        <w:t xml:space="preserve">уколико </w:t>
      </w:r>
      <w:r w:rsidR="00D73BE5">
        <w:rPr>
          <w:rFonts w:cs="Arial"/>
          <w:sz w:val="24"/>
          <w:szCs w:val="24"/>
          <w:lang w:val="sr-Cyrl-RS"/>
        </w:rPr>
        <w:t>Д</w:t>
      </w:r>
      <w:r w:rsidR="00D73BE5">
        <w:rPr>
          <w:rFonts w:cs="Arial"/>
          <w:sz w:val="24"/>
          <w:szCs w:val="24"/>
        </w:rPr>
        <w:t xml:space="preserve">ужник </w:t>
      </w:r>
      <w:r w:rsidR="00164963" w:rsidRPr="00532C4F">
        <w:rPr>
          <w:rFonts w:cs="Arial"/>
          <w:sz w:val="24"/>
          <w:szCs w:val="24"/>
        </w:rPr>
        <w:t>не изврши уговорене обавезе у уговореном року или их изврши делимично или неквалитетно.</w:t>
      </w:r>
    </w:p>
    <w:p w:rsidR="00266CFB" w:rsidRPr="00532C4F" w:rsidRDefault="00266CFB" w:rsidP="00164963">
      <w:pPr>
        <w:rPr>
          <w:rFonts w:cs="Arial"/>
          <w:sz w:val="24"/>
          <w:szCs w:val="24"/>
        </w:rPr>
      </w:pPr>
    </w:p>
    <w:p w:rsidR="00266CFB" w:rsidRPr="00593433" w:rsidRDefault="00266CFB" w:rsidP="00266CFB">
      <w:pPr>
        <w:jc w:val="both"/>
      </w:pPr>
      <w:r w:rsidRPr="00593433">
        <w:rPr>
          <w:rFonts w:cs="Arial"/>
          <w:sz w:val="24"/>
          <w:szCs w:val="24"/>
        </w:rPr>
        <w:t xml:space="preserve">Издата бланко сопствена меница може се поднети на наплату у року доспећа утврђеном Уговором т.ј. </w:t>
      </w:r>
      <w:r w:rsidRPr="00593433">
        <w:rPr>
          <w:rFonts w:cs="Arial"/>
          <w:bCs/>
          <w:sz w:val="24"/>
          <w:szCs w:val="24"/>
          <w:lang w:val="sr-Cyrl-RS"/>
        </w:rPr>
        <w:t>30 (тридесет) дана дуже од рока важења Уговора</w:t>
      </w:r>
      <w:r w:rsidRPr="00593433">
        <w:rPr>
          <w:rFonts w:cs="Arial"/>
          <w:bCs/>
          <w:sz w:val="24"/>
          <w:szCs w:val="24"/>
        </w:rPr>
        <w:t xml:space="preserve">, с тим да евентуални продужетак рока важења </w:t>
      </w:r>
      <w:r w:rsidRPr="00593433">
        <w:rPr>
          <w:rFonts w:cs="Arial"/>
          <w:bCs/>
          <w:sz w:val="24"/>
          <w:szCs w:val="24"/>
          <w:lang w:val="sr-Cyrl-RS"/>
        </w:rPr>
        <w:t>У</w:t>
      </w:r>
      <w:r w:rsidRPr="00593433">
        <w:rPr>
          <w:rFonts w:cs="Arial"/>
          <w:bCs/>
          <w:sz w:val="24"/>
          <w:szCs w:val="24"/>
        </w:rPr>
        <w:t>говора има за последицу и продужење рока важења менице и меничног овлашћења</w:t>
      </w:r>
      <w:r w:rsidRPr="00593433">
        <w:rPr>
          <w:rFonts w:cs="Arial"/>
          <w:sz w:val="24"/>
          <w:szCs w:val="24"/>
        </w:rPr>
        <w:t>, за исти број дана за који ће бити продужен и рок важења Уговора.</w:t>
      </w:r>
    </w:p>
    <w:p w:rsidR="00266CFB" w:rsidRPr="00593433" w:rsidRDefault="00266CFB" w:rsidP="00266CFB">
      <w:pPr>
        <w:jc w:val="both"/>
        <w:rPr>
          <w:rFonts w:cs="Arial"/>
          <w:sz w:val="24"/>
          <w:szCs w:val="24"/>
        </w:rPr>
      </w:pPr>
    </w:p>
    <w:p w:rsidR="00266CFB" w:rsidRPr="00164963" w:rsidRDefault="00266CFB" w:rsidP="00266CFB">
      <w:pPr>
        <w:jc w:val="both"/>
        <w:rPr>
          <w:rFonts w:cs="Arial"/>
          <w:sz w:val="24"/>
          <w:szCs w:val="24"/>
        </w:rPr>
      </w:pPr>
      <w:r w:rsidRPr="00593433">
        <w:rPr>
          <w:rFonts w:cs="Arial"/>
          <w:sz w:val="24"/>
          <w:szCs w:val="24"/>
        </w:rPr>
        <w:t>Овлашћујемо Повериоца да у складу са горе наведеним условом, ИНИЦИРА наплату доспелих хартија од вредности бланко соло менице, безусловно и нeопозиво, без протеста и трошкова, вансудски - издавањем налога за наплату на терет текућег рачуна Дужника, а у корист текућег рачуна Повериоца</w:t>
      </w:r>
      <w:r w:rsidRPr="00532C4F">
        <w:rPr>
          <w:rFonts w:cs="Arial"/>
          <w:sz w:val="24"/>
          <w:szCs w:val="24"/>
        </w:rPr>
        <w:t>.</w:t>
      </w:r>
    </w:p>
    <w:p w:rsidR="00266CFB" w:rsidRDefault="00266CFB" w:rsidP="00266CFB">
      <w:pPr>
        <w:jc w:val="both"/>
        <w:rPr>
          <w:rFonts w:cs="Arial"/>
          <w:sz w:val="24"/>
          <w:szCs w:val="24"/>
        </w:rPr>
      </w:pPr>
    </w:p>
    <w:p w:rsidR="00266CFB" w:rsidRPr="00593433" w:rsidRDefault="00266CFB" w:rsidP="00266CFB">
      <w:pPr>
        <w:jc w:val="both"/>
        <w:rPr>
          <w:rFonts w:cs="Arial"/>
          <w:sz w:val="24"/>
          <w:szCs w:val="24"/>
          <w:lang w:val="sr-Cyrl-RS"/>
        </w:rPr>
      </w:pPr>
      <w:r w:rsidRPr="00593433">
        <w:rPr>
          <w:rFonts w:cs="Arial"/>
          <w:sz w:val="24"/>
          <w:szCs w:val="24"/>
        </w:rPr>
        <w:t xml:space="preserve">Oвлaшћуjeмo бaнкe кoд кojих имaмo рaчунe </w:t>
      </w:r>
      <w:r w:rsidRPr="00593433">
        <w:rPr>
          <w:rFonts w:cs="Arial"/>
          <w:sz w:val="24"/>
          <w:szCs w:val="24"/>
          <w:lang w:val="sr-Cyrl-RS"/>
        </w:rPr>
        <w:t>да</w:t>
      </w:r>
      <w:r w:rsidRPr="00593433">
        <w:rPr>
          <w:rFonts w:cs="Arial"/>
          <w:sz w:val="24"/>
          <w:szCs w:val="24"/>
        </w:rPr>
        <w:t xml:space="preserve">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r w:rsidRPr="00593433">
        <w:rPr>
          <w:rFonts w:cs="Arial"/>
          <w:sz w:val="24"/>
          <w:szCs w:val="24"/>
          <w:lang w:val="sr-Cyrl-RS"/>
        </w:rPr>
        <w:t>.</w:t>
      </w:r>
    </w:p>
    <w:p w:rsidR="00A40BF9" w:rsidRDefault="00A40BF9" w:rsidP="00266CFB">
      <w:pPr>
        <w:jc w:val="both"/>
        <w:rPr>
          <w:rFonts w:cs="Arial"/>
          <w:sz w:val="24"/>
          <w:szCs w:val="24"/>
        </w:rPr>
      </w:pPr>
    </w:p>
    <w:p w:rsidR="00164963" w:rsidRPr="00532C4F" w:rsidRDefault="00266CFB" w:rsidP="00266CFB">
      <w:pPr>
        <w:jc w:val="both"/>
        <w:rPr>
          <w:rFonts w:cs="Arial"/>
          <w:sz w:val="24"/>
          <w:szCs w:val="24"/>
        </w:rPr>
      </w:pPr>
      <w:r w:rsidRPr="00593433">
        <w:rPr>
          <w:rFonts w:cs="Arial"/>
          <w:sz w:val="24"/>
          <w:szCs w:val="24"/>
        </w:rPr>
        <w:lastRenderedPageBreak/>
        <w:t xml:space="preserve">Меница је важећа и у случају да у току трајања реализације наведеног уговора дође до: промена </w:t>
      </w:r>
      <w:r w:rsidRPr="00593433">
        <w:rPr>
          <w:rFonts w:cs="Arial"/>
          <w:sz w:val="24"/>
          <w:szCs w:val="24"/>
          <w:lang w:val="sr-Cyrl-RS"/>
        </w:rPr>
        <w:t>лица</w:t>
      </w:r>
      <w:r w:rsidRPr="00593433">
        <w:rPr>
          <w:rFonts w:cs="Arial"/>
          <w:sz w:val="24"/>
          <w:szCs w:val="24"/>
        </w:rPr>
        <w:t xml:space="preserve"> овлашћених за заступање Дужника,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r w:rsidR="00164963" w:rsidRPr="00532C4F">
        <w:rPr>
          <w:rFonts w:cs="Arial"/>
          <w:sz w:val="24"/>
          <w:szCs w:val="24"/>
        </w:rPr>
        <w:t>.</w:t>
      </w:r>
    </w:p>
    <w:p w:rsidR="00164963" w:rsidRPr="00532C4F" w:rsidRDefault="00164963" w:rsidP="00164963">
      <w:pPr>
        <w:jc w:val="both"/>
        <w:rPr>
          <w:rFonts w:cs="Arial"/>
          <w:sz w:val="24"/>
          <w:szCs w:val="24"/>
        </w:rPr>
      </w:pPr>
    </w:p>
    <w:p w:rsidR="00164963" w:rsidRPr="00532C4F" w:rsidRDefault="00164963" w:rsidP="00164963">
      <w:pPr>
        <w:jc w:val="both"/>
        <w:rPr>
          <w:rFonts w:cs="Arial"/>
          <w:sz w:val="24"/>
          <w:szCs w:val="24"/>
        </w:rPr>
      </w:pPr>
      <w:r w:rsidRPr="00532C4F">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164963" w:rsidRPr="00532C4F" w:rsidRDefault="00164963" w:rsidP="00164963">
      <w:pPr>
        <w:jc w:val="both"/>
        <w:rPr>
          <w:rFonts w:cs="Arial"/>
          <w:sz w:val="24"/>
          <w:szCs w:val="24"/>
        </w:rPr>
      </w:pPr>
    </w:p>
    <w:p w:rsidR="00164963" w:rsidRPr="00532C4F" w:rsidRDefault="00164963" w:rsidP="00164963">
      <w:pPr>
        <w:jc w:val="both"/>
        <w:rPr>
          <w:rFonts w:cs="Arial"/>
          <w:sz w:val="24"/>
          <w:szCs w:val="24"/>
        </w:rPr>
      </w:pPr>
      <w:r w:rsidRPr="00532C4F">
        <w:rPr>
          <w:rFonts w:cs="Arial"/>
          <w:sz w:val="24"/>
          <w:szCs w:val="24"/>
        </w:rPr>
        <w:t>Меница је потписана од стране овлашћеног лица за заступање Дужника _________________</w:t>
      </w:r>
      <w:r>
        <w:rPr>
          <w:rFonts w:cs="Arial"/>
          <w:sz w:val="24"/>
          <w:szCs w:val="24"/>
          <w:lang w:val="sr-Cyrl-RS"/>
        </w:rPr>
        <w:t>______</w:t>
      </w:r>
      <w:r w:rsidRPr="00532C4F">
        <w:rPr>
          <w:rFonts w:cs="Arial"/>
          <w:sz w:val="24"/>
          <w:szCs w:val="24"/>
        </w:rPr>
        <w:t xml:space="preserve"> (унети име и презиме овлашћеног лица).</w:t>
      </w:r>
    </w:p>
    <w:p w:rsidR="00164963" w:rsidRPr="00532C4F" w:rsidRDefault="00164963" w:rsidP="00164963">
      <w:pPr>
        <w:jc w:val="both"/>
        <w:rPr>
          <w:rFonts w:cs="Arial"/>
          <w:sz w:val="24"/>
          <w:szCs w:val="24"/>
        </w:rPr>
      </w:pPr>
    </w:p>
    <w:p w:rsidR="00164963" w:rsidRPr="00532C4F" w:rsidRDefault="00164963" w:rsidP="00164963">
      <w:pPr>
        <w:jc w:val="both"/>
        <w:rPr>
          <w:rFonts w:cs="Arial"/>
          <w:sz w:val="24"/>
          <w:szCs w:val="24"/>
        </w:rPr>
      </w:pPr>
      <w:r w:rsidRPr="00532C4F">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164963" w:rsidRPr="00532C4F" w:rsidRDefault="00164963" w:rsidP="00164963">
      <w:pPr>
        <w:jc w:val="both"/>
        <w:rPr>
          <w:rFonts w:cs="Arial"/>
          <w:sz w:val="24"/>
          <w:szCs w:val="24"/>
        </w:rPr>
      </w:pPr>
    </w:p>
    <w:p w:rsidR="009032E7" w:rsidRPr="009032E7" w:rsidRDefault="009032E7" w:rsidP="00164963">
      <w:pPr>
        <w:jc w:val="both"/>
        <w:rPr>
          <w:rFonts w:cs="Arial"/>
          <w:sz w:val="24"/>
          <w:szCs w:val="24"/>
        </w:rPr>
      </w:pPr>
      <w:r w:rsidRPr="009032E7">
        <w:rPr>
          <w:rFonts w:cs="Arial"/>
          <w:sz w:val="24"/>
          <w:szCs w:val="24"/>
        </w:rPr>
        <w:t xml:space="preserve">          </w:t>
      </w:r>
    </w:p>
    <w:p w:rsidR="009032E7" w:rsidRPr="009032E7" w:rsidRDefault="009032E7" w:rsidP="009032E7">
      <w:pPr>
        <w:rPr>
          <w:rFonts w:cs="Arial"/>
          <w:sz w:val="24"/>
          <w:szCs w:val="24"/>
        </w:rPr>
      </w:pPr>
    </w:p>
    <w:p w:rsidR="009032E7" w:rsidRPr="009032E7" w:rsidRDefault="009032E7" w:rsidP="009032E7">
      <w:pPr>
        <w:rPr>
          <w:rFonts w:cs="Arial"/>
          <w:sz w:val="24"/>
          <w:szCs w:val="24"/>
        </w:rPr>
      </w:pPr>
      <w:r w:rsidRPr="009032E7">
        <w:rPr>
          <w:rFonts w:cs="Arial"/>
          <w:sz w:val="24"/>
          <w:szCs w:val="24"/>
        </w:rPr>
        <w:t xml:space="preserve">                           </w:t>
      </w:r>
    </w:p>
    <w:tbl>
      <w:tblPr>
        <w:tblW w:w="10031" w:type="dxa"/>
        <w:jc w:val="center"/>
        <w:tblLayout w:type="fixed"/>
        <w:tblCellMar>
          <w:left w:w="10" w:type="dxa"/>
          <w:right w:w="10" w:type="dxa"/>
        </w:tblCellMar>
        <w:tblLook w:val="0000" w:firstRow="0" w:lastRow="0" w:firstColumn="0" w:lastColumn="0" w:noHBand="0" w:noVBand="0"/>
      </w:tblPr>
      <w:tblGrid>
        <w:gridCol w:w="3882"/>
        <w:gridCol w:w="2127"/>
        <w:gridCol w:w="4022"/>
      </w:tblGrid>
      <w:tr w:rsidR="009032E7" w:rsidRPr="009032E7" w:rsidTr="009032E7">
        <w:trPr>
          <w:jc w:val="center"/>
        </w:trPr>
        <w:tc>
          <w:tcPr>
            <w:tcW w:w="3882" w:type="dxa"/>
            <w:shd w:val="clear" w:color="auto" w:fill="auto"/>
            <w:tcMar>
              <w:top w:w="0" w:type="dxa"/>
              <w:left w:w="108" w:type="dxa"/>
              <w:bottom w:w="0" w:type="dxa"/>
              <w:right w:w="108" w:type="dxa"/>
            </w:tcMar>
          </w:tcPr>
          <w:p w:rsidR="009032E7" w:rsidRPr="009032E7" w:rsidRDefault="00266CFB" w:rsidP="009032E7">
            <w:pPr>
              <w:jc w:val="center"/>
              <w:rPr>
                <w:rFonts w:cs="Arial"/>
                <w:sz w:val="24"/>
                <w:szCs w:val="24"/>
              </w:rPr>
            </w:pPr>
            <w:r w:rsidRPr="00266CFB">
              <w:rPr>
                <w:rFonts w:cs="Arial"/>
                <w:sz w:val="24"/>
                <w:szCs w:val="24"/>
              </w:rPr>
              <w:t>Место и датум издавања Овлашћења</w:t>
            </w:r>
            <w:r w:rsidR="009032E7" w:rsidRPr="009032E7">
              <w:rPr>
                <w:rFonts w:cs="Arial"/>
                <w:sz w:val="24"/>
                <w:szCs w:val="24"/>
              </w:rPr>
              <w:t>:</w:t>
            </w:r>
          </w:p>
        </w:tc>
        <w:tc>
          <w:tcPr>
            <w:tcW w:w="2127" w:type="dxa"/>
            <w:shd w:val="clear" w:color="auto" w:fill="auto"/>
            <w:tcMar>
              <w:top w:w="0" w:type="dxa"/>
              <w:left w:w="108" w:type="dxa"/>
              <w:bottom w:w="0" w:type="dxa"/>
              <w:right w:w="108" w:type="dxa"/>
            </w:tcMar>
          </w:tcPr>
          <w:p w:rsidR="009032E7" w:rsidRPr="009032E7" w:rsidRDefault="009032E7" w:rsidP="009032E7">
            <w:pPr>
              <w:jc w:val="center"/>
              <w:rPr>
                <w:rFonts w:cs="Arial"/>
                <w:sz w:val="24"/>
                <w:szCs w:val="24"/>
                <w:lang w:val="ru-RU"/>
              </w:rPr>
            </w:pPr>
          </w:p>
        </w:tc>
        <w:tc>
          <w:tcPr>
            <w:tcW w:w="4022" w:type="dxa"/>
            <w:shd w:val="clear" w:color="auto" w:fill="auto"/>
            <w:tcMar>
              <w:top w:w="0" w:type="dxa"/>
              <w:left w:w="108" w:type="dxa"/>
              <w:bottom w:w="0" w:type="dxa"/>
              <w:right w:w="108" w:type="dxa"/>
            </w:tcMar>
          </w:tcPr>
          <w:p w:rsidR="009032E7" w:rsidRPr="009032E7" w:rsidRDefault="00164963" w:rsidP="00164963">
            <w:r>
              <w:rPr>
                <w:rFonts w:cs="Arial"/>
                <w:sz w:val="24"/>
                <w:szCs w:val="24"/>
                <w:lang w:val="sr-Cyrl-RS"/>
              </w:rPr>
              <w:t xml:space="preserve">            </w:t>
            </w:r>
            <w:r w:rsidR="009032E7" w:rsidRPr="009032E7">
              <w:rPr>
                <w:rFonts w:cs="Arial"/>
                <w:sz w:val="24"/>
                <w:szCs w:val="24"/>
              </w:rPr>
              <w:t>П</w:t>
            </w:r>
            <w:r>
              <w:rPr>
                <w:rFonts w:cs="Arial"/>
                <w:sz w:val="24"/>
                <w:szCs w:val="24"/>
                <w:lang w:val="sr-Cyrl-RS"/>
              </w:rPr>
              <w:t>ружалац услуге</w:t>
            </w:r>
            <w:r w:rsidR="009032E7" w:rsidRPr="009032E7">
              <w:rPr>
                <w:rFonts w:cs="Arial"/>
                <w:sz w:val="24"/>
                <w:szCs w:val="24"/>
                <w:lang w:val="ru-RU"/>
              </w:rPr>
              <w:t>:</w:t>
            </w:r>
          </w:p>
        </w:tc>
      </w:tr>
      <w:tr w:rsidR="009032E7" w:rsidRPr="009032E7" w:rsidTr="009032E7">
        <w:trPr>
          <w:jc w:val="center"/>
        </w:trPr>
        <w:tc>
          <w:tcPr>
            <w:tcW w:w="3882" w:type="dxa"/>
            <w:shd w:val="clear" w:color="auto" w:fill="auto"/>
            <w:tcMar>
              <w:top w:w="0" w:type="dxa"/>
              <w:left w:w="108" w:type="dxa"/>
              <w:bottom w:w="0" w:type="dxa"/>
              <w:right w:w="108" w:type="dxa"/>
            </w:tcMar>
          </w:tcPr>
          <w:p w:rsidR="009032E7" w:rsidRPr="009032E7" w:rsidRDefault="009032E7" w:rsidP="009032E7">
            <w:pPr>
              <w:jc w:val="center"/>
              <w:rPr>
                <w:rFonts w:cs="Arial"/>
                <w:sz w:val="24"/>
                <w:szCs w:val="24"/>
              </w:rPr>
            </w:pPr>
          </w:p>
        </w:tc>
        <w:tc>
          <w:tcPr>
            <w:tcW w:w="2127" w:type="dxa"/>
            <w:shd w:val="clear" w:color="auto" w:fill="auto"/>
            <w:tcMar>
              <w:top w:w="0" w:type="dxa"/>
              <w:left w:w="108" w:type="dxa"/>
              <w:bottom w:w="0" w:type="dxa"/>
              <w:right w:w="108" w:type="dxa"/>
            </w:tcMar>
          </w:tcPr>
          <w:p w:rsidR="009032E7" w:rsidRPr="009032E7" w:rsidRDefault="009032E7" w:rsidP="009032E7">
            <w:pPr>
              <w:jc w:val="center"/>
              <w:rPr>
                <w:rFonts w:cs="Arial"/>
                <w:sz w:val="24"/>
                <w:szCs w:val="24"/>
              </w:rPr>
            </w:pPr>
            <w:r w:rsidRPr="009032E7">
              <w:rPr>
                <w:rFonts w:cs="Arial"/>
                <w:sz w:val="24"/>
                <w:szCs w:val="24"/>
              </w:rPr>
              <w:t>М.П.</w:t>
            </w:r>
          </w:p>
        </w:tc>
        <w:tc>
          <w:tcPr>
            <w:tcW w:w="4022" w:type="dxa"/>
            <w:shd w:val="clear" w:color="auto" w:fill="auto"/>
            <w:tcMar>
              <w:top w:w="0" w:type="dxa"/>
              <w:left w:w="108" w:type="dxa"/>
              <w:bottom w:w="0" w:type="dxa"/>
              <w:right w:w="108" w:type="dxa"/>
            </w:tcMar>
          </w:tcPr>
          <w:p w:rsidR="009032E7" w:rsidRPr="009032E7" w:rsidRDefault="009032E7" w:rsidP="009032E7">
            <w:pPr>
              <w:jc w:val="center"/>
              <w:rPr>
                <w:rFonts w:cs="Arial"/>
                <w:sz w:val="24"/>
                <w:szCs w:val="24"/>
                <w:lang w:val="ru-RU"/>
              </w:rPr>
            </w:pPr>
          </w:p>
        </w:tc>
      </w:tr>
      <w:tr w:rsidR="009032E7" w:rsidRPr="009032E7" w:rsidTr="009032E7">
        <w:trPr>
          <w:jc w:val="center"/>
        </w:trPr>
        <w:tc>
          <w:tcPr>
            <w:tcW w:w="3882" w:type="dxa"/>
            <w:tcBorders>
              <w:bottom w:val="single" w:sz="4" w:space="0" w:color="000000"/>
            </w:tcBorders>
            <w:shd w:val="clear" w:color="auto" w:fill="auto"/>
            <w:tcMar>
              <w:top w:w="0" w:type="dxa"/>
              <w:left w:w="108" w:type="dxa"/>
              <w:bottom w:w="0" w:type="dxa"/>
              <w:right w:w="108" w:type="dxa"/>
            </w:tcMar>
          </w:tcPr>
          <w:p w:rsidR="009032E7" w:rsidRPr="009032E7" w:rsidRDefault="009032E7" w:rsidP="009032E7">
            <w:pPr>
              <w:jc w:val="center"/>
              <w:rPr>
                <w:rFonts w:cs="Arial"/>
                <w:sz w:val="24"/>
                <w:szCs w:val="24"/>
              </w:rPr>
            </w:pPr>
          </w:p>
        </w:tc>
        <w:tc>
          <w:tcPr>
            <w:tcW w:w="2127" w:type="dxa"/>
            <w:shd w:val="clear" w:color="auto" w:fill="auto"/>
            <w:tcMar>
              <w:top w:w="0" w:type="dxa"/>
              <w:left w:w="108" w:type="dxa"/>
              <w:bottom w:w="0" w:type="dxa"/>
              <w:right w:w="108" w:type="dxa"/>
            </w:tcMar>
          </w:tcPr>
          <w:p w:rsidR="009032E7" w:rsidRPr="009032E7" w:rsidRDefault="009032E7" w:rsidP="009032E7">
            <w:pPr>
              <w:jc w:val="center"/>
              <w:rPr>
                <w:rFonts w:cs="Arial"/>
                <w:sz w:val="24"/>
                <w:szCs w:val="24"/>
                <w:lang w:val="ru-RU"/>
              </w:rPr>
            </w:pPr>
          </w:p>
        </w:tc>
        <w:tc>
          <w:tcPr>
            <w:tcW w:w="4022" w:type="dxa"/>
            <w:tcBorders>
              <w:bottom w:val="single" w:sz="4" w:space="0" w:color="000000"/>
            </w:tcBorders>
            <w:shd w:val="clear" w:color="auto" w:fill="auto"/>
            <w:tcMar>
              <w:top w:w="0" w:type="dxa"/>
              <w:left w:w="108" w:type="dxa"/>
              <w:bottom w:w="0" w:type="dxa"/>
              <w:right w:w="108" w:type="dxa"/>
            </w:tcMar>
          </w:tcPr>
          <w:p w:rsidR="009032E7" w:rsidRPr="009032E7" w:rsidRDefault="009032E7" w:rsidP="009032E7">
            <w:pPr>
              <w:jc w:val="center"/>
              <w:rPr>
                <w:rFonts w:cs="Arial"/>
                <w:sz w:val="24"/>
                <w:szCs w:val="24"/>
                <w:lang w:val="ru-RU"/>
              </w:rPr>
            </w:pPr>
          </w:p>
        </w:tc>
      </w:tr>
    </w:tbl>
    <w:p w:rsidR="009032E7" w:rsidRPr="009032E7" w:rsidRDefault="009032E7" w:rsidP="009032E7">
      <w:pPr>
        <w:rPr>
          <w:rFonts w:cs="Arial"/>
          <w:sz w:val="24"/>
          <w:szCs w:val="24"/>
        </w:rPr>
      </w:pPr>
      <w:r w:rsidRPr="009032E7">
        <w:rPr>
          <w:rFonts w:cs="Arial"/>
          <w:sz w:val="24"/>
          <w:szCs w:val="24"/>
        </w:rPr>
        <w:t xml:space="preserve">                                                                                         </w:t>
      </w:r>
      <w:r w:rsidR="00F52A61">
        <w:rPr>
          <w:rFonts w:cs="Arial"/>
          <w:sz w:val="24"/>
          <w:szCs w:val="24"/>
          <w:lang w:val="sr-Cyrl-RS"/>
        </w:rPr>
        <w:t xml:space="preserve">       </w:t>
      </w:r>
      <w:r w:rsidRPr="009032E7">
        <w:rPr>
          <w:rFonts w:cs="Arial"/>
          <w:sz w:val="24"/>
          <w:szCs w:val="24"/>
        </w:rPr>
        <w:t>Потпис овлашћеног лица</w:t>
      </w:r>
    </w:p>
    <w:p w:rsidR="009032E7" w:rsidRDefault="009032E7" w:rsidP="009032E7">
      <w:pPr>
        <w:rPr>
          <w:rFonts w:cs="Arial"/>
          <w:sz w:val="24"/>
          <w:szCs w:val="24"/>
        </w:rPr>
      </w:pPr>
    </w:p>
    <w:p w:rsidR="00F52A61" w:rsidRDefault="00F52A61" w:rsidP="009032E7">
      <w:pPr>
        <w:rPr>
          <w:rFonts w:cs="Arial"/>
          <w:sz w:val="24"/>
          <w:szCs w:val="24"/>
        </w:rPr>
      </w:pPr>
    </w:p>
    <w:p w:rsidR="00F52A61" w:rsidRDefault="00F52A61" w:rsidP="009032E7">
      <w:pPr>
        <w:rPr>
          <w:rFonts w:cs="Arial"/>
          <w:sz w:val="24"/>
          <w:szCs w:val="24"/>
        </w:rPr>
      </w:pPr>
    </w:p>
    <w:p w:rsidR="00F52A61" w:rsidRDefault="00F52A61" w:rsidP="009032E7">
      <w:pPr>
        <w:rPr>
          <w:rFonts w:cs="Arial"/>
          <w:sz w:val="24"/>
          <w:szCs w:val="24"/>
        </w:rPr>
      </w:pPr>
    </w:p>
    <w:p w:rsidR="00F52A61" w:rsidRPr="009032E7" w:rsidRDefault="00F52A61" w:rsidP="009032E7">
      <w:pPr>
        <w:rPr>
          <w:rFonts w:cs="Arial"/>
          <w:sz w:val="24"/>
          <w:szCs w:val="24"/>
        </w:rPr>
      </w:pPr>
    </w:p>
    <w:p w:rsidR="009775F8" w:rsidRPr="009775F8" w:rsidRDefault="009775F8" w:rsidP="009775F8">
      <w:pPr>
        <w:suppressAutoHyphens w:val="0"/>
        <w:rPr>
          <w:rFonts w:cs="Arial"/>
          <w:sz w:val="24"/>
          <w:szCs w:val="24"/>
        </w:rPr>
      </w:pPr>
      <w:r w:rsidRPr="009775F8">
        <w:rPr>
          <w:rFonts w:cs="Arial"/>
          <w:sz w:val="24"/>
          <w:szCs w:val="24"/>
        </w:rPr>
        <w:t>Прилог:</w:t>
      </w:r>
    </w:p>
    <w:p w:rsidR="009775F8" w:rsidRPr="009775F8" w:rsidRDefault="009775F8" w:rsidP="009775F8">
      <w:pPr>
        <w:pStyle w:val="ListParagraph"/>
        <w:numPr>
          <w:ilvl w:val="0"/>
          <w:numId w:val="31"/>
        </w:numPr>
        <w:suppressAutoHyphens w:val="0"/>
        <w:spacing w:after="0" w:line="240" w:lineRule="auto"/>
        <w:rPr>
          <w:rFonts w:ascii="Arial" w:eastAsia="Times New Roman" w:hAnsi="Arial" w:cs="Arial"/>
          <w:color w:val="auto"/>
          <w:kern w:val="3"/>
        </w:rPr>
      </w:pPr>
      <w:r w:rsidRPr="009775F8">
        <w:rPr>
          <w:rFonts w:ascii="Arial" w:eastAsia="Times New Roman" w:hAnsi="Arial" w:cs="Arial"/>
          <w:color w:val="auto"/>
          <w:kern w:val="3"/>
        </w:rPr>
        <w:t>1 (једна) потписана и оверена бланко сопствена меница као гаранција за добро извршење посла</w:t>
      </w:r>
    </w:p>
    <w:p w:rsidR="009775F8" w:rsidRPr="009775F8" w:rsidRDefault="009775F8" w:rsidP="009775F8">
      <w:pPr>
        <w:pStyle w:val="ListParagraph"/>
        <w:numPr>
          <w:ilvl w:val="0"/>
          <w:numId w:val="31"/>
        </w:numPr>
        <w:suppressAutoHyphens w:val="0"/>
        <w:spacing w:after="0" w:line="240" w:lineRule="auto"/>
        <w:rPr>
          <w:rFonts w:ascii="Arial" w:eastAsia="Times New Roman" w:hAnsi="Arial" w:cs="Arial"/>
          <w:color w:val="auto"/>
          <w:kern w:val="3"/>
        </w:rPr>
      </w:pPr>
      <w:r w:rsidRPr="009775F8">
        <w:rPr>
          <w:rFonts w:ascii="Arial" w:eastAsia="Times New Roman" w:hAnsi="Arial" w:cs="Arial"/>
          <w:color w:val="auto"/>
          <w:kern w:val="3"/>
        </w:rPr>
        <w:t>фотокопију важећег Картона депонованих потписа овлашћених лица за располагање новчаним средствима Пружаoцa услуге код пословне банке, оверену од стране банке на дан издавања менице и меничног овлашћења</w:t>
      </w:r>
    </w:p>
    <w:p w:rsidR="009775F8" w:rsidRPr="009775F8" w:rsidRDefault="009775F8" w:rsidP="009775F8">
      <w:pPr>
        <w:pStyle w:val="ListParagraph"/>
        <w:numPr>
          <w:ilvl w:val="0"/>
          <w:numId w:val="31"/>
        </w:numPr>
        <w:suppressAutoHyphens w:val="0"/>
        <w:spacing w:after="0" w:line="240" w:lineRule="auto"/>
        <w:rPr>
          <w:rFonts w:ascii="Arial" w:eastAsia="Times New Roman" w:hAnsi="Arial" w:cs="Arial"/>
          <w:color w:val="auto"/>
          <w:kern w:val="3"/>
        </w:rPr>
      </w:pPr>
      <w:r w:rsidRPr="009775F8">
        <w:rPr>
          <w:rFonts w:ascii="Arial" w:eastAsia="Times New Roman" w:hAnsi="Arial" w:cs="Arial"/>
          <w:color w:val="auto"/>
          <w:kern w:val="3"/>
        </w:rPr>
        <w:t>фотокопија овлашћења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Пружаoцa услуге</w:t>
      </w:r>
    </w:p>
    <w:p w:rsidR="009775F8" w:rsidRPr="009775F8" w:rsidRDefault="009775F8" w:rsidP="009775F8">
      <w:pPr>
        <w:pStyle w:val="ListParagraph"/>
        <w:numPr>
          <w:ilvl w:val="0"/>
          <w:numId w:val="31"/>
        </w:numPr>
        <w:suppressAutoHyphens w:val="0"/>
        <w:spacing w:after="0" w:line="240" w:lineRule="auto"/>
        <w:rPr>
          <w:rFonts w:ascii="Arial" w:eastAsia="Times New Roman" w:hAnsi="Arial" w:cs="Arial"/>
          <w:color w:val="auto"/>
          <w:kern w:val="3"/>
        </w:rPr>
      </w:pPr>
      <w:r w:rsidRPr="009775F8">
        <w:rPr>
          <w:rFonts w:ascii="Arial" w:eastAsia="Times New Roman" w:hAnsi="Arial" w:cs="Arial"/>
          <w:color w:val="auto"/>
          <w:kern w:val="3"/>
        </w:rPr>
        <w:t>фотокопију ОП обрасца</w:t>
      </w:r>
    </w:p>
    <w:p w:rsidR="009032E7" w:rsidRPr="009032E7" w:rsidRDefault="009775F8" w:rsidP="009775F8">
      <w:pPr>
        <w:pStyle w:val="ListParagraph"/>
        <w:numPr>
          <w:ilvl w:val="0"/>
          <w:numId w:val="31"/>
        </w:numPr>
        <w:suppressAutoHyphens w:val="0"/>
        <w:spacing w:after="0" w:line="240" w:lineRule="auto"/>
        <w:rPr>
          <w:rFonts w:ascii="Arial" w:hAnsi="Arial" w:cs="Arial"/>
          <w:color w:val="auto"/>
        </w:rPr>
      </w:pPr>
      <w:r w:rsidRPr="009775F8">
        <w:rPr>
          <w:rFonts w:ascii="Arial" w:eastAsia="Times New Roman" w:hAnsi="Arial" w:cs="Arial"/>
          <w:color w:val="auto"/>
          <w:kern w:val="3"/>
        </w:rPr>
        <w:t>Доказ о регистрацији менице у Регистру меница Народне банке Србије (фотокопија Захтева за регистрацију менице за добро извршње посла од стране пословне банке која је извршила регистрацију менице или извод са интернет странице Регистра меница и овлашћења НБС). Датум регистрације менице мора бити након датума доношења одлуке о додели Уговора</w:t>
      </w:r>
      <w:r w:rsidR="00164963">
        <w:rPr>
          <w:rFonts w:ascii="Arial" w:eastAsia="Times New Roman" w:hAnsi="Arial" w:cs="Arial"/>
          <w:color w:val="auto"/>
          <w:kern w:val="3"/>
          <w:lang w:val="sr-Cyrl-RS"/>
        </w:rPr>
        <w:t>.</w:t>
      </w:r>
    </w:p>
    <w:p w:rsidR="009032E7" w:rsidRDefault="009032E7" w:rsidP="009032E7">
      <w:pPr>
        <w:jc w:val="center"/>
        <w:rPr>
          <w:rFonts w:cs="Arial"/>
          <w:b/>
          <w:sz w:val="24"/>
          <w:szCs w:val="24"/>
        </w:rPr>
      </w:pPr>
    </w:p>
    <w:p w:rsidR="00164963" w:rsidRDefault="00164963" w:rsidP="009032E7">
      <w:pPr>
        <w:jc w:val="center"/>
        <w:rPr>
          <w:rFonts w:cs="Arial"/>
          <w:b/>
          <w:sz w:val="24"/>
          <w:szCs w:val="24"/>
        </w:rPr>
      </w:pPr>
    </w:p>
    <w:p w:rsidR="00164963" w:rsidRPr="009032E7" w:rsidRDefault="00164963" w:rsidP="009032E7">
      <w:pPr>
        <w:jc w:val="center"/>
        <w:rPr>
          <w:rFonts w:cs="Arial"/>
          <w:b/>
          <w:sz w:val="24"/>
          <w:szCs w:val="24"/>
        </w:rPr>
      </w:pPr>
    </w:p>
    <w:p w:rsidR="00A37B0E" w:rsidRPr="00A37B0E" w:rsidRDefault="00266CFB" w:rsidP="00A37B0E">
      <w:pPr>
        <w:jc w:val="center"/>
        <w:rPr>
          <w:rFonts w:cs="Arial"/>
          <w:b/>
          <w:i/>
          <w:sz w:val="24"/>
          <w:szCs w:val="24"/>
          <w:u w:val="single"/>
        </w:rPr>
      </w:pPr>
      <w:r w:rsidRPr="00EC6A5C">
        <w:rPr>
          <w:rFonts w:cs="Arial"/>
          <w:b/>
          <w:i/>
          <w:sz w:val="24"/>
          <w:szCs w:val="24"/>
          <w:u w:val="single"/>
        </w:rPr>
        <w:t xml:space="preserve">Менично писмо у складу са садржином овог Прилога доставља </w:t>
      </w:r>
      <w:r w:rsidRPr="00EC6A5C">
        <w:rPr>
          <w:rFonts w:cs="Arial"/>
          <w:b/>
          <w:i/>
          <w:sz w:val="24"/>
          <w:szCs w:val="24"/>
          <w:u w:val="single"/>
          <w:lang w:val="sr-Cyrl-RS"/>
        </w:rPr>
        <w:t xml:space="preserve">се </w:t>
      </w:r>
      <w:r w:rsidRPr="00EC6A5C">
        <w:rPr>
          <w:rFonts w:cs="Arial"/>
          <w:b/>
          <w:bCs/>
          <w:i/>
          <w:sz w:val="24"/>
          <w:szCs w:val="24"/>
          <w:u w:val="single"/>
          <w:lang w:val="sr-Cyrl-CS"/>
        </w:rPr>
        <w:t>у року од 3 (три) дана од дана пријема обострано потписаног Уговора</w:t>
      </w:r>
    </w:p>
    <w:p w:rsidR="009032E7" w:rsidRPr="009032E7" w:rsidRDefault="009032E7" w:rsidP="009032E7">
      <w:pPr>
        <w:jc w:val="center"/>
        <w:rPr>
          <w:rFonts w:cs="Arial"/>
          <w:b/>
          <w:sz w:val="24"/>
          <w:szCs w:val="24"/>
        </w:rPr>
      </w:pPr>
    </w:p>
    <w:p w:rsidR="009032E7" w:rsidRDefault="009032E7" w:rsidP="009032E7">
      <w:pPr>
        <w:jc w:val="center"/>
        <w:rPr>
          <w:rFonts w:cs="Arial"/>
          <w:b/>
          <w:sz w:val="24"/>
          <w:szCs w:val="24"/>
        </w:rPr>
      </w:pPr>
    </w:p>
    <w:p w:rsidR="00A37B0E" w:rsidRDefault="00A37B0E" w:rsidP="00B27CF7">
      <w:pPr>
        <w:pStyle w:val="Standard"/>
        <w:spacing w:before="0"/>
        <w:jc w:val="left"/>
        <w:rPr>
          <w:rFonts w:cs="Arial"/>
          <w:b/>
          <w:color w:val="00B0F0"/>
          <w:lang w:val="sr-Cyrl-RS"/>
        </w:rPr>
      </w:pPr>
    </w:p>
    <w:p w:rsidR="00266CFB" w:rsidRDefault="00266CFB" w:rsidP="00BD2728">
      <w:pPr>
        <w:suppressAutoHyphens w:val="0"/>
        <w:autoSpaceDE w:val="0"/>
        <w:ind w:left="7200"/>
        <w:jc w:val="right"/>
        <w:textAlignment w:val="auto"/>
        <w:rPr>
          <w:rFonts w:ascii="Arial MT" w:hAnsi="Arial MT" w:cs="Arial"/>
          <w:b/>
          <w:kern w:val="0"/>
          <w:sz w:val="24"/>
          <w:szCs w:val="24"/>
        </w:rPr>
      </w:pPr>
    </w:p>
    <w:p w:rsidR="00266CFB" w:rsidRDefault="00266CFB" w:rsidP="00BD2728">
      <w:pPr>
        <w:suppressAutoHyphens w:val="0"/>
        <w:autoSpaceDE w:val="0"/>
        <w:ind w:left="7200"/>
        <w:jc w:val="right"/>
        <w:textAlignment w:val="auto"/>
        <w:rPr>
          <w:rFonts w:ascii="Arial MT" w:hAnsi="Arial MT" w:cs="Arial"/>
          <w:b/>
          <w:kern w:val="0"/>
          <w:sz w:val="24"/>
          <w:szCs w:val="24"/>
        </w:rPr>
      </w:pPr>
    </w:p>
    <w:p w:rsidR="00266CFB" w:rsidRDefault="00266CFB" w:rsidP="00BD2728">
      <w:pPr>
        <w:suppressAutoHyphens w:val="0"/>
        <w:autoSpaceDE w:val="0"/>
        <w:ind w:left="7200"/>
        <w:jc w:val="right"/>
        <w:textAlignment w:val="auto"/>
        <w:rPr>
          <w:rFonts w:ascii="Arial MT" w:hAnsi="Arial MT" w:cs="Arial"/>
          <w:b/>
          <w:kern w:val="0"/>
          <w:sz w:val="24"/>
          <w:szCs w:val="24"/>
        </w:rPr>
      </w:pPr>
    </w:p>
    <w:p w:rsidR="00A37B0E" w:rsidRPr="00A37B0E" w:rsidRDefault="00BD2728" w:rsidP="00BD2728">
      <w:pPr>
        <w:suppressAutoHyphens w:val="0"/>
        <w:autoSpaceDE w:val="0"/>
        <w:ind w:left="7200"/>
        <w:jc w:val="right"/>
        <w:textAlignment w:val="auto"/>
        <w:rPr>
          <w:rFonts w:ascii="Arial MT" w:hAnsi="Arial MT"/>
          <w:kern w:val="0"/>
          <w:sz w:val="24"/>
          <w:szCs w:val="24"/>
          <w:lang w:val="sr-Cyrl-RS"/>
        </w:rPr>
      </w:pPr>
      <w:r>
        <w:rPr>
          <w:rFonts w:ascii="Arial MT" w:hAnsi="Arial MT" w:cs="Arial"/>
          <w:b/>
          <w:kern w:val="0"/>
          <w:sz w:val="24"/>
          <w:szCs w:val="24"/>
        </w:rPr>
        <w:lastRenderedPageBreak/>
        <w:t xml:space="preserve">ПРИЛОГ </w:t>
      </w:r>
      <w:r w:rsidR="00A37B0E" w:rsidRPr="00A37B0E">
        <w:rPr>
          <w:rFonts w:ascii="Arial MT" w:hAnsi="Arial MT" w:cs="Arial"/>
          <w:b/>
          <w:kern w:val="0"/>
          <w:sz w:val="24"/>
          <w:szCs w:val="24"/>
          <w:lang w:val="sr-Cyrl-RS"/>
        </w:rPr>
        <w:t>4</w:t>
      </w:r>
      <w:r>
        <w:rPr>
          <w:rFonts w:ascii="Arial MT" w:hAnsi="Arial MT" w:cs="Arial"/>
          <w:b/>
          <w:kern w:val="0"/>
          <w:sz w:val="24"/>
          <w:szCs w:val="24"/>
          <w:lang w:val="sr-Cyrl-RS"/>
        </w:rPr>
        <w:t>.</w:t>
      </w:r>
    </w:p>
    <w:p w:rsidR="00A37B0E" w:rsidRPr="00A37B0E" w:rsidRDefault="00A37B0E" w:rsidP="00A37B0E">
      <w:pPr>
        <w:suppressAutoHyphens w:val="0"/>
        <w:autoSpaceDE w:val="0"/>
        <w:jc w:val="both"/>
        <w:textAlignment w:val="auto"/>
        <w:rPr>
          <w:rFonts w:ascii="Arial MT" w:hAnsi="Arial MT" w:cs="Arial"/>
          <w:b/>
          <w:kern w:val="0"/>
          <w:sz w:val="24"/>
          <w:szCs w:val="24"/>
        </w:rPr>
      </w:pPr>
    </w:p>
    <w:p w:rsidR="00A37B0E" w:rsidRPr="00A37B0E" w:rsidRDefault="00A37B0E" w:rsidP="00A37B0E">
      <w:pPr>
        <w:suppressAutoHyphens w:val="0"/>
        <w:autoSpaceDE w:val="0"/>
        <w:jc w:val="center"/>
        <w:textAlignment w:val="auto"/>
        <w:rPr>
          <w:rFonts w:ascii="Arial MT" w:hAnsi="Arial MT" w:cs="Arial"/>
          <w:b/>
          <w:kern w:val="0"/>
          <w:sz w:val="24"/>
          <w:szCs w:val="24"/>
        </w:rPr>
      </w:pPr>
      <w:r w:rsidRPr="00A37B0E">
        <w:rPr>
          <w:rFonts w:ascii="Arial MT" w:hAnsi="Arial MT" w:cs="Arial"/>
          <w:b/>
          <w:kern w:val="0"/>
          <w:sz w:val="24"/>
          <w:szCs w:val="24"/>
        </w:rPr>
        <w:t>ЗАПИСНИК О ПРУЖЕНИМ УСЛУГАМА</w:t>
      </w:r>
    </w:p>
    <w:p w:rsidR="00A37B0E" w:rsidRPr="00A37B0E" w:rsidRDefault="00A37B0E" w:rsidP="00A37B0E">
      <w:pPr>
        <w:suppressAutoHyphens w:val="0"/>
        <w:autoSpaceDE w:val="0"/>
        <w:jc w:val="both"/>
        <w:textAlignment w:val="auto"/>
        <w:rPr>
          <w:rFonts w:ascii="Arial MT" w:hAnsi="Arial MT" w:cs="Arial"/>
          <w:kern w:val="0"/>
          <w:sz w:val="24"/>
          <w:szCs w:val="24"/>
        </w:rPr>
      </w:pPr>
    </w:p>
    <w:p w:rsidR="00A37B0E" w:rsidRPr="00A37B0E" w:rsidRDefault="00A37B0E" w:rsidP="00A37B0E">
      <w:pPr>
        <w:suppressAutoHyphens w:val="0"/>
        <w:autoSpaceDE w:val="0"/>
        <w:jc w:val="both"/>
        <w:textAlignment w:val="auto"/>
        <w:rPr>
          <w:rFonts w:ascii="Arial MT" w:hAnsi="Arial MT" w:cs="Arial"/>
          <w:kern w:val="0"/>
          <w:sz w:val="24"/>
          <w:szCs w:val="24"/>
        </w:rPr>
      </w:pPr>
      <w:r w:rsidRPr="00A37B0E">
        <w:rPr>
          <w:rFonts w:ascii="Arial MT" w:hAnsi="Arial MT" w:cs="Arial"/>
          <w:kern w:val="0"/>
          <w:sz w:val="24"/>
          <w:szCs w:val="24"/>
        </w:rPr>
        <w:t>Записник број: _________</w:t>
      </w:r>
      <w:r w:rsidRPr="00A37B0E">
        <w:rPr>
          <w:rFonts w:ascii="Arial MT" w:hAnsi="Arial MT" w:cs="Arial"/>
          <w:kern w:val="0"/>
          <w:sz w:val="24"/>
          <w:szCs w:val="24"/>
          <w:lang w:val="sr-Cyrl-RS"/>
        </w:rPr>
        <w:t xml:space="preserve">    </w:t>
      </w:r>
      <w:r w:rsidRPr="00A37B0E">
        <w:rPr>
          <w:rFonts w:ascii="Arial MT" w:hAnsi="Arial MT" w:cs="Arial"/>
          <w:kern w:val="0"/>
          <w:sz w:val="24"/>
          <w:szCs w:val="24"/>
        </w:rPr>
        <w:t>Датум ___________</w:t>
      </w:r>
    </w:p>
    <w:p w:rsidR="00A37B0E" w:rsidRPr="00A37B0E" w:rsidRDefault="00A37B0E" w:rsidP="00A37B0E">
      <w:pPr>
        <w:suppressAutoHyphens w:val="0"/>
        <w:autoSpaceDE w:val="0"/>
        <w:jc w:val="both"/>
        <w:textAlignment w:val="auto"/>
        <w:rPr>
          <w:rFonts w:ascii="Arial MT" w:hAnsi="Arial MT"/>
          <w:kern w:val="0"/>
          <w:sz w:val="24"/>
          <w:szCs w:val="24"/>
        </w:rPr>
      </w:pPr>
    </w:p>
    <w:p w:rsidR="00A37B0E" w:rsidRPr="00A37B0E" w:rsidRDefault="00A37B0E" w:rsidP="00A37B0E">
      <w:pPr>
        <w:tabs>
          <w:tab w:val="left" w:pos="720"/>
          <w:tab w:val="left" w:pos="1440"/>
          <w:tab w:val="left" w:pos="2160"/>
          <w:tab w:val="left" w:pos="2880"/>
          <w:tab w:val="left" w:pos="3600"/>
          <w:tab w:val="left" w:pos="5085"/>
        </w:tabs>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ab/>
      </w:r>
      <w:r w:rsidR="00E92994">
        <w:rPr>
          <w:rFonts w:ascii="Arial MT" w:hAnsi="Arial MT" w:cs="Arial"/>
          <w:kern w:val="0"/>
          <w:sz w:val="24"/>
          <w:szCs w:val="24"/>
          <w:lang w:val="sr-Cyrl-RS"/>
        </w:rPr>
        <w:t xml:space="preserve">   </w:t>
      </w:r>
      <w:r w:rsidRPr="00A37B0E">
        <w:rPr>
          <w:rFonts w:ascii="Arial MT" w:hAnsi="Arial MT" w:cs="Arial"/>
          <w:kern w:val="0"/>
          <w:sz w:val="24"/>
          <w:szCs w:val="24"/>
        </w:rPr>
        <w:t>ПРУЖАЛАЦ УСЛУГА:</w:t>
      </w:r>
      <w:r w:rsidRPr="00A37B0E">
        <w:rPr>
          <w:rFonts w:ascii="Arial MT" w:hAnsi="Arial MT" w:cs="Arial"/>
          <w:kern w:val="0"/>
          <w:sz w:val="24"/>
          <w:szCs w:val="24"/>
        </w:rPr>
        <w:tab/>
      </w:r>
      <w:r w:rsidRPr="00A37B0E">
        <w:rPr>
          <w:rFonts w:ascii="Arial MT" w:hAnsi="Arial MT" w:cs="Arial"/>
          <w:kern w:val="0"/>
          <w:sz w:val="24"/>
          <w:szCs w:val="24"/>
        </w:rPr>
        <w:tab/>
        <w:t xml:space="preserve">      </w:t>
      </w:r>
      <w:r w:rsidR="00E92994">
        <w:rPr>
          <w:rFonts w:ascii="Arial MT" w:hAnsi="Arial MT" w:cs="Arial"/>
          <w:kern w:val="0"/>
          <w:sz w:val="24"/>
          <w:szCs w:val="24"/>
          <w:lang w:val="sr-Cyrl-RS"/>
        </w:rPr>
        <w:t xml:space="preserve">         </w:t>
      </w:r>
      <w:r w:rsidRPr="00A37B0E">
        <w:rPr>
          <w:rFonts w:ascii="Arial MT" w:hAnsi="Arial MT" w:cs="Arial"/>
          <w:kern w:val="0"/>
          <w:sz w:val="24"/>
          <w:szCs w:val="24"/>
        </w:rPr>
        <w:t>КОРИСНИК УСЛУГА:</w:t>
      </w:r>
    </w:p>
    <w:p w:rsidR="00A37B0E" w:rsidRPr="00A37B0E" w:rsidRDefault="00E92994" w:rsidP="00A37B0E">
      <w:pPr>
        <w:suppressAutoHyphens w:val="0"/>
        <w:autoSpaceDE w:val="0"/>
        <w:jc w:val="both"/>
        <w:textAlignment w:val="auto"/>
        <w:rPr>
          <w:rFonts w:ascii="Arial MT" w:hAnsi="Arial MT"/>
          <w:kern w:val="0"/>
          <w:sz w:val="24"/>
          <w:szCs w:val="24"/>
        </w:rPr>
      </w:pPr>
      <w:r>
        <w:rPr>
          <w:rFonts w:ascii="Arial MT" w:hAnsi="Arial MT" w:cs="Arial"/>
          <w:kern w:val="0"/>
          <w:sz w:val="24"/>
          <w:szCs w:val="24"/>
          <w:lang w:val="sr-Cyrl-RS"/>
        </w:rPr>
        <w:t xml:space="preserve">      </w:t>
      </w:r>
      <w:r w:rsidR="00A37B0E" w:rsidRPr="00A37B0E">
        <w:rPr>
          <w:rFonts w:ascii="Arial MT" w:hAnsi="Arial MT" w:cs="Arial"/>
          <w:kern w:val="0"/>
          <w:sz w:val="24"/>
          <w:szCs w:val="24"/>
        </w:rPr>
        <w:t>_________________________</w:t>
      </w:r>
      <w:r w:rsidR="00A37B0E" w:rsidRPr="00A37B0E">
        <w:rPr>
          <w:rFonts w:ascii="Arial MT" w:hAnsi="Arial MT" w:cs="Arial"/>
          <w:kern w:val="0"/>
          <w:sz w:val="24"/>
          <w:szCs w:val="24"/>
        </w:rPr>
        <w:tab/>
      </w:r>
      <w:r w:rsidR="00A37B0E" w:rsidRPr="00A37B0E">
        <w:rPr>
          <w:rFonts w:ascii="Arial MT" w:hAnsi="Arial MT" w:cs="Arial"/>
          <w:kern w:val="0"/>
          <w:sz w:val="24"/>
          <w:szCs w:val="24"/>
        </w:rPr>
        <w:tab/>
        <w:t xml:space="preserve">        ___________________________</w:t>
      </w: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 xml:space="preserve">    </w:t>
      </w:r>
      <w:r w:rsidR="00E92994">
        <w:rPr>
          <w:rFonts w:ascii="Arial MT" w:hAnsi="Arial MT" w:cs="Arial"/>
          <w:kern w:val="0"/>
          <w:sz w:val="24"/>
          <w:szCs w:val="24"/>
          <w:lang w:val="sr-Cyrl-RS"/>
        </w:rPr>
        <w:t xml:space="preserve">        </w:t>
      </w:r>
      <w:r w:rsidRPr="00A37B0E">
        <w:rPr>
          <w:rFonts w:ascii="Arial MT" w:hAnsi="Arial MT" w:cs="Arial"/>
          <w:kern w:val="0"/>
          <w:sz w:val="24"/>
          <w:szCs w:val="24"/>
        </w:rPr>
        <w:t xml:space="preserve">(Назив правног  лица) </w:t>
      </w:r>
      <w:r w:rsidRPr="00A37B0E">
        <w:rPr>
          <w:rFonts w:ascii="Arial MT" w:hAnsi="Arial MT" w:cs="Arial"/>
          <w:kern w:val="0"/>
          <w:sz w:val="24"/>
          <w:szCs w:val="24"/>
        </w:rPr>
        <w:tab/>
      </w:r>
      <w:r w:rsidRPr="00A37B0E">
        <w:rPr>
          <w:rFonts w:ascii="Arial MT" w:hAnsi="Arial MT" w:cs="Arial"/>
          <w:kern w:val="0"/>
          <w:sz w:val="24"/>
          <w:szCs w:val="24"/>
        </w:rPr>
        <w:tab/>
      </w:r>
      <w:r w:rsidRPr="00A37B0E">
        <w:rPr>
          <w:rFonts w:ascii="Arial MT" w:hAnsi="Arial MT" w:cs="Arial"/>
          <w:kern w:val="0"/>
          <w:sz w:val="24"/>
          <w:szCs w:val="24"/>
        </w:rPr>
        <w:tab/>
        <w:t xml:space="preserve">       (Назив организационог дела ЈП ЕПС)</w:t>
      </w:r>
    </w:p>
    <w:p w:rsidR="00A37B0E" w:rsidRPr="00A37B0E" w:rsidRDefault="00A37B0E" w:rsidP="00A37B0E">
      <w:pPr>
        <w:suppressAutoHyphens w:val="0"/>
        <w:autoSpaceDE w:val="0"/>
        <w:jc w:val="both"/>
        <w:textAlignment w:val="auto"/>
        <w:rPr>
          <w:rFonts w:ascii="Arial MT" w:hAnsi="Arial MT" w:cs="Arial"/>
          <w:kern w:val="0"/>
          <w:sz w:val="24"/>
          <w:szCs w:val="24"/>
        </w:rPr>
      </w:pPr>
    </w:p>
    <w:p w:rsidR="00A37B0E" w:rsidRPr="00A37B0E" w:rsidRDefault="00E92994" w:rsidP="00A37B0E">
      <w:pPr>
        <w:tabs>
          <w:tab w:val="center" w:pos="4514"/>
        </w:tabs>
        <w:suppressAutoHyphens w:val="0"/>
        <w:autoSpaceDE w:val="0"/>
        <w:jc w:val="both"/>
        <w:textAlignment w:val="auto"/>
        <w:rPr>
          <w:rFonts w:ascii="Arial MT" w:hAnsi="Arial MT"/>
          <w:kern w:val="0"/>
          <w:sz w:val="24"/>
          <w:szCs w:val="24"/>
        </w:rPr>
      </w:pPr>
      <w:r>
        <w:rPr>
          <w:rFonts w:ascii="Arial MT" w:hAnsi="Arial MT" w:cs="Arial"/>
          <w:kern w:val="0"/>
          <w:sz w:val="24"/>
          <w:szCs w:val="24"/>
          <w:lang w:val="sr-Cyrl-RS"/>
        </w:rPr>
        <w:t xml:space="preserve">     </w:t>
      </w:r>
      <w:r w:rsidR="00A37B0E" w:rsidRPr="00A37B0E">
        <w:rPr>
          <w:rFonts w:ascii="Arial MT" w:hAnsi="Arial MT" w:cs="Arial"/>
          <w:kern w:val="0"/>
          <w:sz w:val="24"/>
          <w:szCs w:val="24"/>
        </w:rPr>
        <w:t>__________________________</w:t>
      </w:r>
      <w:r w:rsidR="00A37B0E" w:rsidRPr="00A37B0E">
        <w:rPr>
          <w:rFonts w:ascii="Arial MT" w:hAnsi="Arial MT" w:cs="Arial"/>
          <w:kern w:val="0"/>
          <w:sz w:val="24"/>
          <w:szCs w:val="24"/>
        </w:rPr>
        <w:tab/>
        <w:t xml:space="preserve">                      </w:t>
      </w:r>
      <w:r>
        <w:rPr>
          <w:rFonts w:ascii="Arial MT" w:hAnsi="Arial MT" w:cs="Arial"/>
          <w:kern w:val="0"/>
          <w:sz w:val="24"/>
          <w:szCs w:val="24"/>
          <w:lang w:val="sr-Cyrl-RS"/>
        </w:rPr>
        <w:t xml:space="preserve">  </w:t>
      </w:r>
      <w:r w:rsidR="00A37B0E" w:rsidRPr="00A37B0E">
        <w:rPr>
          <w:rFonts w:ascii="Arial MT" w:hAnsi="Arial MT" w:cs="Arial"/>
          <w:kern w:val="0"/>
          <w:sz w:val="24"/>
          <w:szCs w:val="24"/>
        </w:rPr>
        <w:t>______________________________</w:t>
      </w:r>
    </w:p>
    <w:p w:rsidR="00A37B0E" w:rsidRPr="00A37B0E" w:rsidRDefault="00E92994" w:rsidP="00A37B0E">
      <w:pPr>
        <w:suppressAutoHyphens w:val="0"/>
        <w:autoSpaceDE w:val="0"/>
        <w:jc w:val="both"/>
        <w:textAlignment w:val="auto"/>
        <w:rPr>
          <w:rFonts w:ascii="Arial MT" w:hAnsi="Arial MT"/>
          <w:kern w:val="0"/>
          <w:sz w:val="24"/>
          <w:szCs w:val="24"/>
        </w:rPr>
      </w:pPr>
      <w:r>
        <w:rPr>
          <w:rFonts w:ascii="Arial MT" w:hAnsi="Arial MT" w:cs="Arial"/>
          <w:kern w:val="0"/>
          <w:sz w:val="24"/>
          <w:szCs w:val="24"/>
          <w:lang w:val="sr-Cyrl-RS"/>
        </w:rPr>
        <w:t xml:space="preserve">           </w:t>
      </w:r>
      <w:r w:rsidR="00A37B0E" w:rsidRPr="00A37B0E">
        <w:rPr>
          <w:rFonts w:ascii="Arial MT" w:hAnsi="Arial MT" w:cs="Arial"/>
          <w:kern w:val="0"/>
          <w:sz w:val="24"/>
          <w:szCs w:val="24"/>
        </w:rPr>
        <w:t xml:space="preserve">(Адреса правног  лица) </w:t>
      </w:r>
      <w:r w:rsidR="00A37B0E" w:rsidRPr="00A37B0E">
        <w:rPr>
          <w:rFonts w:ascii="Arial MT" w:hAnsi="Arial MT" w:cs="Arial"/>
          <w:kern w:val="0"/>
          <w:sz w:val="24"/>
          <w:szCs w:val="24"/>
        </w:rPr>
        <w:tab/>
      </w:r>
      <w:r w:rsidR="00A37B0E" w:rsidRPr="00A37B0E">
        <w:rPr>
          <w:rFonts w:ascii="Arial MT" w:hAnsi="Arial MT" w:cs="Arial"/>
          <w:kern w:val="0"/>
          <w:sz w:val="24"/>
          <w:szCs w:val="24"/>
        </w:rPr>
        <w:tab/>
      </w:r>
      <w:r w:rsidR="00A37B0E" w:rsidRPr="00A37B0E">
        <w:rPr>
          <w:rFonts w:ascii="Arial MT" w:hAnsi="Arial MT" w:cs="Arial"/>
          <w:kern w:val="0"/>
          <w:sz w:val="24"/>
          <w:szCs w:val="24"/>
        </w:rPr>
        <w:tab/>
        <w:t xml:space="preserve">      (Адреса организационог дела ЈП ЕПС)</w:t>
      </w:r>
    </w:p>
    <w:p w:rsidR="00A37B0E" w:rsidRPr="00A37B0E" w:rsidRDefault="00A37B0E" w:rsidP="00A37B0E">
      <w:pPr>
        <w:suppressAutoHyphens w:val="0"/>
        <w:autoSpaceDE w:val="0"/>
        <w:jc w:val="both"/>
        <w:textAlignment w:val="auto"/>
        <w:rPr>
          <w:rFonts w:ascii="Arial MT" w:hAnsi="Arial MT" w:cs="Arial"/>
          <w:kern w:val="0"/>
          <w:sz w:val="24"/>
          <w:szCs w:val="24"/>
        </w:rPr>
      </w:pP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Број Уговора/Датум:      ______________________________</w:t>
      </w: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Број налога за набавку (НЗН):  ________________________</w:t>
      </w: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Место извршене услуге:  _____________________________</w:t>
      </w: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Објекат: ___________________________________________</w:t>
      </w:r>
    </w:p>
    <w:p w:rsidR="00A37B0E" w:rsidRPr="00A37B0E" w:rsidRDefault="00A37B0E" w:rsidP="00A37B0E">
      <w:pPr>
        <w:suppressAutoHyphens w:val="0"/>
        <w:autoSpaceDE w:val="0"/>
        <w:jc w:val="both"/>
        <w:textAlignment w:val="auto"/>
        <w:rPr>
          <w:rFonts w:ascii="Arial MT" w:hAnsi="Arial MT" w:cs="Arial"/>
          <w:kern w:val="0"/>
          <w:sz w:val="24"/>
          <w:szCs w:val="24"/>
        </w:rPr>
      </w:pP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А) ДЕТАЉНА СПЕЦИФИКАЦИЈА УСЛУГЕ:</w:t>
      </w:r>
    </w:p>
    <w:tbl>
      <w:tblPr>
        <w:tblStyle w:val="TableGrid1"/>
        <w:tblW w:w="5000" w:type="pct"/>
        <w:tblLook w:val="04A0" w:firstRow="1" w:lastRow="0" w:firstColumn="1" w:lastColumn="0" w:noHBand="0" w:noVBand="1"/>
      </w:tblPr>
      <w:tblGrid>
        <w:gridCol w:w="1542"/>
        <w:gridCol w:w="2963"/>
        <w:gridCol w:w="1721"/>
        <w:gridCol w:w="1871"/>
        <w:gridCol w:w="1814"/>
      </w:tblGrid>
      <w:tr w:rsidR="00A37B0E" w:rsidRPr="00A37B0E" w:rsidTr="00FA5763">
        <w:trPr>
          <w:trHeight w:val="433"/>
        </w:trPr>
        <w:tc>
          <w:tcPr>
            <w:tcW w:w="778" w:type="pct"/>
            <w:shd w:val="clear" w:color="auto" w:fill="D4C7EB"/>
            <w:vAlign w:val="center"/>
          </w:tcPr>
          <w:p w:rsidR="00A37B0E" w:rsidRPr="00A37B0E" w:rsidRDefault="00A37B0E" w:rsidP="009775F8">
            <w:pPr>
              <w:suppressAutoHyphens w:val="0"/>
              <w:autoSpaceDE w:val="0"/>
              <w:spacing w:before="120"/>
              <w:jc w:val="center"/>
              <w:textAlignment w:val="auto"/>
              <w:rPr>
                <w:rFonts w:ascii="Arial MT" w:hAnsi="Arial MT" w:cs="Arial"/>
                <w:b/>
                <w:kern w:val="0"/>
                <w:sz w:val="24"/>
                <w:szCs w:val="24"/>
                <w:lang w:val="sr-Cyrl-RS"/>
              </w:rPr>
            </w:pPr>
            <w:r w:rsidRPr="00A37B0E">
              <w:rPr>
                <w:rFonts w:ascii="Arial MT" w:hAnsi="Arial MT" w:cs="Arial"/>
                <w:b/>
                <w:kern w:val="0"/>
                <w:sz w:val="24"/>
                <w:szCs w:val="24"/>
                <w:lang w:val="sr-Cyrl-RS"/>
              </w:rPr>
              <w:t>Р.Б.</w:t>
            </w:r>
          </w:p>
        </w:tc>
        <w:tc>
          <w:tcPr>
            <w:tcW w:w="1495" w:type="pct"/>
            <w:shd w:val="clear" w:color="auto" w:fill="D4C7EB"/>
            <w:vAlign w:val="center"/>
          </w:tcPr>
          <w:p w:rsidR="00A37B0E" w:rsidRPr="00A37B0E" w:rsidRDefault="00A37B0E" w:rsidP="009775F8">
            <w:pPr>
              <w:suppressAutoHyphens w:val="0"/>
              <w:autoSpaceDE w:val="0"/>
              <w:spacing w:before="120"/>
              <w:jc w:val="center"/>
              <w:textAlignment w:val="auto"/>
              <w:rPr>
                <w:rFonts w:ascii="Arial MT" w:hAnsi="Arial MT" w:cs="Arial"/>
                <w:b/>
                <w:kern w:val="0"/>
                <w:sz w:val="24"/>
                <w:szCs w:val="24"/>
                <w:lang w:val="sr-Cyrl-RS"/>
              </w:rPr>
            </w:pPr>
            <w:r w:rsidRPr="00A37B0E">
              <w:rPr>
                <w:rFonts w:ascii="Arial MT" w:hAnsi="Arial MT" w:cs="Arial"/>
                <w:b/>
                <w:kern w:val="0"/>
                <w:sz w:val="24"/>
                <w:szCs w:val="24"/>
                <w:lang w:val="sr-Cyrl-RS"/>
              </w:rPr>
              <w:t>Опис Услуге</w:t>
            </w:r>
          </w:p>
        </w:tc>
        <w:tc>
          <w:tcPr>
            <w:tcW w:w="868" w:type="pct"/>
            <w:shd w:val="clear" w:color="auto" w:fill="D4C7EB"/>
            <w:vAlign w:val="center"/>
          </w:tcPr>
          <w:p w:rsidR="00A37B0E" w:rsidRPr="00A37B0E" w:rsidRDefault="00A37B0E" w:rsidP="009775F8">
            <w:pPr>
              <w:suppressAutoHyphens w:val="0"/>
              <w:autoSpaceDE w:val="0"/>
              <w:spacing w:before="120"/>
              <w:jc w:val="center"/>
              <w:textAlignment w:val="auto"/>
              <w:rPr>
                <w:rFonts w:ascii="Arial MT" w:hAnsi="Arial MT" w:cs="Arial"/>
                <w:b/>
                <w:kern w:val="0"/>
                <w:sz w:val="24"/>
                <w:szCs w:val="24"/>
                <w:lang w:val="sr-Cyrl-RS"/>
              </w:rPr>
            </w:pPr>
            <w:r w:rsidRPr="00A37B0E">
              <w:rPr>
                <w:rFonts w:ascii="Arial MT" w:hAnsi="Arial MT" w:cs="Arial"/>
                <w:b/>
                <w:kern w:val="0"/>
                <w:sz w:val="24"/>
                <w:szCs w:val="24"/>
                <w:lang w:val="sr-Cyrl-RS"/>
              </w:rPr>
              <w:t>Јединица мере</w:t>
            </w:r>
          </w:p>
        </w:tc>
        <w:tc>
          <w:tcPr>
            <w:tcW w:w="944" w:type="pct"/>
            <w:shd w:val="clear" w:color="auto" w:fill="D4C7EB"/>
            <w:vAlign w:val="center"/>
          </w:tcPr>
          <w:p w:rsidR="00A37B0E" w:rsidRPr="00A37B0E" w:rsidRDefault="00A37B0E" w:rsidP="009775F8">
            <w:pPr>
              <w:suppressAutoHyphens w:val="0"/>
              <w:autoSpaceDE w:val="0"/>
              <w:spacing w:before="120"/>
              <w:jc w:val="center"/>
              <w:textAlignment w:val="auto"/>
              <w:rPr>
                <w:rFonts w:ascii="Arial MT" w:hAnsi="Arial MT" w:cs="Arial"/>
                <w:b/>
                <w:kern w:val="0"/>
                <w:sz w:val="24"/>
                <w:szCs w:val="24"/>
                <w:lang w:val="sr-Cyrl-RS"/>
              </w:rPr>
            </w:pPr>
            <w:r w:rsidRPr="00A37B0E">
              <w:rPr>
                <w:rFonts w:ascii="Arial MT" w:hAnsi="Arial MT" w:cs="Arial"/>
                <w:b/>
                <w:kern w:val="0"/>
                <w:sz w:val="24"/>
                <w:szCs w:val="24"/>
                <w:lang w:val="sr-Cyrl-RS"/>
              </w:rPr>
              <w:t>Количина по јед. мере</w:t>
            </w:r>
          </w:p>
        </w:tc>
        <w:tc>
          <w:tcPr>
            <w:tcW w:w="915" w:type="pct"/>
            <w:shd w:val="clear" w:color="auto" w:fill="D4C7EB"/>
            <w:vAlign w:val="center"/>
          </w:tcPr>
          <w:p w:rsidR="00A37B0E" w:rsidRPr="00A37B0E" w:rsidRDefault="00A37B0E" w:rsidP="009775F8">
            <w:pPr>
              <w:suppressAutoHyphens w:val="0"/>
              <w:autoSpaceDE w:val="0"/>
              <w:spacing w:before="120"/>
              <w:jc w:val="center"/>
              <w:textAlignment w:val="auto"/>
              <w:rPr>
                <w:rFonts w:ascii="Arial MT" w:hAnsi="Arial MT" w:cs="Arial"/>
                <w:b/>
                <w:kern w:val="0"/>
                <w:sz w:val="24"/>
                <w:szCs w:val="24"/>
                <w:lang w:val="sr-Cyrl-RS"/>
              </w:rPr>
            </w:pPr>
            <w:r w:rsidRPr="00A37B0E">
              <w:rPr>
                <w:rFonts w:ascii="Arial MT" w:hAnsi="Arial MT" w:cs="Arial"/>
                <w:b/>
                <w:kern w:val="0"/>
                <w:sz w:val="24"/>
                <w:szCs w:val="24"/>
                <w:lang w:val="sr-Cyrl-RS"/>
              </w:rPr>
              <w:t>Укупно</w:t>
            </w:r>
          </w:p>
        </w:tc>
      </w:tr>
      <w:tr w:rsidR="00A37B0E" w:rsidRPr="00A37B0E" w:rsidTr="00FA5763">
        <w:trPr>
          <w:trHeight w:val="472"/>
        </w:trPr>
        <w:tc>
          <w:tcPr>
            <w:tcW w:w="778" w:type="pct"/>
            <w:shd w:val="clear" w:color="auto" w:fill="D4C7EB"/>
            <w:vAlign w:val="center"/>
          </w:tcPr>
          <w:p w:rsidR="00A37B0E" w:rsidRPr="00A37B0E" w:rsidRDefault="00A37B0E" w:rsidP="009775F8">
            <w:pPr>
              <w:suppressAutoHyphens w:val="0"/>
              <w:autoSpaceDE w:val="0"/>
              <w:spacing w:before="120"/>
              <w:jc w:val="center"/>
              <w:textAlignment w:val="auto"/>
              <w:rPr>
                <w:rFonts w:ascii="Arial MT" w:hAnsi="Arial MT" w:cs="Arial"/>
                <w:b/>
                <w:kern w:val="0"/>
                <w:sz w:val="24"/>
                <w:szCs w:val="24"/>
                <w:lang w:val="sr-Cyrl-RS"/>
              </w:rPr>
            </w:pPr>
            <w:r w:rsidRPr="00A37B0E">
              <w:rPr>
                <w:rFonts w:ascii="Arial MT" w:hAnsi="Arial MT" w:cs="Arial"/>
                <w:b/>
                <w:kern w:val="0"/>
                <w:sz w:val="24"/>
                <w:szCs w:val="24"/>
                <w:lang w:val="sr-Cyrl-RS"/>
              </w:rPr>
              <w:t>1.</w:t>
            </w:r>
          </w:p>
        </w:tc>
        <w:tc>
          <w:tcPr>
            <w:tcW w:w="1495" w:type="pct"/>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868" w:type="pct"/>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44" w:type="pct"/>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15" w:type="pct"/>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r>
      <w:tr w:rsidR="00A37B0E" w:rsidRPr="00A37B0E" w:rsidTr="00FA5763">
        <w:trPr>
          <w:trHeight w:val="463"/>
        </w:trPr>
        <w:tc>
          <w:tcPr>
            <w:tcW w:w="778" w:type="pct"/>
            <w:shd w:val="clear" w:color="auto" w:fill="D4C7EB"/>
            <w:vAlign w:val="center"/>
          </w:tcPr>
          <w:p w:rsidR="00A37B0E" w:rsidRPr="00A37B0E" w:rsidRDefault="00A37B0E" w:rsidP="009775F8">
            <w:pPr>
              <w:suppressAutoHyphens w:val="0"/>
              <w:autoSpaceDE w:val="0"/>
              <w:spacing w:before="120"/>
              <w:jc w:val="center"/>
              <w:textAlignment w:val="auto"/>
              <w:rPr>
                <w:rFonts w:ascii="Arial MT" w:hAnsi="Arial MT" w:cs="Arial"/>
                <w:b/>
                <w:kern w:val="0"/>
                <w:sz w:val="24"/>
                <w:szCs w:val="24"/>
                <w:lang w:val="sr-Cyrl-RS"/>
              </w:rPr>
            </w:pPr>
            <w:r w:rsidRPr="00A37B0E">
              <w:rPr>
                <w:rFonts w:ascii="Arial MT" w:hAnsi="Arial MT" w:cs="Arial"/>
                <w:b/>
                <w:kern w:val="0"/>
                <w:sz w:val="24"/>
                <w:szCs w:val="24"/>
                <w:lang w:val="sr-Cyrl-RS"/>
              </w:rPr>
              <w:t>2.</w:t>
            </w:r>
          </w:p>
        </w:tc>
        <w:tc>
          <w:tcPr>
            <w:tcW w:w="1495" w:type="pct"/>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868" w:type="pct"/>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44" w:type="pct"/>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15" w:type="pct"/>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r>
      <w:tr w:rsidR="00A37B0E" w:rsidRPr="00A37B0E" w:rsidTr="00FA5763">
        <w:trPr>
          <w:trHeight w:val="466"/>
        </w:trPr>
        <w:tc>
          <w:tcPr>
            <w:tcW w:w="778" w:type="pct"/>
            <w:tcBorders>
              <w:bottom w:val="single" w:sz="4" w:space="0" w:color="auto"/>
            </w:tcBorders>
            <w:shd w:val="clear" w:color="auto" w:fill="D4C7EB"/>
            <w:vAlign w:val="center"/>
          </w:tcPr>
          <w:p w:rsidR="00A37B0E" w:rsidRPr="00A37B0E" w:rsidRDefault="00A37B0E" w:rsidP="009775F8">
            <w:pPr>
              <w:suppressAutoHyphens w:val="0"/>
              <w:autoSpaceDE w:val="0"/>
              <w:spacing w:before="120"/>
              <w:jc w:val="center"/>
              <w:textAlignment w:val="auto"/>
              <w:rPr>
                <w:rFonts w:ascii="Arial MT" w:hAnsi="Arial MT" w:cs="Arial"/>
                <w:b/>
                <w:kern w:val="0"/>
                <w:sz w:val="24"/>
                <w:szCs w:val="24"/>
                <w:lang w:val="sr-Cyrl-RS"/>
              </w:rPr>
            </w:pPr>
            <w:r w:rsidRPr="00A37B0E">
              <w:rPr>
                <w:rFonts w:ascii="Arial MT" w:hAnsi="Arial MT" w:cs="Arial"/>
                <w:b/>
                <w:kern w:val="0"/>
                <w:sz w:val="24"/>
                <w:szCs w:val="24"/>
                <w:lang w:val="sr-Cyrl-RS"/>
              </w:rPr>
              <w:t>3.</w:t>
            </w:r>
          </w:p>
        </w:tc>
        <w:tc>
          <w:tcPr>
            <w:tcW w:w="1495" w:type="pct"/>
            <w:tcBorders>
              <w:bottom w:val="single" w:sz="4" w:space="0" w:color="auto"/>
            </w:tcBorders>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868" w:type="pct"/>
            <w:tcBorders>
              <w:bottom w:val="single" w:sz="4" w:space="0" w:color="auto"/>
            </w:tcBorders>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44" w:type="pct"/>
            <w:tcBorders>
              <w:bottom w:val="single" w:sz="4" w:space="0" w:color="auto"/>
            </w:tcBorders>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15" w:type="pct"/>
            <w:tcBorders>
              <w:bottom w:val="single" w:sz="4" w:space="0" w:color="auto"/>
            </w:tcBorders>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r>
      <w:tr w:rsidR="00A37B0E" w:rsidRPr="00A37B0E" w:rsidTr="00FA5763">
        <w:trPr>
          <w:trHeight w:val="466"/>
        </w:trPr>
        <w:tc>
          <w:tcPr>
            <w:tcW w:w="778" w:type="pct"/>
            <w:tcBorders>
              <w:bottom w:val="single" w:sz="4" w:space="0" w:color="auto"/>
            </w:tcBorders>
            <w:shd w:val="clear" w:color="auto" w:fill="D4C7EB"/>
            <w:vAlign w:val="center"/>
          </w:tcPr>
          <w:p w:rsidR="00A37B0E" w:rsidRPr="00A37B0E" w:rsidRDefault="00A37B0E" w:rsidP="009775F8">
            <w:pPr>
              <w:suppressAutoHyphens w:val="0"/>
              <w:autoSpaceDE w:val="0"/>
              <w:spacing w:before="120"/>
              <w:jc w:val="center"/>
              <w:textAlignment w:val="auto"/>
              <w:rPr>
                <w:rFonts w:ascii="Arial MT" w:hAnsi="Arial MT" w:cs="Arial"/>
                <w:b/>
                <w:kern w:val="0"/>
                <w:sz w:val="24"/>
                <w:szCs w:val="24"/>
                <w:lang w:val="sr-Cyrl-RS"/>
              </w:rPr>
            </w:pPr>
            <w:r w:rsidRPr="00A37B0E">
              <w:rPr>
                <w:rFonts w:ascii="Arial MT" w:hAnsi="Arial MT" w:cs="Arial"/>
                <w:b/>
                <w:kern w:val="0"/>
                <w:sz w:val="24"/>
                <w:szCs w:val="24"/>
                <w:lang w:val="sr-Cyrl-RS"/>
              </w:rPr>
              <w:t>...</w:t>
            </w:r>
          </w:p>
        </w:tc>
        <w:tc>
          <w:tcPr>
            <w:tcW w:w="1495" w:type="pct"/>
            <w:tcBorders>
              <w:bottom w:val="single" w:sz="4" w:space="0" w:color="auto"/>
            </w:tcBorders>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868" w:type="pct"/>
            <w:tcBorders>
              <w:bottom w:val="single" w:sz="4" w:space="0" w:color="auto"/>
            </w:tcBorders>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44" w:type="pct"/>
            <w:tcBorders>
              <w:bottom w:val="single" w:sz="4" w:space="0" w:color="auto"/>
            </w:tcBorders>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15" w:type="pct"/>
            <w:tcBorders>
              <w:bottom w:val="single" w:sz="4" w:space="0" w:color="auto"/>
            </w:tcBorders>
            <w:vAlign w:val="center"/>
          </w:tcPr>
          <w:p w:rsidR="00A37B0E" w:rsidRPr="00A37B0E" w:rsidRDefault="00A37B0E"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r>
    </w:tbl>
    <w:p w:rsidR="00A37B0E" w:rsidRPr="00A37B0E" w:rsidRDefault="00A37B0E" w:rsidP="00A37B0E">
      <w:pPr>
        <w:suppressAutoHyphens w:val="0"/>
        <w:autoSpaceDE w:val="0"/>
        <w:spacing w:before="120"/>
        <w:jc w:val="both"/>
        <w:textAlignment w:val="auto"/>
        <w:rPr>
          <w:rFonts w:ascii="Arial MT" w:hAnsi="Arial MT" w:cs="Arial"/>
          <w:kern w:val="0"/>
          <w:sz w:val="24"/>
          <w:szCs w:val="24"/>
        </w:rPr>
      </w:pPr>
      <w:r w:rsidRPr="00A37B0E">
        <w:rPr>
          <w:rFonts w:ascii="Arial MT" w:hAnsi="Arial MT" w:cs="Arial"/>
          <w:kern w:val="0"/>
          <w:sz w:val="24"/>
          <w:szCs w:val="24"/>
        </w:rPr>
        <w:t>ПРИЛОЗИ И НАПОМЕНЕ УЗ ЗАПИСНИК:</w:t>
      </w:r>
    </w:p>
    <w:p w:rsidR="00A37B0E" w:rsidRPr="00A37B0E" w:rsidRDefault="00A37B0E" w:rsidP="00A37B0E">
      <w:pPr>
        <w:suppressAutoHyphens w:val="0"/>
        <w:autoSpaceDE w:val="0"/>
        <w:spacing w:before="120"/>
        <w:jc w:val="both"/>
        <w:textAlignment w:val="auto"/>
        <w:rPr>
          <w:rFonts w:ascii="Arial MT" w:hAnsi="Arial MT" w:cs="Arial"/>
          <w:kern w:val="0"/>
          <w:sz w:val="24"/>
          <w:szCs w:val="24"/>
        </w:rPr>
      </w:pPr>
      <w:r w:rsidRPr="00A37B0E">
        <w:rPr>
          <w:rFonts w:ascii="Arial MT" w:hAnsi="Arial MT" w:cs="Arial"/>
          <w:kern w:val="0"/>
          <w:sz w:val="24"/>
          <w:szCs w:val="24"/>
        </w:rPr>
        <w:t>___________________________________________________________________</w:t>
      </w:r>
    </w:p>
    <w:p w:rsidR="00A37B0E" w:rsidRPr="00A37B0E" w:rsidRDefault="00A37B0E" w:rsidP="00A37B0E">
      <w:pPr>
        <w:suppressAutoHyphens w:val="0"/>
        <w:autoSpaceDE w:val="0"/>
        <w:spacing w:before="120"/>
        <w:jc w:val="both"/>
        <w:textAlignment w:val="auto"/>
        <w:rPr>
          <w:rFonts w:ascii="Arial MT" w:hAnsi="Arial MT" w:cs="Arial"/>
          <w:kern w:val="0"/>
          <w:sz w:val="24"/>
          <w:szCs w:val="24"/>
        </w:rPr>
      </w:pPr>
      <w:r w:rsidRPr="00A37B0E">
        <w:rPr>
          <w:rFonts w:ascii="Arial MT" w:hAnsi="Arial MT" w:cs="Arial"/>
          <w:kern w:val="0"/>
          <w:sz w:val="24"/>
          <w:szCs w:val="24"/>
        </w:rPr>
        <w:t>___________________________________________________________________</w:t>
      </w:r>
    </w:p>
    <w:p w:rsidR="00A37B0E" w:rsidRPr="00A37B0E" w:rsidRDefault="00A37B0E" w:rsidP="00A37B0E">
      <w:pPr>
        <w:suppressAutoHyphens w:val="0"/>
        <w:autoSpaceDE w:val="0"/>
        <w:spacing w:before="120"/>
        <w:jc w:val="both"/>
        <w:textAlignment w:val="auto"/>
        <w:rPr>
          <w:rFonts w:ascii="Arial MT" w:hAnsi="Arial MT" w:cs="Arial"/>
          <w:kern w:val="0"/>
          <w:sz w:val="24"/>
          <w:szCs w:val="24"/>
        </w:rPr>
      </w:pPr>
      <w:r w:rsidRPr="00A37B0E">
        <w:rPr>
          <w:rFonts w:ascii="Arial MT" w:hAnsi="Arial MT" w:cs="Arial"/>
          <w:kern w:val="0"/>
          <w:sz w:val="24"/>
          <w:szCs w:val="24"/>
        </w:rPr>
        <w:t>___________________________________________________________________</w:t>
      </w:r>
    </w:p>
    <w:p w:rsidR="00A37B0E" w:rsidRPr="00A37B0E" w:rsidRDefault="00A37B0E" w:rsidP="00A37B0E">
      <w:pPr>
        <w:suppressAutoHyphens w:val="0"/>
        <w:autoSpaceDE w:val="0"/>
        <w:jc w:val="both"/>
        <w:textAlignment w:val="auto"/>
        <w:rPr>
          <w:rFonts w:ascii="Arial MT" w:hAnsi="Arial MT" w:cs="Arial"/>
          <w:kern w:val="0"/>
          <w:sz w:val="24"/>
          <w:szCs w:val="24"/>
        </w:rPr>
      </w:pPr>
      <w:r w:rsidRPr="00A37B0E">
        <w:rPr>
          <w:rFonts w:ascii="Arial MT" w:hAnsi="Arial MT" w:cs="Arial"/>
          <w:kern w:val="0"/>
          <w:sz w:val="24"/>
          <w:szCs w:val="24"/>
        </w:rPr>
        <w:t>(</w:t>
      </w:r>
      <w:r w:rsidRPr="00A37B0E">
        <w:rPr>
          <w:rFonts w:ascii="Arial MT" w:hAnsi="Arial MT" w:cs="Arial"/>
          <w:b/>
          <w:kern w:val="0"/>
          <w:sz w:val="24"/>
          <w:szCs w:val="24"/>
          <w:u w:val="single"/>
        </w:rPr>
        <w:t>обавезан прилог:</w:t>
      </w:r>
      <w:r w:rsidRPr="00A37B0E">
        <w:rPr>
          <w:rFonts w:ascii="Arial MT" w:hAnsi="Arial MT" w:cs="Arial"/>
          <w:kern w:val="0"/>
          <w:sz w:val="24"/>
          <w:szCs w:val="24"/>
        </w:rPr>
        <w:t xml:space="preserve"> Налог за набавку (садржи предмет, рок, јед.мере, количину), </w:t>
      </w:r>
      <w:r w:rsidRPr="00A37B0E">
        <w:rPr>
          <w:rFonts w:ascii="Arial MT" w:hAnsi="Arial MT" w:cs="Arial"/>
          <w:b/>
          <w:kern w:val="0"/>
          <w:sz w:val="24"/>
          <w:szCs w:val="24"/>
        </w:rPr>
        <w:t>други евентуални прилози и напомене</w:t>
      </w:r>
      <w:r w:rsidRPr="00A37B0E">
        <w:rPr>
          <w:rFonts w:ascii="Arial MT" w:hAnsi="Arial MT" w:cs="Arial"/>
          <w:kern w:val="0"/>
          <w:sz w:val="24"/>
          <w:szCs w:val="24"/>
        </w:rPr>
        <w:t>: декларација, атест/извештај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w:t>
      </w:r>
    </w:p>
    <w:p w:rsidR="00A37B0E" w:rsidRPr="00A37B0E" w:rsidRDefault="00A37B0E" w:rsidP="00A37B0E">
      <w:pPr>
        <w:suppressAutoHyphens w:val="0"/>
        <w:autoSpaceDE w:val="0"/>
        <w:jc w:val="both"/>
        <w:textAlignment w:val="auto"/>
        <w:rPr>
          <w:rFonts w:ascii="Arial MT" w:hAnsi="Arial MT"/>
          <w:kern w:val="0"/>
          <w:sz w:val="24"/>
          <w:szCs w:val="24"/>
        </w:rPr>
      </w:pP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Предмет уговора (услуге) одговара траженим техничким карактеристикама.</w:t>
      </w:r>
      <w:r w:rsidRPr="00A37B0E">
        <w:rPr>
          <w:rFonts w:ascii="Arial MT" w:hAnsi="Arial MT" w:cs="Arial"/>
          <w:kern w:val="0"/>
          <w:sz w:val="24"/>
          <w:szCs w:val="24"/>
        </w:rPr>
        <w:tab/>
      </w: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 ДА</w:t>
      </w:r>
    </w:p>
    <w:p w:rsidR="00A37B0E" w:rsidRPr="00A37B0E" w:rsidRDefault="00A37B0E" w:rsidP="00A37B0E">
      <w:pPr>
        <w:suppressAutoHyphens w:val="0"/>
        <w:autoSpaceDE w:val="0"/>
        <w:jc w:val="both"/>
        <w:textAlignment w:val="auto"/>
        <w:rPr>
          <w:rFonts w:ascii="Arial MT" w:hAnsi="Arial MT" w:cs="Arial"/>
          <w:kern w:val="0"/>
          <w:sz w:val="24"/>
          <w:szCs w:val="24"/>
          <w:lang w:val="sr-Cyrl-RS"/>
        </w:rPr>
      </w:pPr>
      <w:r w:rsidRPr="00A37B0E">
        <w:rPr>
          <w:rFonts w:ascii="Arial MT" w:hAnsi="Arial MT" w:cs="Arial"/>
          <w:kern w:val="0"/>
          <w:sz w:val="24"/>
          <w:szCs w:val="24"/>
        </w:rPr>
        <w:t xml:space="preserve">□ </w:t>
      </w:r>
      <w:r w:rsidRPr="00A37B0E">
        <w:rPr>
          <w:rFonts w:ascii="Arial MT" w:hAnsi="Arial MT" w:cs="Arial"/>
          <w:kern w:val="0"/>
          <w:sz w:val="24"/>
          <w:szCs w:val="24"/>
          <w:lang w:val="sr-Cyrl-RS"/>
        </w:rPr>
        <w:t>НЕ</w:t>
      </w: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rPr>
        <w:t>Б) Да су услуге извршене у обиму, квалитету, уговореном року и сагласно уговору потврђују:</w:t>
      </w:r>
    </w:p>
    <w:p w:rsidR="00A37B0E" w:rsidRPr="00A37B0E" w:rsidRDefault="00A37B0E" w:rsidP="00A37B0E">
      <w:pPr>
        <w:suppressAutoHyphens w:val="0"/>
        <w:autoSpaceDE w:val="0"/>
        <w:jc w:val="both"/>
        <w:textAlignment w:val="auto"/>
        <w:rPr>
          <w:rFonts w:ascii="Arial MT" w:hAnsi="Arial MT" w:cs="Arial"/>
          <w:kern w:val="0"/>
          <w:sz w:val="24"/>
          <w:szCs w:val="24"/>
        </w:rPr>
      </w:pPr>
    </w:p>
    <w:p w:rsidR="00A37B0E" w:rsidRPr="00A37B0E" w:rsidRDefault="00E92994" w:rsidP="00A37B0E">
      <w:pPr>
        <w:suppressAutoHyphens w:val="0"/>
        <w:autoSpaceDE w:val="0"/>
        <w:jc w:val="both"/>
        <w:textAlignment w:val="auto"/>
        <w:rPr>
          <w:rFonts w:ascii="Arial MT" w:hAnsi="Arial MT"/>
          <w:kern w:val="0"/>
          <w:sz w:val="24"/>
          <w:szCs w:val="24"/>
        </w:rPr>
      </w:pPr>
      <w:r>
        <w:rPr>
          <w:rFonts w:ascii="Arial MT" w:hAnsi="Arial MT" w:cs="Arial"/>
          <w:kern w:val="0"/>
          <w:sz w:val="24"/>
          <w:szCs w:val="24"/>
          <w:lang w:val="sr-Cyrl-RS"/>
        </w:rPr>
        <w:t xml:space="preserve">   </w:t>
      </w:r>
      <w:r w:rsidR="00A37B0E" w:rsidRPr="00A37B0E">
        <w:rPr>
          <w:rFonts w:ascii="Arial MT" w:hAnsi="Arial MT" w:cs="Arial"/>
          <w:kern w:val="0"/>
          <w:sz w:val="24"/>
          <w:szCs w:val="24"/>
        </w:rPr>
        <w:t>ПРУЖАЛАЦ</w:t>
      </w:r>
      <w:r w:rsidR="00A37B0E" w:rsidRPr="00A37B0E">
        <w:rPr>
          <w:rFonts w:ascii="Arial MT" w:hAnsi="Arial MT" w:cs="Arial"/>
          <w:kern w:val="0"/>
          <w:sz w:val="24"/>
          <w:szCs w:val="24"/>
          <w:lang w:val="sr-Cyrl-RS"/>
        </w:rPr>
        <w:t xml:space="preserve"> УСЛУГЕ</w:t>
      </w:r>
      <w:r w:rsidR="00A37B0E" w:rsidRPr="00A37B0E">
        <w:rPr>
          <w:rFonts w:ascii="Arial MT" w:hAnsi="Arial MT" w:cs="Arial"/>
          <w:kern w:val="0"/>
          <w:sz w:val="24"/>
          <w:szCs w:val="24"/>
        </w:rPr>
        <w:t>:</w:t>
      </w:r>
      <w:r w:rsidR="00A37B0E" w:rsidRPr="00A37B0E">
        <w:rPr>
          <w:rFonts w:ascii="Arial MT" w:hAnsi="Arial MT" w:cs="Arial"/>
          <w:kern w:val="0"/>
          <w:sz w:val="24"/>
          <w:szCs w:val="24"/>
        </w:rPr>
        <w:tab/>
        <w:t xml:space="preserve">                             </w:t>
      </w:r>
      <w:r w:rsidR="00A37B0E" w:rsidRPr="00A37B0E">
        <w:rPr>
          <w:rFonts w:ascii="Arial MT" w:hAnsi="Arial MT" w:cs="Arial"/>
          <w:kern w:val="0"/>
          <w:sz w:val="24"/>
          <w:szCs w:val="24"/>
          <w:lang w:val="sr-Cyrl-RS"/>
        </w:rPr>
        <w:t xml:space="preserve">        </w:t>
      </w:r>
      <w:r>
        <w:rPr>
          <w:rFonts w:ascii="Arial MT" w:hAnsi="Arial MT" w:cs="Arial"/>
          <w:kern w:val="0"/>
          <w:sz w:val="24"/>
          <w:szCs w:val="24"/>
          <w:lang w:val="sr-Cyrl-RS"/>
        </w:rPr>
        <w:t xml:space="preserve">       </w:t>
      </w:r>
      <w:r w:rsidR="00A37B0E" w:rsidRPr="00A37B0E">
        <w:rPr>
          <w:rFonts w:ascii="Arial MT" w:hAnsi="Arial MT" w:cs="Arial"/>
          <w:kern w:val="0"/>
          <w:sz w:val="24"/>
          <w:szCs w:val="24"/>
        </w:rPr>
        <w:t>ОВЕРА НАДЗОРНОГ ОРГАНА</w:t>
      </w:r>
    </w:p>
    <w:p w:rsidR="00A37B0E" w:rsidRPr="00A37B0E" w:rsidRDefault="00E92994" w:rsidP="00A37B0E">
      <w:pPr>
        <w:suppressAutoHyphens w:val="0"/>
        <w:autoSpaceDE w:val="0"/>
        <w:jc w:val="both"/>
        <w:textAlignment w:val="auto"/>
        <w:rPr>
          <w:rFonts w:ascii="Arial MT" w:hAnsi="Arial MT"/>
          <w:kern w:val="0"/>
          <w:sz w:val="24"/>
          <w:szCs w:val="24"/>
        </w:rPr>
      </w:pPr>
      <w:r>
        <w:rPr>
          <w:rFonts w:ascii="Arial MT" w:hAnsi="Arial MT" w:cs="Arial"/>
          <w:kern w:val="0"/>
          <w:sz w:val="24"/>
          <w:szCs w:val="24"/>
          <w:lang w:val="sr-Cyrl-RS"/>
        </w:rPr>
        <w:t xml:space="preserve">  </w:t>
      </w:r>
      <w:r w:rsidR="00A37B0E" w:rsidRPr="00A37B0E">
        <w:rPr>
          <w:rFonts w:ascii="Arial MT" w:hAnsi="Arial MT" w:cs="Arial"/>
          <w:kern w:val="0"/>
          <w:sz w:val="24"/>
          <w:szCs w:val="24"/>
        </w:rPr>
        <w:t xml:space="preserve">___________________        </w:t>
      </w:r>
      <w:r w:rsidR="00A37B0E" w:rsidRPr="00A37B0E">
        <w:rPr>
          <w:rFonts w:ascii="Arial MT" w:hAnsi="Arial MT" w:cs="Arial"/>
          <w:kern w:val="0"/>
          <w:sz w:val="24"/>
          <w:szCs w:val="24"/>
          <w:lang w:val="sr-Cyrl-RS"/>
        </w:rPr>
        <w:t xml:space="preserve">                                  </w:t>
      </w:r>
      <w:r>
        <w:rPr>
          <w:rFonts w:ascii="Arial MT" w:hAnsi="Arial MT" w:cs="Arial"/>
          <w:kern w:val="0"/>
          <w:sz w:val="24"/>
          <w:szCs w:val="24"/>
          <w:lang w:val="sr-Cyrl-RS"/>
        </w:rPr>
        <w:t xml:space="preserve">    </w:t>
      </w:r>
      <w:r w:rsidR="00A37B0E" w:rsidRPr="00A37B0E">
        <w:rPr>
          <w:rFonts w:ascii="Arial MT" w:hAnsi="Arial MT" w:cs="Arial"/>
          <w:kern w:val="0"/>
          <w:sz w:val="24"/>
          <w:szCs w:val="24"/>
        </w:rPr>
        <w:t>__________________________</w:t>
      </w:r>
    </w:p>
    <w:p w:rsidR="00A37B0E" w:rsidRPr="00A37B0E" w:rsidRDefault="00A37B0E" w:rsidP="00A37B0E">
      <w:pPr>
        <w:suppressAutoHyphens w:val="0"/>
        <w:autoSpaceDE w:val="0"/>
        <w:jc w:val="both"/>
        <w:textAlignment w:val="auto"/>
        <w:rPr>
          <w:rFonts w:ascii="Arial MT" w:hAnsi="Arial MT" w:cs="Arial"/>
          <w:kern w:val="0"/>
          <w:sz w:val="24"/>
          <w:szCs w:val="24"/>
          <w:lang w:val="sr-Cyrl-RS"/>
        </w:rPr>
      </w:pPr>
      <w:r w:rsidRPr="00A37B0E">
        <w:rPr>
          <w:rFonts w:ascii="Arial MT" w:hAnsi="Arial MT" w:cs="Arial"/>
          <w:kern w:val="0"/>
          <w:sz w:val="24"/>
          <w:szCs w:val="24"/>
          <w:lang w:val="sr-Cyrl-RS"/>
        </w:rPr>
        <w:t xml:space="preserve">   </w:t>
      </w:r>
      <w:r w:rsidRPr="00A37B0E">
        <w:rPr>
          <w:rFonts w:ascii="Arial MT" w:hAnsi="Arial MT" w:cs="Arial"/>
          <w:kern w:val="0"/>
          <w:sz w:val="24"/>
          <w:szCs w:val="24"/>
        </w:rPr>
        <w:t xml:space="preserve"> </w:t>
      </w:r>
      <w:r w:rsidR="00E92994">
        <w:rPr>
          <w:rFonts w:ascii="Arial MT" w:hAnsi="Arial MT" w:cs="Arial"/>
          <w:kern w:val="0"/>
          <w:sz w:val="24"/>
          <w:szCs w:val="24"/>
          <w:lang w:val="sr-Cyrl-RS"/>
        </w:rPr>
        <w:t xml:space="preserve">  </w:t>
      </w:r>
      <w:r w:rsidRPr="00A37B0E">
        <w:rPr>
          <w:rFonts w:ascii="Arial MT" w:hAnsi="Arial MT" w:cs="Arial"/>
          <w:kern w:val="0"/>
          <w:sz w:val="24"/>
          <w:szCs w:val="24"/>
        </w:rPr>
        <w:t xml:space="preserve">(Име и презиме)        </w:t>
      </w:r>
      <w:r w:rsidRPr="00A37B0E">
        <w:rPr>
          <w:rFonts w:ascii="Arial MT" w:hAnsi="Arial MT"/>
          <w:kern w:val="0"/>
          <w:sz w:val="24"/>
          <w:szCs w:val="24"/>
          <w:lang w:val="sr-Cyrl-RS"/>
        </w:rPr>
        <w:t xml:space="preserve">                                           </w:t>
      </w:r>
      <w:r w:rsidR="00E92994">
        <w:rPr>
          <w:rFonts w:ascii="Arial MT" w:hAnsi="Arial MT"/>
          <w:kern w:val="0"/>
          <w:sz w:val="24"/>
          <w:szCs w:val="24"/>
          <w:lang w:val="sr-Cyrl-RS"/>
        </w:rPr>
        <w:t xml:space="preserve">    </w:t>
      </w:r>
      <w:r w:rsidRPr="00A37B0E">
        <w:rPr>
          <w:rFonts w:ascii="Arial MT" w:hAnsi="Arial MT" w:cs="Arial"/>
          <w:kern w:val="0"/>
          <w:sz w:val="24"/>
          <w:szCs w:val="24"/>
        </w:rPr>
        <w:t>Одговорно лице по Решењу</w:t>
      </w:r>
      <w:r w:rsidRPr="00A37B0E">
        <w:rPr>
          <w:rFonts w:ascii="Arial MT" w:hAnsi="Arial MT" w:cs="Arial"/>
          <w:kern w:val="0"/>
          <w:sz w:val="24"/>
          <w:szCs w:val="24"/>
          <w:lang w:val="sr-Cyrl-RS"/>
        </w:rPr>
        <w:t xml:space="preserve"> </w:t>
      </w:r>
    </w:p>
    <w:p w:rsidR="00A37B0E" w:rsidRPr="00A37B0E" w:rsidRDefault="00A37B0E" w:rsidP="00A37B0E">
      <w:pPr>
        <w:suppressAutoHyphens w:val="0"/>
        <w:autoSpaceDE w:val="0"/>
        <w:jc w:val="both"/>
        <w:textAlignment w:val="auto"/>
        <w:rPr>
          <w:rFonts w:ascii="Arial MT" w:hAnsi="Arial MT"/>
          <w:kern w:val="0"/>
          <w:sz w:val="24"/>
          <w:szCs w:val="24"/>
        </w:rPr>
      </w:pPr>
      <w:r w:rsidRPr="00A37B0E">
        <w:rPr>
          <w:rFonts w:ascii="Arial MT" w:hAnsi="Arial MT" w:cs="Arial"/>
          <w:kern w:val="0"/>
          <w:sz w:val="24"/>
          <w:szCs w:val="24"/>
          <w:lang w:val="sr-Cyrl-RS"/>
        </w:rPr>
        <w:t xml:space="preserve">                                                                                            </w:t>
      </w:r>
      <w:r w:rsidR="00E92994">
        <w:rPr>
          <w:rFonts w:ascii="Arial MT" w:hAnsi="Arial MT" w:cs="Arial"/>
          <w:kern w:val="0"/>
          <w:sz w:val="24"/>
          <w:szCs w:val="24"/>
          <w:lang w:val="sr-Cyrl-RS"/>
        </w:rPr>
        <w:t xml:space="preserve">      </w:t>
      </w:r>
      <w:r w:rsidRPr="00A37B0E">
        <w:rPr>
          <w:rFonts w:ascii="Arial MT" w:hAnsi="Arial MT" w:cs="Arial"/>
          <w:kern w:val="0"/>
          <w:sz w:val="24"/>
          <w:szCs w:val="24"/>
        </w:rPr>
        <w:t>(Име и презиме)</w:t>
      </w:r>
    </w:p>
    <w:p w:rsidR="00A37B0E" w:rsidRPr="00A37B0E" w:rsidRDefault="00E92994" w:rsidP="00A37B0E">
      <w:pPr>
        <w:suppressAutoHyphens w:val="0"/>
        <w:autoSpaceDE w:val="0"/>
        <w:jc w:val="both"/>
        <w:textAlignment w:val="auto"/>
        <w:rPr>
          <w:rFonts w:ascii="Arial MT" w:hAnsi="Arial MT" w:cs="Arial"/>
          <w:kern w:val="0"/>
          <w:sz w:val="24"/>
          <w:szCs w:val="24"/>
          <w:lang w:val="sr-Cyrl-RS"/>
        </w:rPr>
      </w:pPr>
      <w:r>
        <w:rPr>
          <w:rFonts w:ascii="Arial MT" w:hAnsi="Arial MT" w:cs="Arial"/>
          <w:kern w:val="0"/>
          <w:sz w:val="24"/>
          <w:szCs w:val="24"/>
          <w:lang w:val="sr-Cyrl-RS"/>
        </w:rPr>
        <w:t xml:space="preserve"> </w:t>
      </w:r>
      <w:r w:rsidR="00A37B0E" w:rsidRPr="00A37B0E">
        <w:rPr>
          <w:rFonts w:ascii="Arial MT" w:hAnsi="Arial MT" w:cs="Arial"/>
          <w:kern w:val="0"/>
          <w:sz w:val="24"/>
          <w:szCs w:val="24"/>
        </w:rPr>
        <w:t>____________________</w:t>
      </w:r>
      <w:r w:rsidR="00A37B0E" w:rsidRPr="00A37B0E">
        <w:rPr>
          <w:rFonts w:ascii="Arial MT" w:hAnsi="Arial MT" w:cs="Arial"/>
          <w:kern w:val="0"/>
          <w:sz w:val="24"/>
          <w:szCs w:val="24"/>
        </w:rPr>
        <w:tab/>
      </w:r>
      <w:r w:rsidR="00A37B0E" w:rsidRPr="00A37B0E">
        <w:rPr>
          <w:rFonts w:ascii="Arial MT" w:hAnsi="Arial MT" w:cs="Arial"/>
          <w:kern w:val="0"/>
          <w:sz w:val="24"/>
          <w:szCs w:val="24"/>
          <w:lang w:val="sr-Cyrl-RS"/>
        </w:rPr>
        <w:t xml:space="preserve">                                          </w:t>
      </w:r>
      <w:r>
        <w:rPr>
          <w:rFonts w:ascii="Arial MT" w:hAnsi="Arial MT" w:cs="Arial"/>
          <w:kern w:val="0"/>
          <w:sz w:val="24"/>
          <w:szCs w:val="24"/>
          <w:lang w:val="sr-Cyrl-RS"/>
        </w:rPr>
        <w:t xml:space="preserve">      </w:t>
      </w:r>
      <w:r w:rsidR="00A37B0E" w:rsidRPr="00A37B0E">
        <w:rPr>
          <w:rFonts w:ascii="Arial MT" w:hAnsi="Arial MT" w:cs="Arial"/>
          <w:kern w:val="0"/>
          <w:sz w:val="24"/>
          <w:szCs w:val="24"/>
        </w:rPr>
        <w:t xml:space="preserve">_____________________        </w:t>
      </w:r>
    </w:p>
    <w:p w:rsidR="00A37B0E" w:rsidRPr="00A37B0E" w:rsidRDefault="00A37B0E" w:rsidP="00A37B0E">
      <w:pPr>
        <w:suppressAutoHyphens w:val="0"/>
        <w:autoSpaceDE w:val="0"/>
        <w:jc w:val="both"/>
        <w:textAlignment w:val="auto"/>
        <w:rPr>
          <w:rFonts w:ascii="Arial MT" w:hAnsi="Arial MT" w:cs="Arial"/>
          <w:kern w:val="0"/>
          <w:sz w:val="24"/>
          <w:szCs w:val="24"/>
          <w:lang w:val="sr-Cyrl-RS"/>
        </w:rPr>
      </w:pPr>
      <w:r w:rsidRPr="00A37B0E">
        <w:rPr>
          <w:rFonts w:ascii="Arial MT" w:hAnsi="Arial MT" w:cs="Arial"/>
          <w:kern w:val="0"/>
          <w:sz w:val="24"/>
          <w:szCs w:val="24"/>
        </w:rPr>
        <w:t xml:space="preserve">   </w:t>
      </w:r>
      <w:r w:rsidRPr="00A37B0E">
        <w:rPr>
          <w:rFonts w:ascii="Arial MT" w:hAnsi="Arial MT" w:cs="Arial"/>
          <w:kern w:val="0"/>
          <w:sz w:val="24"/>
          <w:szCs w:val="24"/>
          <w:lang w:val="sr-Cyrl-RS"/>
        </w:rPr>
        <w:t xml:space="preserve">   </w:t>
      </w:r>
      <w:r w:rsidR="00E92994">
        <w:rPr>
          <w:rFonts w:ascii="Arial MT" w:hAnsi="Arial MT" w:cs="Arial"/>
          <w:kern w:val="0"/>
          <w:sz w:val="24"/>
          <w:szCs w:val="24"/>
          <w:lang w:val="sr-Cyrl-RS"/>
        </w:rPr>
        <w:t xml:space="preserve">     </w:t>
      </w:r>
      <w:r w:rsidRPr="00A37B0E">
        <w:rPr>
          <w:rFonts w:ascii="Arial MT" w:hAnsi="Arial MT" w:cs="Arial"/>
          <w:kern w:val="0"/>
          <w:sz w:val="24"/>
          <w:szCs w:val="24"/>
        </w:rPr>
        <w:t xml:space="preserve"> (Потпис)</w:t>
      </w:r>
      <w:r w:rsidRPr="00A37B0E">
        <w:rPr>
          <w:rFonts w:ascii="Arial MT" w:hAnsi="Arial MT" w:cs="Arial"/>
          <w:kern w:val="0"/>
          <w:sz w:val="24"/>
          <w:szCs w:val="24"/>
        </w:rPr>
        <w:tab/>
      </w:r>
      <w:r w:rsidRPr="00A37B0E">
        <w:rPr>
          <w:rFonts w:ascii="Arial MT" w:hAnsi="Arial MT" w:cs="Arial"/>
          <w:kern w:val="0"/>
          <w:sz w:val="24"/>
          <w:szCs w:val="24"/>
        </w:rPr>
        <w:tab/>
      </w:r>
      <w:r w:rsidRPr="00A37B0E">
        <w:rPr>
          <w:rFonts w:ascii="Arial MT" w:hAnsi="Arial MT" w:cs="Arial"/>
          <w:kern w:val="0"/>
          <w:sz w:val="24"/>
          <w:szCs w:val="24"/>
        </w:rPr>
        <w:tab/>
        <w:t xml:space="preserve"> </w:t>
      </w:r>
      <w:r w:rsidRPr="00A37B0E">
        <w:rPr>
          <w:rFonts w:ascii="Arial MT" w:hAnsi="Arial MT" w:cs="Arial"/>
          <w:kern w:val="0"/>
          <w:sz w:val="24"/>
          <w:szCs w:val="24"/>
          <w:lang w:val="sr-Cyrl-RS"/>
        </w:rPr>
        <w:t xml:space="preserve">  </w:t>
      </w:r>
      <w:r w:rsidRPr="00A37B0E">
        <w:rPr>
          <w:rFonts w:ascii="Arial MT" w:hAnsi="Arial MT" w:cs="Arial"/>
          <w:kern w:val="0"/>
          <w:sz w:val="24"/>
          <w:szCs w:val="24"/>
        </w:rPr>
        <w:t xml:space="preserve">      </w:t>
      </w:r>
      <w:r w:rsidRPr="00A37B0E">
        <w:rPr>
          <w:rFonts w:ascii="Arial MT" w:hAnsi="Arial MT" w:cs="Arial"/>
          <w:kern w:val="0"/>
          <w:sz w:val="24"/>
          <w:szCs w:val="24"/>
          <w:lang w:val="sr-Cyrl-RS"/>
        </w:rPr>
        <w:t xml:space="preserve">                      </w:t>
      </w:r>
      <w:r w:rsidR="00E92994">
        <w:rPr>
          <w:rFonts w:ascii="Arial MT" w:hAnsi="Arial MT" w:cs="Arial"/>
          <w:kern w:val="0"/>
          <w:sz w:val="24"/>
          <w:szCs w:val="24"/>
          <w:lang w:val="sr-Cyrl-RS"/>
        </w:rPr>
        <w:t xml:space="preserve">                    </w:t>
      </w:r>
      <w:r w:rsidRPr="00A37B0E">
        <w:rPr>
          <w:rFonts w:ascii="Arial MT" w:hAnsi="Arial MT" w:cs="Arial"/>
          <w:kern w:val="0"/>
          <w:sz w:val="24"/>
          <w:szCs w:val="24"/>
        </w:rPr>
        <w:t>(Потпис</w:t>
      </w:r>
      <w:r w:rsidRPr="00A37B0E">
        <w:rPr>
          <w:rFonts w:ascii="Arial MT" w:hAnsi="Arial MT" w:cs="Arial"/>
          <w:kern w:val="0"/>
          <w:sz w:val="24"/>
          <w:szCs w:val="24"/>
          <w:lang w:val="sr-Cyrl-RS"/>
        </w:rPr>
        <w:t>)</w:t>
      </w:r>
    </w:p>
    <w:p w:rsidR="00A37B0E" w:rsidRPr="00A37B0E" w:rsidRDefault="00A37B0E" w:rsidP="00A37B0E">
      <w:pPr>
        <w:suppressAutoHyphens w:val="0"/>
        <w:autoSpaceDE w:val="0"/>
        <w:jc w:val="both"/>
        <w:textAlignment w:val="auto"/>
        <w:rPr>
          <w:rFonts w:ascii="Arial MT" w:hAnsi="Arial MT" w:cs="Arial"/>
          <w:kern w:val="0"/>
          <w:sz w:val="24"/>
          <w:szCs w:val="24"/>
        </w:rPr>
      </w:pPr>
    </w:p>
    <w:p w:rsidR="00B9474C" w:rsidRPr="00DB141A" w:rsidRDefault="00DB141A" w:rsidP="00DB141A">
      <w:pPr>
        <w:jc w:val="center"/>
        <w:rPr>
          <w:sz w:val="24"/>
          <w:szCs w:val="24"/>
        </w:rPr>
      </w:pPr>
      <w:r w:rsidRPr="00DB141A">
        <w:rPr>
          <w:rFonts w:cs="Arial"/>
          <w:b/>
          <w:i/>
          <w:sz w:val="24"/>
          <w:szCs w:val="24"/>
          <w:lang w:val="sr-Cyrl-RS"/>
        </w:rPr>
        <w:t>Пружалац услуге је</w:t>
      </w:r>
      <w:r w:rsidRPr="00DB141A">
        <w:rPr>
          <w:rFonts w:cs="Arial"/>
          <w:b/>
          <w:i/>
          <w:sz w:val="24"/>
          <w:szCs w:val="24"/>
        </w:rPr>
        <w:t xml:space="preserve"> дуж</w:t>
      </w:r>
      <w:r w:rsidRPr="00DB141A">
        <w:rPr>
          <w:rFonts w:cs="Arial"/>
          <w:b/>
          <w:i/>
          <w:sz w:val="24"/>
          <w:szCs w:val="24"/>
          <w:lang w:val="sr-Cyrl-RS"/>
        </w:rPr>
        <w:t>а</w:t>
      </w:r>
      <w:r w:rsidRPr="00DB141A">
        <w:rPr>
          <w:rFonts w:cs="Arial"/>
          <w:b/>
          <w:i/>
          <w:sz w:val="24"/>
          <w:szCs w:val="24"/>
        </w:rPr>
        <w:t>н да уз фактуру достав</w:t>
      </w:r>
      <w:r w:rsidRPr="00DB141A">
        <w:rPr>
          <w:rFonts w:cs="Arial"/>
          <w:b/>
          <w:i/>
          <w:sz w:val="24"/>
          <w:szCs w:val="24"/>
          <w:lang w:val="sr-Cyrl-RS"/>
        </w:rPr>
        <w:t>и</w:t>
      </w:r>
      <w:r w:rsidRPr="00DB141A">
        <w:rPr>
          <w:rFonts w:cs="Arial"/>
          <w:b/>
          <w:i/>
          <w:sz w:val="24"/>
          <w:szCs w:val="24"/>
        </w:rPr>
        <w:t xml:space="preserve"> и обострано потписани Записник</w:t>
      </w:r>
    </w:p>
    <w:p w:rsidR="00B9474C" w:rsidRPr="00B9474C" w:rsidRDefault="00B9474C" w:rsidP="00B9474C"/>
    <w:p w:rsidR="00B9474C" w:rsidRPr="00B9474C" w:rsidRDefault="00B9474C" w:rsidP="00B9474C"/>
    <w:p w:rsidR="00DB141A" w:rsidRPr="00DB141A" w:rsidRDefault="00DB141A" w:rsidP="00DB141A">
      <w:pPr>
        <w:suppressAutoHyphens w:val="0"/>
        <w:autoSpaceDE w:val="0"/>
        <w:ind w:left="7200"/>
        <w:jc w:val="right"/>
        <w:textAlignment w:val="auto"/>
        <w:rPr>
          <w:rFonts w:ascii="Arial MT" w:hAnsi="Arial MT"/>
          <w:kern w:val="0"/>
          <w:sz w:val="24"/>
          <w:szCs w:val="24"/>
          <w:lang w:val="sr-Cyrl-RS"/>
        </w:rPr>
      </w:pPr>
      <w:r w:rsidRPr="00DB141A">
        <w:rPr>
          <w:rFonts w:ascii="Arial MT" w:hAnsi="Arial MT" w:cs="Arial"/>
          <w:b/>
          <w:kern w:val="0"/>
          <w:sz w:val="24"/>
          <w:szCs w:val="24"/>
        </w:rPr>
        <w:t>ПРИЛОГ</w:t>
      </w:r>
      <w:r w:rsidRPr="00DB141A">
        <w:rPr>
          <w:rFonts w:ascii="Arial MT" w:hAnsi="Arial MT" w:cs="Arial"/>
          <w:b/>
          <w:kern w:val="0"/>
          <w:sz w:val="24"/>
          <w:szCs w:val="24"/>
          <w:lang w:val="sr-Cyrl-RS"/>
        </w:rPr>
        <w:t xml:space="preserve"> 5</w:t>
      </w:r>
    </w:p>
    <w:p w:rsidR="00DB141A" w:rsidRPr="00DB141A" w:rsidRDefault="00DB141A" w:rsidP="00DB141A">
      <w:pPr>
        <w:suppressAutoHyphens w:val="0"/>
        <w:autoSpaceDE w:val="0"/>
        <w:jc w:val="both"/>
        <w:textAlignment w:val="auto"/>
        <w:rPr>
          <w:rFonts w:ascii="Arial MT" w:hAnsi="Arial MT"/>
          <w:kern w:val="0"/>
          <w:sz w:val="24"/>
          <w:szCs w:val="24"/>
        </w:rPr>
      </w:pPr>
    </w:p>
    <w:p w:rsidR="00DB141A" w:rsidRPr="00DB141A" w:rsidRDefault="00DB141A" w:rsidP="00DB141A">
      <w:pPr>
        <w:suppressAutoHyphens w:val="0"/>
        <w:autoSpaceDE w:val="0"/>
        <w:jc w:val="both"/>
        <w:textAlignment w:val="auto"/>
        <w:rPr>
          <w:rFonts w:ascii="Arial MT" w:hAnsi="Arial MT" w:cs="Arial"/>
          <w:kern w:val="0"/>
          <w:sz w:val="24"/>
          <w:szCs w:val="24"/>
        </w:rPr>
      </w:pPr>
    </w:p>
    <w:p w:rsidR="00DB141A" w:rsidRPr="00DB141A" w:rsidRDefault="00DB141A" w:rsidP="00DB141A">
      <w:pPr>
        <w:suppressAutoHyphens w:val="0"/>
        <w:autoSpaceDE w:val="0"/>
        <w:jc w:val="center"/>
        <w:textAlignment w:val="auto"/>
        <w:rPr>
          <w:rFonts w:ascii="Arial MT" w:hAnsi="Arial MT" w:cs="Arial"/>
          <w:b/>
          <w:kern w:val="0"/>
          <w:sz w:val="24"/>
          <w:szCs w:val="24"/>
          <w:lang w:val="sr-Cyrl-RS"/>
        </w:rPr>
      </w:pPr>
    </w:p>
    <w:p w:rsidR="00DB141A" w:rsidRPr="00DB141A" w:rsidRDefault="00DB141A" w:rsidP="00DB141A">
      <w:pPr>
        <w:suppressAutoHyphens w:val="0"/>
        <w:autoSpaceDE w:val="0"/>
        <w:jc w:val="center"/>
        <w:textAlignment w:val="auto"/>
        <w:rPr>
          <w:rFonts w:ascii="Arial MT" w:hAnsi="Arial MT" w:cs="Arial"/>
          <w:b/>
          <w:kern w:val="0"/>
          <w:sz w:val="24"/>
          <w:szCs w:val="24"/>
          <w:lang w:val="sr-Cyrl-RS"/>
        </w:rPr>
      </w:pPr>
    </w:p>
    <w:p w:rsidR="00DB141A" w:rsidRPr="00DB141A" w:rsidRDefault="00DB141A" w:rsidP="00DB141A">
      <w:pPr>
        <w:suppressAutoHyphens w:val="0"/>
        <w:autoSpaceDE w:val="0"/>
        <w:jc w:val="center"/>
        <w:textAlignment w:val="auto"/>
        <w:rPr>
          <w:rFonts w:ascii="Arial MT" w:hAnsi="Arial MT" w:cs="Arial"/>
          <w:b/>
          <w:kern w:val="0"/>
          <w:sz w:val="24"/>
          <w:szCs w:val="24"/>
          <w:lang w:val="sr-Cyrl-RS"/>
        </w:rPr>
      </w:pPr>
    </w:p>
    <w:p w:rsidR="00DB141A" w:rsidRPr="00DB141A" w:rsidRDefault="00DB141A" w:rsidP="00DB141A">
      <w:pPr>
        <w:suppressAutoHyphens w:val="0"/>
        <w:autoSpaceDE w:val="0"/>
        <w:jc w:val="center"/>
        <w:textAlignment w:val="auto"/>
        <w:rPr>
          <w:rFonts w:ascii="Arial MT" w:hAnsi="Arial MT" w:cs="Arial"/>
          <w:b/>
          <w:kern w:val="0"/>
          <w:sz w:val="24"/>
          <w:szCs w:val="24"/>
          <w:lang w:val="sr-Cyrl-RS"/>
        </w:rPr>
      </w:pPr>
      <w:r w:rsidRPr="00DB141A">
        <w:rPr>
          <w:rFonts w:ascii="Arial MT" w:hAnsi="Arial MT" w:cs="Arial"/>
          <w:b/>
          <w:kern w:val="0"/>
          <w:sz w:val="24"/>
          <w:szCs w:val="24"/>
          <w:lang w:val="sr-Cyrl-RS"/>
        </w:rPr>
        <w:t>НАЛОГ ЗА НАБАВКУ</w:t>
      </w:r>
    </w:p>
    <w:p w:rsidR="00DB141A" w:rsidRPr="00DB141A" w:rsidRDefault="00DB141A" w:rsidP="00DB141A">
      <w:pPr>
        <w:suppressAutoHyphens w:val="0"/>
        <w:autoSpaceDE w:val="0"/>
        <w:jc w:val="center"/>
        <w:textAlignment w:val="auto"/>
        <w:rPr>
          <w:rFonts w:ascii="Arial MT" w:hAnsi="Arial MT" w:cs="Arial"/>
          <w:b/>
          <w:kern w:val="0"/>
          <w:sz w:val="24"/>
          <w:szCs w:val="24"/>
          <w:lang w:val="sr-Cyrl-RS"/>
        </w:rPr>
      </w:pPr>
    </w:p>
    <w:p w:rsidR="00DB141A" w:rsidRPr="00DB141A" w:rsidRDefault="00DB141A" w:rsidP="00DB141A">
      <w:pPr>
        <w:suppressAutoHyphens w:val="0"/>
        <w:autoSpaceDE w:val="0"/>
        <w:jc w:val="both"/>
        <w:textAlignment w:val="auto"/>
        <w:rPr>
          <w:rFonts w:ascii="Arial MT" w:hAnsi="Arial MT" w:cs="Arial"/>
          <w:kern w:val="0"/>
          <w:sz w:val="24"/>
          <w:szCs w:val="24"/>
        </w:rPr>
      </w:pPr>
    </w:p>
    <w:p w:rsidR="00DB141A" w:rsidRPr="00DB141A" w:rsidRDefault="00DB141A" w:rsidP="00DB141A">
      <w:pPr>
        <w:suppressAutoHyphens w:val="0"/>
        <w:autoSpaceDE w:val="0"/>
        <w:jc w:val="both"/>
        <w:textAlignment w:val="auto"/>
        <w:rPr>
          <w:rFonts w:ascii="Arial MT" w:hAnsi="Arial MT" w:cs="Arial"/>
          <w:kern w:val="0"/>
          <w:sz w:val="24"/>
          <w:szCs w:val="24"/>
        </w:rPr>
      </w:pPr>
    </w:p>
    <w:p w:rsidR="00DB141A" w:rsidRPr="00DB141A" w:rsidRDefault="00DB141A" w:rsidP="00DB141A">
      <w:pPr>
        <w:suppressAutoHyphens w:val="0"/>
        <w:autoSpaceDE w:val="0"/>
        <w:jc w:val="both"/>
        <w:textAlignment w:val="auto"/>
        <w:rPr>
          <w:rFonts w:ascii="Arial MT" w:hAnsi="Arial MT" w:cs="Arial"/>
          <w:kern w:val="0"/>
          <w:sz w:val="24"/>
          <w:szCs w:val="24"/>
          <w:lang w:val="sr-Cyrl-RS"/>
        </w:rPr>
      </w:pPr>
      <w:r w:rsidRPr="00DB141A">
        <w:rPr>
          <w:rFonts w:ascii="Arial MT" w:hAnsi="Arial MT" w:cs="Arial"/>
          <w:b/>
          <w:kern w:val="0"/>
          <w:sz w:val="24"/>
          <w:szCs w:val="24"/>
          <w:u w:val="single"/>
          <w:lang w:val="sr-Cyrl-RS"/>
        </w:rPr>
        <w:t>ПРЕДМЕТ</w:t>
      </w:r>
      <w:r w:rsidRPr="00DB141A">
        <w:rPr>
          <w:rFonts w:ascii="Arial MT" w:hAnsi="Arial MT" w:cs="Arial"/>
          <w:kern w:val="0"/>
          <w:sz w:val="24"/>
          <w:szCs w:val="24"/>
          <w:lang w:val="sr-Cyrl-RS"/>
        </w:rPr>
        <w:t xml:space="preserve">: </w:t>
      </w:r>
    </w:p>
    <w:p w:rsidR="00DB141A" w:rsidRPr="00DB141A" w:rsidRDefault="00DB141A" w:rsidP="00DB141A">
      <w:pPr>
        <w:suppressAutoHyphens w:val="0"/>
        <w:autoSpaceDE w:val="0"/>
        <w:jc w:val="both"/>
        <w:textAlignment w:val="auto"/>
        <w:rPr>
          <w:rFonts w:ascii="Arial MT" w:hAnsi="Arial MT" w:cs="Arial"/>
          <w:kern w:val="0"/>
          <w:sz w:val="24"/>
          <w:szCs w:val="24"/>
          <w:lang w:val="sr-Cyrl-RS"/>
        </w:rPr>
      </w:pPr>
      <w:r w:rsidRPr="00DB141A">
        <w:rPr>
          <w:rFonts w:ascii="Arial MT" w:hAnsi="Arial MT" w:cs="Arial" w:hint="eastAsia"/>
          <w:kern w:val="0"/>
          <w:sz w:val="24"/>
          <w:szCs w:val="24"/>
          <w:lang w:val="sr-Cyrl-RS"/>
        </w:rPr>
        <w:t>Позив</w:t>
      </w:r>
      <w:r w:rsidRPr="00DB141A">
        <w:rPr>
          <w:rFonts w:ascii="Arial MT" w:hAnsi="Arial MT" w:cs="Arial" w:hint="eastAsia"/>
          <w:kern w:val="0"/>
          <w:sz w:val="24"/>
          <w:szCs w:val="24"/>
        </w:rPr>
        <w:t xml:space="preserve">амо вас да у уговореном року од </w:t>
      </w:r>
      <w:r w:rsidRPr="00DB141A">
        <w:rPr>
          <w:rFonts w:ascii="Arial MT" w:hAnsi="Arial MT" w:cs="Arial"/>
          <w:kern w:val="0"/>
          <w:sz w:val="24"/>
          <w:szCs w:val="24"/>
        </w:rPr>
        <w:softHyphen/>
      </w:r>
      <w:r w:rsidRPr="00DB141A">
        <w:rPr>
          <w:rFonts w:ascii="Arial MT" w:hAnsi="Arial MT" w:cs="Arial"/>
          <w:kern w:val="0"/>
          <w:sz w:val="24"/>
          <w:szCs w:val="24"/>
        </w:rPr>
        <w:softHyphen/>
      </w:r>
      <w:r w:rsidRPr="00DB141A">
        <w:rPr>
          <w:rFonts w:ascii="Arial MT" w:hAnsi="Arial MT" w:cs="Arial"/>
          <w:kern w:val="0"/>
          <w:sz w:val="24"/>
          <w:szCs w:val="24"/>
          <w:lang w:val="sr-Cyrl-RS"/>
        </w:rPr>
        <w:t xml:space="preserve">_______ дана од дана пријема овог налога приступите </w:t>
      </w:r>
      <w:r w:rsidRPr="00DB141A">
        <w:rPr>
          <w:rFonts w:ascii="Arial MT" w:hAnsi="Arial MT" w:cs="Arial" w:hint="eastAsia"/>
          <w:kern w:val="0"/>
          <w:sz w:val="24"/>
          <w:szCs w:val="24"/>
          <w:lang w:val="sr-Cyrl-RS"/>
        </w:rPr>
        <w:t>пружању</w:t>
      </w:r>
      <w:r w:rsidRPr="00DB141A">
        <w:rPr>
          <w:rFonts w:ascii="Arial MT" w:hAnsi="Arial MT" w:cs="Arial"/>
          <w:kern w:val="0"/>
          <w:sz w:val="24"/>
          <w:szCs w:val="24"/>
          <w:lang w:val="sr-Cyrl-RS"/>
        </w:rPr>
        <w:t xml:space="preserve"> </w:t>
      </w:r>
      <w:r w:rsidRPr="00DB141A">
        <w:rPr>
          <w:rFonts w:ascii="Arial MT" w:hAnsi="Arial MT" w:cs="Arial" w:hint="eastAsia"/>
          <w:kern w:val="0"/>
          <w:sz w:val="24"/>
          <w:szCs w:val="24"/>
          <w:lang w:val="sr-Cyrl-RS"/>
        </w:rPr>
        <w:t>услуга</w:t>
      </w:r>
      <w:r w:rsidRPr="00DB141A">
        <w:rPr>
          <w:rFonts w:ascii="Arial MT" w:hAnsi="Arial MT" w:cs="Arial"/>
          <w:kern w:val="0"/>
          <w:sz w:val="24"/>
          <w:szCs w:val="24"/>
          <w:lang w:val="sr-Cyrl-RS"/>
        </w:rPr>
        <w:t xml:space="preserve"> </w:t>
      </w:r>
      <w:r w:rsidRPr="00DB141A">
        <w:rPr>
          <w:rFonts w:ascii="Arial MT" w:hAnsi="Arial MT" w:cs="Arial" w:hint="eastAsia"/>
          <w:kern w:val="0"/>
          <w:sz w:val="24"/>
          <w:szCs w:val="24"/>
          <w:lang w:val="sr-Cyrl-RS"/>
        </w:rPr>
        <w:t>по</w:t>
      </w:r>
      <w:r w:rsidRPr="00DB141A">
        <w:rPr>
          <w:rFonts w:ascii="Arial MT" w:hAnsi="Arial MT" w:cs="Arial"/>
          <w:kern w:val="0"/>
          <w:sz w:val="24"/>
          <w:szCs w:val="24"/>
          <w:lang w:val="sr-Cyrl-RS"/>
        </w:rPr>
        <w:t xml:space="preserve"> </w:t>
      </w:r>
      <w:r w:rsidRPr="00DB141A">
        <w:rPr>
          <w:rFonts w:ascii="Arial MT" w:hAnsi="Arial MT" w:cs="Arial" w:hint="eastAsia"/>
          <w:kern w:val="0"/>
          <w:sz w:val="24"/>
          <w:szCs w:val="24"/>
          <w:lang w:val="sr-Cyrl-RS"/>
        </w:rPr>
        <w:t>уговору</w:t>
      </w:r>
      <w:r w:rsidRPr="00DB141A">
        <w:rPr>
          <w:rFonts w:ascii="Arial MT" w:hAnsi="Arial MT" w:cs="Arial"/>
          <w:kern w:val="0"/>
          <w:sz w:val="24"/>
          <w:szCs w:val="24"/>
          <w:lang w:val="sr-Cyrl-RS"/>
        </w:rPr>
        <w:t xml:space="preserve"> </w:t>
      </w:r>
      <w:r w:rsidRPr="00DB141A">
        <w:rPr>
          <w:rFonts w:ascii="Arial MT" w:hAnsi="Arial MT" w:cs="Arial" w:hint="eastAsia"/>
          <w:kern w:val="0"/>
          <w:sz w:val="24"/>
          <w:szCs w:val="24"/>
          <w:lang w:val="sr-Cyrl-RS"/>
        </w:rPr>
        <w:t>број</w:t>
      </w:r>
      <w:r w:rsidRPr="00DB141A">
        <w:rPr>
          <w:rFonts w:ascii="Arial MT" w:hAnsi="Arial MT" w:cs="Arial"/>
          <w:kern w:val="0"/>
          <w:sz w:val="24"/>
          <w:szCs w:val="24"/>
          <w:lang w:val="sr-Cyrl-RS"/>
        </w:rPr>
        <w:t xml:space="preserve"> _________ од __________. </w:t>
      </w:r>
      <w:r w:rsidRPr="00DB141A">
        <w:rPr>
          <w:rFonts w:ascii="Arial MT" w:hAnsi="Arial MT" w:cs="Arial" w:hint="eastAsia"/>
          <w:kern w:val="0"/>
          <w:sz w:val="24"/>
          <w:szCs w:val="24"/>
          <w:lang w:val="sr-Cyrl-RS"/>
        </w:rPr>
        <w:t>г</w:t>
      </w:r>
      <w:r w:rsidRPr="00DB141A">
        <w:rPr>
          <w:rFonts w:ascii="Arial MT" w:hAnsi="Arial MT" w:cs="Arial"/>
          <w:kern w:val="0"/>
          <w:sz w:val="24"/>
          <w:szCs w:val="24"/>
          <w:lang w:val="sr-Cyrl-RS"/>
        </w:rPr>
        <w:t>одине и то:</w:t>
      </w:r>
    </w:p>
    <w:p w:rsidR="00DB141A" w:rsidRPr="00DB141A" w:rsidRDefault="00DB141A" w:rsidP="00DB141A">
      <w:pPr>
        <w:suppressAutoHyphens w:val="0"/>
        <w:autoSpaceDE w:val="0"/>
        <w:jc w:val="both"/>
        <w:textAlignment w:val="auto"/>
        <w:rPr>
          <w:rFonts w:ascii="Arial MT" w:hAnsi="Arial MT" w:cs="Arial"/>
          <w:kern w:val="0"/>
          <w:sz w:val="24"/>
          <w:szCs w:val="24"/>
          <w:lang w:val="sr-Cyrl-RS"/>
        </w:rPr>
      </w:pPr>
    </w:p>
    <w:p w:rsidR="00DB141A" w:rsidRPr="00DB141A" w:rsidRDefault="00DB141A" w:rsidP="00DB141A">
      <w:pPr>
        <w:suppressAutoHyphens w:val="0"/>
        <w:autoSpaceDE w:val="0"/>
        <w:jc w:val="both"/>
        <w:textAlignment w:val="auto"/>
        <w:rPr>
          <w:rFonts w:ascii="Arial MT" w:hAnsi="Arial MT" w:cs="Arial"/>
          <w:kern w:val="0"/>
          <w:sz w:val="24"/>
          <w:szCs w:val="24"/>
          <w:lang w:val="sr-Cyrl-RS"/>
        </w:rPr>
      </w:pPr>
    </w:p>
    <w:p w:rsidR="00DB141A" w:rsidRPr="00DB141A" w:rsidRDefault="00DB141A" w:rsidP="00DB141A">
      <w:pPr>
        <w:suppressAutoHyphens w:val="0"/>
        <w:autoSpaceDE w:val="0"/>
        <w:jc w:val="both"/>
        <w:textAlignment w:val="auto"/>
        <w:rPr>
          <w:rFonts w:ascii="Arial MT" w:hAnsi="Arial MT" w:cs="Arial"/>
          <w:kern w:val="0"/>
          <w:sz w:val="24"/>
          <w:szCs w:val="24"/>
          <w:lang w:val="sr-Cyrl-RS"/>
        </w:rPr>
      </w:pPr>
    </w:p>
    <w:tbl>
      <w:tblPr>
        <w:tblStyle w:val="TableGrid2"/>
        <w:tblW w:w="4546" w:type="pct"/>
        <w:tblInd w:w="534" w:type="dxa"/>
        <w:tblLook w:val="04A0" w:firstRow="1" w:lastRow="0" w:firstColumn="1" w:lastColumn="0" w:noHBand="0" w:noVBand="1"/>
      </w:tblPr>
      <w:tblGrid>
        <w:gridCol w:w="1022"/>
        <w:gridCol w:w="2963"/>
        <w:gridCol w:w="1721"/>
        <w:gridCol w:w="1642"/>
        <w:gridCol w:w="1663"/>
      </w:tblGrid>
      <w:tr w:rsidR="00DB141A" w:rsidRPr="00DB141A" w:rsidTr="00FA5763">
        <w:trPr>
          <w:trHeight w:val="551"/>
        </w:trPr>
        <w:tc>
          <w:tcPr>
            <w:tcW w:w="567" w:type="pct"/>
            <w:shd w:val="clear" w:color="auto" w:fill="D4C7EB"/>
            <w:vAlign w:val="center"/>
          </w:tcPr>
          <w:p w:rsidR="00DB141A" w:rsidRPr="00DB141A" w:rsidRDefault="00DB141A" w:rsidP="009775F8">
            <w:pPr>
              <w:suppressAutoHyphens w:val="0"/>
              <w:autoSpaceDE w:val="0"/>
              <w:spacing w:before="120"/>
              <w:jc w:val="center"/>
              <w:textAlignment w:val="auto"/>
              <w:rPr>
                <w:rFonts w:ascii="Arial MT" w:hAnsi="Arial MT" w:cs="Arial"/>
                <w:b/>
                <w:kern w:val="0"/>
                <w:sz w:val="22"/>
                <w:szCs w:val="22"/>
                <w:lang w:val="sr-Cyrl-RS"/>
              </w:rPr>
            </w:pPr>
            <w:r w:rsidRPr="00DB141A">
              <w:rPr>
                <w:rFonts w:ascii="Arial MT" w:hAnsi="Arial MT" w:cs="Arial"/>
                <w:b/>
                <w:kern w:val="0"/>
                <w:sz w:val="22"/>
                <w:szCs w:val="22"/>
                <w:lang w:val="sr-Cyrl-RS"/>
              </w:rPr>
              <w:t>Р.Б.</w:t>
            </w:r>
          </w:p>
        </w:tc>
        <w:tc>
          <w:tcPr>
            <w:tcW w:w="1644" w:type="pct"/>
            <w:shd w:val="clear" w:color="auto" w:fill="D4C7EB"/>
            <w:vAlign w:val="center"/>
          </w:tcPr>
          <w:p w:rsidR="00DB141A" w:rsidRPr="00DB141A" w:rsidRDefault="00DB141A" w:rsidP="009775F8">
            <w:pPr>
              <w:suppressAutoHyphens w:val="0"/>
              <w:autoSpaceDE w:val="0"/>
              <w:spacing w:before="120"/>
              <w:jc w:val="center"/>
              <w:textAlignment w:val="auto"/>
              <w:rPr>
                <w:rFonts w:ascii="Arial MT" w:hAnsi="Arial MT" w:cs="Arial"/>
                <w:b/>
                <w:kern w:val="0"/>
                <w:sz w:val="22"/>
                <w:szCs w:val="22"/>
                <w:lang w:val="sr-Cyrl-RS"/>
              </w:rPr>
            </w:pPr>
            <w:r w:rsidRPr="00DB141A">
              <w:rPr>
                <w:rFonts w:ascii="Arial MT" w:hAnsi="Arial MT" w:cs="Arial"/>
                <w:b/>
                <w:kern w:val="0"/>
                <w:sz w:val="22"/>
                <w:szCs w:val="22"/>
                <w:lang w:val="sr-Cyrl-RS"/>
              </w:rPr>
              <w:t>Опис Услуге</w:t>
            </w:r>
          </w:p>
        </w:tc>
        <w:tc>
          <w:tcPr>
            <w:tcW w:w="955" w:type="pct"/>
            <w:shd w:val="clear" w:color="auto" w:fill="D4C7EB"/>
            <w:vAlign w:val="center"/>
          </w:tcPr>
          <w:p w:rsidR="00DB141A" w:rsidRPr="00DB141A" w:rsidRDefault="00DB141A" w:rsidP="009775F8">
            <w:pPr>
              <w:suppressAutoHyphens w:val="0"/>
              <w:autoSpaceDE w:val="0"/>
              <w:spacing w:before="120"/>
              <w:jc w:val="center"/>
              <w:textAlignment w:val="auto"/>
              <w:rPr>
                <w:rFonts w:ascii="Arial MT" w:hAnsi="Arial MT" w:cs="Arial"/>
                <w:b/>
                <w:kern w:val="0"/>
                <w:sz w:val="22"/>
                <w:szCs w:val="22"/>
                <w:lang w:val="sr-Cyrl-RS"/>
              </w:rPr>
            </w:pPr>
            <w:r w:rsidRPr="00DB141A">
              <w:rPr>
                <w:rFonts w:ascii="Arial MT" w:hAnsi="Arial MT" w:cs="Arial"/>
                <w:b/>
                <w:kern w:val="0"/>
                <w:sz w:val="22"/>
                <w:szCs w:val="22"/>
                <w:lang w:val="sr-Cyrl-RS"/>
              </w:rPr>
              <w:t>Јединица мере</w:t>
            </w:r>
          </w:p>
        </w:tc>
        <w:tc>
          <w:tcPr>
            <w:tcW w:w="911" w:type="pct"/>
            <w:shd w:val="clear" w:color="auto" w:fill="D4C7EB"/>
            <w:vAlign w:val="center"/>
          </w:tcPr>
          <w:p w:rsidR="00DB141A" w:rsidRPr="00DB141A" w:rsidRDefault="00DB141A" w:rsidP="009775F8">
            <w:pPr>
              <w:suppressAutoHyphens w:val="0"/>
              <w:autoSpaceDE w:val="0"/>
              <w:spacing w:before="120"/>
              <w:jc w:val="center"/>
              <w:textAlignment w:val="auto"/>
              <w:rPr>
                <w:rFonts w:ascii="Arial MT" w:hAnsi="Arial MT" w:cs="Arial"/>
                <w:b/>
                <w:kern w:val="0"/>
                <w:sz w:val="22"/>
                <w:szCs w:val="22"/>
                <w:lang w:val="sr-Cyrl-RS"/>
              </w:rPr>
            </w:pPr>
            <w:r w:rsidRPr="00DB141A">
              <w:rPr>
                <w:rFonts w:ascii="Arial MT" w:hAnsi="Arial MT" w:cs="Arial"/>
                <w:b/>
                <w:kern w:val="0"/>
                <w:sz w:val="22"/>
                <w:szCs w:val="22"/>
                <w:lang w:val="sr-Cyrl-RS"/>
              </w:rPr>
              <w:t>Количина по јед. мере</w:t>
            </w:r>
          </w:p>
        </w:tc>
        <w:tc>
          <w:tcPr>
            <w:tcW w:w="923" w:type="pct"/>
            <w:shd w:val="clear" w:color="auto" w:fill="D4C7EB"/>
            <w:vAlign w:val="center"/>
          </w:tcPr>
          <w:p w:rsidR="00DB141A" w:rsidRPr="00DB141A" w:rsidRDefault="00DB141A" w:rsidP="009775F8">
            <w:pPr>
              <w:suppressAutoHyphens w:val="0"/>
              <w:autoSpaceDE w:val="0"/>
              <w:spacing w:before="120"/>
              <w:jc w:val="center"/>
              <w:textAlignment w:val="auto"/>
              <w:rPr>
                <w:rFonts w:ascii="Arial MT" w:hAnsi="Arial MT" w:cs="Arial"/>
                <w:b/>
                <w:kern w:val="0"/>
                <w:sz w:val="22"/>
                <w:szCs w:val="22"/>
                <w:lang w:val="sr-Cyrl-RS"/>
              </w:rPr>
            </w:pPr>
            <w:r w:rsidRPr="00DB141A">
              <w:rPr>
                <w:rFonts w:ascii="Arial MT" w:hAnsi="Arial MT" w:cs="Arial"/>
                <w:b/>
                <w:kern w:val="0"/>
                <w:sz w:val="22"/>
                <w:szCs w:val="22"/>
                <w:lang w:val="sr-Cyrl-RS"/>
              </w:rPr>
              <w:t>Укупно</w:t>
            </w:r>
          </w:p>
        </w:tc>
      </w:tr>
      <w:tr w:rsidR="00DB141A" w:rsidRPr="00DB141A" w:rsidTr="00FA5763">
        <w:trPr>
          <w:trHeight w:val="472"/>
        </w:trPr>
        <w:tc>
          <w:tcPr>
            <w:tcW w:w="567" w:type="pct"/>
            <w:shd w:val="clear" w:color="auto" w:fill="D4C7EB"/>
            <w:vAlign w:val="center"/>
          </w:tcPr>
          <w:p w:rsidR="00DB141A" w:rsidRPr="00DB141A" w:rsidRDefault="00DB141A" w:rsidP="00DB141A">
            <w:pPr>
              <w:suppressAutoHyphens w:val="0"/>
              <w:autoSpaceDE w:val="0"/>
              <w:spacing w:before="120"/>
              <w:jc w:val="center"/>
              <w:textAlignment w:val="auto"/>
              <w:rPr>
                <w:rFonts w:ascii="Arial MT" w:hAnsi="Arial MT" w:cs="Arial"/>
                <w:b/>
                <w:kern w:val="0"/>
                <w:sz w:val="24"/>
                <w:szCs w:val="24"/>
                <w:lang w:val="sr-Cyrl-RS"/>
              </w:rPr>
            </w:pPr>
            <w:r w:rsidRPr="00DB141A">
              <w:rPr>
                <w:rFonts w:ascii="Arial MT" w:hAnsi="Arial MT" w:cs="Arial"/>
                <w:b/>
                <w:kern w:val="0"/>
                <w:sz w:val="24"/>
                <w:szCs w:val="24"/>
                <w:lang w:val="sr-Cyrl-RS"/>
              </w:rPr>
              <w:t>1.</w:t>
            </w:r>
          </w:p>
        </w:tc>
        <w:tc>
          <w:tcPr>
            <w:tcW w:w="1644"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55"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11"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23"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r>
      <w:tr w:rsidR="00DB141A" w:rsidRPr="00DB141A" w:rsidTr="00FA5763">
        <w:trPr>
          <w:trHeight w:val="463"/>
        </w:trPr>
        <w:tc>
          <w:tcPr>
            <w:tcW w:w="567" w:type="pct"/>
            <w:shd w:val="clear" w:color="auto" w:fill="D4C7EB"/>
            <w:vAlign w:val="center"/>
          </w:tcPr>
          <w:p w:rsidR="00DB141A" w:rsidRPr="00DB141A" w:rsidRDefault="00DB141A" w:rsidP="00DB141A">
            <w:pPr>
              <w:suppressAutoHyphens w:val="0"/>
              <w:autoSpaceDE w:val="0"/>
              <w:spacing w:before="120"/>
              <w:jc w:val="center"/>
              <w:textAlignment w:val="auto"/>
              <w:rPr>
                <w:rFonts w:ascii="Arial MT" w:hAnsi="Arial MT" w:cs="Arial"/>
                <w:b/>
                <w:kern w:val="0"/>
                <w:sz w:val="24"/>
                <w:szCs w:val="24"/>
                <w:lang w:val="sr-Cyrl-RS"/>
              </w:rPr>
            </w:pPr>
            <w:r w:rsidRPr="00DB141A">
              <w:rPr>
                <w:rFonts w:ascii="Arial MT" w:hAnsi="Arial MT" w:cs="Arial"/>
                <w:b/>
                <w:kern w:val="0"/>
                <w:sz w:val="24"/>
                <w:szCs w:val="24"/>
                <w:lang w:val="sr-Cyrl-RS"/>
              </w:rPr>
              <w:t>2.</w:t>
            </w:r>
          </w:p>
        </w:tc>
        <w:tc>
          <w:tcPr>
            <w:tcW w:w="1644"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55"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11"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23"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r>
      <w:tr w:rsidR="00DB141A" w:rsidRPr="00DB141A" w:rsidTr="00FA5763">
        <w:trPr>
          <w:trHeight w:val="466"/>
        </w:trPr>
        <w:tc>
          <w:tcPr>
            <w:tcW w:w="567" w:type="pct"/>
            <w:shd w:val="clear" w:color="auto" w:fill="D4C7EB"/>
            <w:vAlign w:val="center"/>
          </w:tcPr>
          <w:p w:rsidR="00DB141A" w:rsidRPr="00DB141A" w:rsidRDefault="00DB141A" w:rsidP="00DB141A">
            <w:pPr>
              <w:suppressAutoHyphens w:val="0"/>
              <w:autoSpaceDE w:val="0"/>
              <w:spacing w:before="120"/>
              <w:jc w:val="center"/>
              <w:textAlignment w:val="auto"/>
              <w:rPr>
                <w:rFonts w:ascii="Arial MT" w:hAnsi="Arial MT" w:cs="Arial"/>
                <w:b/>
                <w:kern w:val="0"/>
                <w:sz w:val="24"/>
                <w:szCs w:val="24"/>
                <w:lang w:val="sr-Cyrl-RS"/>
              </w:rPr>
            </w:pPr>
            <w:r w:rsidRPr="00DB141A">
              <w:rPr>
                <w:rFonts w:ascii="Arial MT" w:hAnsi="Arial MT" w:cs="Arial"/>
                <w:b/>
                <w:kern w:val="0"/>
                <w:sz w:val="24"/>
                <w:szCs w:val="24"/>
                <w:lang w:val="sr-Cyrl-RS"/>
              </w:rPr>
              <w:t>3.</w:t>
            </w:r>
          </w:p>
        </w:tc>
        <w:tc>
          <w:tcPr>
            <w:tcW w:w="1644"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55"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11"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23"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r>
      <w:tr w:rsidR="00DB141A" w:rsidRPr="00DB141A" w:rsidTr="00FA5763">
        <w:trPr>
          <w:trHeight w:val="466"/>
        </w:trPr>
        <w:tc>
          <w:tcPr>
            <w:tcW w:w="567" w:type="pct"/>
            <w:shd w:val="clear" w:color="auto" w:fill="D4C7EB"/>
            <w:vAlign w:val="center"/>
          </w:tcPr>
          <w:p w:rsidR="00DB141A" w:rsidRPr="00DB141A" w:rsidRDefault="00DB141A" w:rsidP="00DB141A">
            <w:pPr>
              <w:suppressAutoHyphens w:val="0"/>
              <w:autoSpaceDE w:val="0"/>
              <w:spacing w:before="120"/>
              <w:jc w:val="center"/>
              <w:textAlignment w:val="auto"/>
              <w:rPr>
                <w:rFonts w:ascii="Arial MT" w:hAnsi="Arial MT" w:cs="Arial"/>
                <w:b/>
                <w:kern w:val="0"/>
                <w:sz w:val="24"/>
                <w:szCs w:val="24"/>
                <w:lang w:val="sr-Cyrl-RS"/>
              </w:rPr>
            </w:pPr>
            <w:r w:rsidRPr="00DB141A">
              <w:rPr>
                <w:rFonts w:ascii="Arial MT" w:hAnsi="Arial MT" w:cs="Arial"/>
                <w:b/>
                <w:kern w:val="0"/>
                <w:sz w:val="24"/>
                <w:szCs w:val="24"/>
                <w:lang w:val="sr-Cyrl-RS"/>
              </w:rPr>
              <w:t>...</w:t>
            </w:r>
          </w:p>
        </w:tc>
        <w:tc>
          <w:tcPr>
            <w:tcW w:w="1644"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55"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11"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c>
          <w:tcPr>
            <w:tcW w:w="923" w:type="pct"/>
            <w:vAlign w:val="center"/>
          </w:tcPr>
          <w:p w:rsidR="00DB141A" w:rsidRPr="00DB141A" w:rsidRDefault="00DB141A" w:rsidP="0068594B">
            <w:pPr>
              <w:numPr>
                <w:ilvl w:val="0"/>
                <w:numId w:val="14"/>
              </w:numPr>
              <w:suppressAutoHyphens w:val="0"/>
              <w:autoSpaceDE w:val="0"/>
              <w:spacing w:before="120"/>
              <w:jc w:val="both"/>
              <w:textAlignment w:val="auto"/>
              <w:rPr>
                <w:rFonts w:ascii="Arial MT" w:hAnsi="Arial MT" w:cs="Arial"/>
                <w:b/>
                <w:kern w:val="0"/>
                <w:sz w:val="24"/>
                <w:szCs w:val="24"/>
                <w:lang w:val="sr-Cyrl-RS"/>
              </w:rPr>
            </w:pPr>
          </w:p>
        </w:tc>
      </w:tr>
    </w:tbl>
    <w:p w:rsidR="00DB141A" w:rsidRPr="00DB141A" w:rsidRDefault="00DB141A" w:rsidP="00DB141A">
      <w:pPr>
        <w:suppressAutoHyphens w:val="0"/>
        <w:autoSpaceDE w:val="0"/>
        <w:jc w:val="both"/>
        <w:textAlignment w:val="auto"/>
        <w:rPr>
          <w:rFonts w:ascii="Arial MT" w:hAnsi="Arial MT" w:cs="Arial"/>
          <w:kern w:val="0"/>
          <w:sz w:val="24"/>
          <w:szCs w:val="24"/>
        </w:rPr>
      </w:pPr>
    </w:p>
    <w:p w:rsidR="00DB141A" w:rsidRPr="00DB141A" w:rsidRDefault="00DB141A" w:rsidP="00DB141A">
      <w:pPr>
        <w:suppressAutoHyphens w:val="0"/>
        <w:autoSpaceDE w:val="0"/>
        <w:jc w:val="both"/>
        <w:textAlignment w:val="auto"/>
        <w:rPr>
          <w:rFonts w:ascii="Arial MT" w:hAnsi="Arial MT" w:cs="Arial"/>
          <w:kern w:val="0"/>
          <w:sz w:val="24"/>
          <w:szCs w:val="24"/>
          <w:lang w:val="sr-Cyrl-RS"/>
        </w:rPr>
      </w:pPr>
    </w:p>
    <w:p w:rsidR="00DB141A" w:rsidRPr="00DB141A" w:rsidRDefault="00DB141A" w:rsidP="00DB141A">
      <w:pPr>
        <w:suppressAutoHyphens w:val="0"/>
        <w:autoSpaceDE w:val="0"/>
        <w:jc w:val="both"/>
        <w:textAlignment w:val="auto"/>
        <w:rPr>
          <w:rFonts w:ascii="Arial MT" w:hAnsi="Arial MT" w:cs="Arial"/>
          <w:kern w:val="0"/>
          <w:sz w:val="24"/>
          <w:szCs w:val="24"/>
          <w:lang w:val="sr-Cyrl-RS"/>
        </w:rPr>
      </w:pPr>
    </w:p>
    <w:p w:rsidR="00DB141A" w:rsidRPr="00DB141A" w:rsidRDefault="00DB141A" w:rsidP="00DB141A">
      <w:pPr>
        <w:suppressAutoHyphens w:val="0"/>
        <w:autoSpaceDE w:val="0"/>
        <w:jc w:val="center"/>
        <w:textAlignment w:val="auto"/>
        <w:rPr>
          <w:rFonts w:ascii="Arial MT" w:hAnsi="Arial MT" w:cs="Arial"/>
          <w:kern w:val="0"/>
          <w:sz w:val="24"/>
          <w:szCs w:val="24"/>
          <w:lang w:val="sr-Cyrl-RS"/>
        </w:rPr>
      </w:pPr>
      <w:r w:rsidRPr="00DB141A">
        <w:rPr>
          <w:rFonts w:ascii="Arial MT" w:hAnsi="Arial MT" w:cs="Arial"/>
          <w:kern w:val="0"/>
          <w:sz w:val="24"/>
          <w:szCs w:val="24"/>
          <w:lang w:val="sr-Cyrl-RS"/>
        </w:rPr>
        <w:t xml:space="preserve">                                                                                          НАДЗОРНИ ОРГАН</w:t>
      </w:r>
    </w:p>
    <w:p w:rsidR="00DB141A" w:rsidRPr="00DB141A" w:rsidRDefault="00DB141A" w:rsidP="00DB141A">
      <w:pPr>
        <w:suppressAutoHyphens w:val="0"/>
        <w:autoSpaceDE w:val="0"/>
        <w:jc w:val="right"/>
        <w:textAlignment w:val="auto"/>
        <w:rPr>
          <w:rFonts w:ascii="Arial MT" w:hAnsi="Arial MT" w:cs="Arial"/>
          <w:kern w:val="0"/>
          <w:sz w:val="24"/>
          <w:szCs w:val="24"/>
          <w:lang w:val="sr-Cyrl-RS"/>
        </w:rPr>
      </w:pPr>
    </w:p>
    <w:p w:rsidR="00DB141A" w:rsidRPr="00DB141A" w:rsidRDefault="00DB141A" w:rsidP="00DB141A">
      <w:pPr>
        <w:suppressAutoHyphens w:val="0"/>
        <w:autoSpaceDE w:val="0"/>
        <w:jc w:val="right"/>
        <w:textAlignment w:val="auto"/>
        <w:rPr>
          <w:rFonts w:ascii="Arial MT" w:hAnsi="Arial MT"/>
          <w:kern w:val="0"/>
          <w:sz w:val="24"/>
          <w:szCs w:val="24"/>
        </w:rPr>
      </w:pPr>
      <w:r w:rsidRPr="00DB141A">
        <w:rPr>
          <w:rFonts w:ascii="Arial MT" w:hAnsi="Arial MT" w:cs="Arial"/>
          <w:kern w:val="0"/>
          <w:sz w:val="24"/>
          <w:szCs w:val="24"/>
        </w:rPr>
        <w:t>__________________________</w:t>
      </w:r>
    </w:p>
    <w:p w:rsidR="00DB141A" w:rsidRPr="00DB141A" w:rsidRDefault="00DB141A" w:rsidP="00DB141A">
      <w:pPr>
        <w:suppressAutoHyphens w:val="0"/>
        <w:autoSpaceDE w:val="0"/>
        <w:jc w:val="center"/>
        <w:textAlignment w:val="auto"/>
        <w:rPr>
          <w:rFonts w:ascii="Arial MT" w:hAnsi="Arial MT" w:cs="Arial"/>
          <w:kern w:val="0"/>
          <w:sz w:val="24"/>
          <w:szCs w:val="24"/>
          <w:lang w:val="sr-Cyrl-RS"/>
        </w:rPr>
      </w:pPr>
      <w:r w:rsidRPr="00DB141A">
        <w:rPr>
          <w:rFonts w:ascii="Arial MT" w:hAnsi="Arial MT" w:cs="Arial"/>
          <w:kern w:val="0"/>
          <w:sz w:val="24"/>
          <w:szCs w:val="24"/>
          <w:lang w:val="sr-Cyrl-RS"/>
        </w:rPr>
        <w:t xml:space="preserve">                                                                                             </w:t>
      </w:r>
      <w:r w:rsidRPr="00DB141A">
        <w:rPr>
          <w:rFonts w:ascii="Arial MT" w:hAnsi="Arial MT" w:cs="Arial"/>
          <w:kern w:val="0"/>
          <w:sz w:val="24"/>
          <w:szCs w:val="24"/>
        </w:rPr>
        <w:t>Одговорно лице по Решењу</w:t>
      </w:r>
      <w:r w:rsidRPr="00DB141A">
        <w:rPr>
          <w:rFonts w:ascii="Arial MT" w:hAnsi="Arial MT" w:cs="Arial"/>
          <w:kern w:val="0"/>
          <w:sz w:val="24"/>
          <w:szCs w:val="24"/>
          <w:lang w:val="sr-Cyrl-RS"/>
        </w:rPr>
        <w:t xml:space="preserve">    </w:t>
      </w:r>
    </w:p>
    <w:p w:rsidR="00DB141A" w:rsidRPr="00DB141A" w:rsidRDefault="00DB141A" w:rsidP="00DB141A">
      <w:pPr>
        <w:suppressAutoHyphens w:val="0"/>
        <w:autoSpaceDE w:val="0"/>
        <w:jc w:val="center"/>
        <w:textAlignment w:val="auto"/>
        <w:rPr>
          <w:rFonts w:ascii="Arial MT" w:hAnsi="Arial MT" w:cs="Arial"/>
          <w:kern w:val="0"/>
          <w:sz w:val="24"/>
          <w:szCs w:val="24"/>
        </w:rPr>
      </w:pPr>
      <w:r w:rsidRPr="00DB141A">
        <w:rPr>
          <w:rFonts w:ascii="Arial MT" w:hAnsi="Arial MT" w:cs="Arial"/>
          <w:kern w:val="0"/>
          <w:sz w:val="24"/>
          <w:szCs w:val="24"/>
          <w:lang w:val="sr-Cyrl-RS"/>
        </w:rPr>
        <w:t xml:space="preserve">                                                                                           </w:t>
      </w:r>
      <w:r w:rsidRPr="00DB141A">
        <w:rPr>
          <w:rFonts w:ascii="Arial MT" w:hAnsi="Arial MT" w:cs="Arial"/>
          <w:kern w:val="0"/>
          <w:sz w:val="24"/>
          <w:szCs w:val="24"/>
        </w:rPr>
        <w:t>(Име и презиме)</w:t>
      </w:r>
    </w:p>
    <w:p w:rsidR="00DB141A" w:rsidRPr="00DB141A" w:rsidRDefault="00DB141A" w:rsidP="00DB141A">
      <w:pPr>
        <w:suppressAutoHyphens w:val="0"/>
        <w:autoSpaceDE w:val="0"/>
        <w:jc w:val="center"/>
        <w:textAlignment w:val="auto"/>
        <w:rPr>
          <w:rFonts w:ascii="Arial MT" w:hAnsi="Arial MT" w:cs="Arial"/>
          <w:kern w:val="0"/>
          <w:sz w:val="24"/>
          <w:szCs w:val="24"/>
        </w:rPr>
      </w:pPr>
    </w:p>
    <w:p w:rsidR="00DB141A" w:rsidRPr="00DB141A" w:rsidRDefault="00DB141A" w:rsidP="00DB141A">
      <w:pPr>
        <w:suppressAutoHyphens w:val="0"/>
        <w:autoSpaceDE w:val="0"/>
        <w:jc w:val="center"/>
        <w:textAlignment w:val="auto"/>
        <w:rPr>
          <w:rFonts w:ascii="Arial MT" w:hAnsi="Arial MT"/>
          <w:kern w:val="0"/>
          <w:sz w:val="24"/>
          <w:szCs w:val="24"/>
        </w:rPr>
      </w:pPr>
    </w:p>
    <w:p w:rsidR="00DB141A" w:rsidRPr="00DB141A" w:rsidRDefault="00DB141A" w:rsidP="00DB141A">
      <w:pPr>
        <w:suppressAutoHyphens w:val="0"/>
        <w:autoSpaceDE w:val="0"/>
        <w:jc w:val="center"/>
        <w:textAlignment w:val="auto"/>
        <w:rPr>
          <w:rFonts w:ascii="Arial MT" w:hAnsi="Arial MT"/>
          <w:kern w:val="0"/>
          <w:sz w:val="24"/>
          <w:szCs w:val="24"/>
        </w:rPr>
      </w:pPr>
      <w:r w:rsidRPr="00DB141A">
        <w:rPr>
          <w:rFonts w:ascii="Arial MT" w:hAnsi="Arial MT" w:cs="Arial"/>
          <w:kern w:val="0"/>
          <w:sz w:val="24"/>
          <w:szCs w:val="24"/>
          <w:lang w:val="sr-Cyrl-RS"/>
        </w:rPr>
        <w:t xml:space="preserve">                                                                                          </w:t>
      </w:r>
      <w:r w:rsidRPr="00DB141A">
        <w:rPr>
          <w:rFonts w:ascii="Arial MT" w:hAnsi="Arial MT" w:cs="Arial"/>
          <w:kern w:val="0"/>
          <w:sz w:val="24"/>
          <w:szCs w:val="24"/>
        </w:rPr>
        <w:t xml:space="preserve">_____________________        </w:t>
      </w:r>
    </w:p>
    <w:p w:rsidR="00B9474C" w:rsidRPr="00DB141A" w:rsidRDefault="00DB141A" w:rsidP="00DB141A">
      <w:pPr>
        <w:jc w:val="center"/>
        <w:rPr>
          <w:sz w:val="24"/>
          <w:szCs w:val="24"/>
        </w:rPr>
      </w:pPr>
      <w:r>
        <w:rPr>
          <w:rFonts w:cs="Arial"/>
          <w:sz w:val="24"/>
          <w:szCs w:val="24"/>
          <w:lang w:val="sr-Cyrl-RS"/>
        </w:rPr>
        <w:t xml:space="preserve">                                                                                           </w:t>
      </w:r>
      <w:r w:rsidRPr="00DB141A">
        <w:rPr>
          <w:rFonts w:cs="Arial"/>
          <w:sz w:val="24"/>
          <w:szCs w:val="24"/>
        </w:rPr>
        <w:t>(Потпис)</w:t>
      </w:r>
    </w:p>
    <w:p w:rsidR="00B9474C" w:rsidRPr="00B9474C" w:rsidRDefault="00B9474C" w:rsidP="00B9474C"/>
    <w:p w:rsidR="00B9474C" w:rsidRPr="00B9474C" w:rsidRDefault="00B9474C" w:rsidP="00B9474C"/>
    <w:p w:rsidR="00B9474C" w:rsidRPr="00B9474C" w:rsidRDefault="00B9474C" w:rsidP="00B9474C"/>
    <w:p w:rsidR="00B9474C" w:rsidRPr="00B9474C" w:rsidRDefault="00B9474C" w:rsidP="00B9474C"/>
    <w:p w:rsidR="00B9474C" w:rsidRPr="00B9474C" w:rsidRDefault="00B9474C" w:rsidP="00B9474C"/>
    <w:p w:rsidR="00B9474C" w:rsidRDefault="00B9474C" w:rsidP="00B9474C"/>
    <w:p w:rsidR="00B9474C" w:rsidRDefault="00B9474C" w:rsidP="00B9474C"/>
    <w:p w:rsidR="00B9474C" w:rsidRDefault="00B9474C" w:rsidP="00B9474C"/>
    <w:p w:rsidR="009032E7" w:rsidRDefault="009032E7" w:rsidP="00B9474C">
      <w:pPr>
        <w:ind w:firstLine="708"/>
      </w:pPr>
    </w:p>
    <w:p w:rsidR="00B9474C" w:rsidRDefault="00B9474C" w:rsidP="00B9474C">
      <w:pPr>
        <w:ind w:firstLine="708"/>
      </w:pPr>
    </w:p>
    <w:p w:rsidR="00B9474C" w:rsidRDefault="00B9474C" w:rsidP="00B9474C">
      <w:pPr>
        <w:ind w:firstLine="708"/>
      </w:pPr>
    </w:p>
    <w:p w:rsidR="00B9474C" w:rsidRDefault="00B9474C" w:rsidP="00B9474C">
      <w:pPr>
        <w:ind w:firstLine="708"/>
      </w:pPr>
    </w:p>
    <w:p w:rsidR="00B9474C" w:rsidRDefault="00B9474C" w:rsidP="00B9474C">
      <w:pPr>
        <w:ind w:firstLine="708"/>
      </w:pPr>
    </w:p>
    <w:p w:rsidR="00B9474C" w:rsidRDefault="00B9474C" w:rsidP="00B9474C">
      <w:pPr>
        <w:ind w:firstLine="708"/>
      </w:pPr>
    </w:p>
    <w:p w:rsidR="00B9474C" w:rsidRDefault="00B9474C" w:rsidP="00B9474C">
      <w:pPr>
        <w:ind w:firstLine="708"/>
      </w:pPr>
    </w:p>
    <w:p w:rsidR="00B9474C" w:rsidRDefault="00B9474C" w:rsidP="00B9474C">
      <w:pPr>
        <w:ind w:firstLine="708"/>
      </w:pPr>
    </w:p>
    <w:p w:rsidR="00B9474C" w:rsidRDefault="00B9474C" w:rsidP="00B9474C">
      <w:pPr>
        <w:ind w:firstLine="708"/>
      </w:pPr>
    </w:p>
    <w:p w:rsidR="00B9474C" w:rsidRDefault="00B9474C" w:rsidP="00DB141A"/>
    <w:p w:rsidR="00B9474C" w:rsidRPr="00993657" w:rsidRDefault="00B9474C" w:rsidP="00993657">
      <w:pPr>
        <w:pStyle w:val="KDPodnaslov1"/>
        <w:spacing w:before="0"/>
        <w:outlineLvl w:val="9"/>
        <w:rPr>
          <w:lang w:val="sr-Cyrl-RS"/>
        </w:rPr>
      </w:pPr>
      <w:r>
        <w:rPr>
          <w:rFonts w:eastAsia="Arial Unicode MS"/>
        </w:rPr>
        <w:lastRenderedPageBreak/>
        <w:t>7</w:t>
      </w:r>
      <w:r w:rsidRPr="0035655A">
        <w:rPr>
          <w:rFonts w:eastAsia="Arial Unicode MS"/>
        </w:rPr>
        <w:t xml:space="preserve">. </w:t>
      </w:r>
      <w:r w:rsidRPr="0035655A">
        <w:t>МОДЕЛ УГОВОРА</w:t>
      </w:r>
    </w:p>
    <w:p w:rsidR="00F52A61" w:rsidRDefault="00B9474C" w:rsidP="00B9474C">
      <w:pPr>
        <w:pStyle w:val="KDParagraf"/>
        <w:spacing w:before="0"/>
        <w:rPr>
          <w:rFonts w:cs="Arial"/>
          <w:i/>
        </w:rPr>
      </w:pPr>
      <w:r>
        <w:rPr>
          <w:rFonts w:cs="Arial"/>
          <w:i/>
        </w:rPr>
        <w:t xml:space="preserve">У складу са датим Моделом уговора и елементима најповољније понуде биће закључен Уговор о јавној набавци. </w:t>
      </w:r>
    </w:p>
    <w:p w:rsidR="00B9474C" w:rsidRDefault="00B9474C" w:rsidP="00B9474C">
      <w:pPr>
        <w:pStyle w:val="KDParagraf"/>
        <w:spacing w:before="0"/>
      </w:pPr>
      <w:r>
        <w:rPr>
          <w:rFonts w:cs="Arial"/>
          <w:i/>
        </w:rPr>
        <w:t>Понуђач дати Модел уговора потписује, оверава и доставља у понуди.</w:t>
      </w:r>
    </w:p>
    <w:p w:rsidR="00B9474C" w:rsidRDefault="00B9474C" w:rsidP="00C83A84">
      <w:pPr>
        <w:pStyle w:val="KDParagraf"/>
        <w:spacing w:before="0"/>
        <w:rPr>
          <w:rFonts w:cs="Arial"/>
        </w:rPr>
      </w:pPr>
    </w:p>
    <w:p w:rsidR="00B9474C" w:rsidRDefault="00B9474C" w:rsidP="00C83A84">
      <w:pPr>
        <w:pStyle w:val="KDParagraf"/>
        <w:spacing w:before="0"/>
      </w:pPr>
      <w:r>
        <w:rPr>
          <w:rFonts w:cs="Arial"/>
          <w:b/>
        </w:rPr>
        <w:t>Уговорне стране:</w:t>
      </w:r>
    </w:p>
    <w:p w:rsidR="00164963" w:rsidRPr="00207EBF" w:rsidRDefault="009775F8" w:rsidP="00C83A84">
      <w:pPr>
        <w:widowControl/>
        <w:numPr>
          <w:ilvl w:val="0"/>
          <w:numId w:val="43"/>
        </w:numPr>
        <w:suppressAutoHyphens w:val="0"/>
        <w:autoSpaceDN/>
        <w:contextualSpacing/>
        <w:jc w:val="both"/>
        <w:textAlignment w:val="auto"/>
        <w:rPr>
          <w:rFonts w:cs="Arial"/>
          <w:b/>
          <w:sz w:val="22"/>
          <w:szCs w:val="22"/>
          <w:lang w:val="sr-Cyrl-CS"/>
        </w:rPr>
      </w:pPr>
      <w:r w:rsidRPr="00207EBF">
        <w:rPr>
          <w:rFonts w:cs="Arial"/>
          <w:sz w:val="22"/>
          <w:szCs w:val="22"/>
        </w:rPr>
        <w:t xml:space="preserve">Јавно предузеће „Електропривреда Србије“ Београд, </w:t>
      </w:r>
      <w:r w:rsidRPr="00207EBF">
        <w:rPr>
          <w:rFonts w:cs="Arial"/>
          <w:sz w:val="22"/>
          <w:szCs w:val="22"/>
          <w:lang w:val="sr-Cyrl-RS"/>
        </w:rPr>
        <w:t>у</w:t>
      </w:r>
      <w:r w:rsidRPr="00207EBF">
        <w:rPr>
          <w:rFonts w:cs="Arial"/>
          <w:sz w:val="22"/>
          <w:szCs w:val="22"/>
        </w:rPr>
        <w:t>л</w:t>
      </w:r>
      <w:r w:rsidRPr="00207EBF">
        <w:rPr>
          <w:rFonts w:cs="Arial"/>
          <w:sz w:val="22"/>
          <w:szCs w:val="22"/>
          <w:lang w:val="sr-Cyrl-RS"/>
        </w:rPr>
        <w:t>.</w:t>
      </w:r>
      <w:r w:rsidRPr="00207EBF">
        <w:rPr>
          <w:rFonts w:cs="Arial"/>
          <w:sz w:val="22"/>
          <w:szCs w:val="22"/>
        </w:rPr>
        <w:t xml:space="preserve"> </w:t>
      </w:r>
      <w:r w:rsidR="00E41752" w:rsidRPr="00207EBF">
        <w:rPr>
          <w:rFonts w:cs="Arial"/>
          <w:sz w:val="22"/>
          <w:szCs w:val="22"/>
          <w:lang w:val="sr-Cyrl-RS"/>
        </w:rPr>
        <w:t>Балканска бр. 13</w:t>
      </w:r>
      <w:r w:rsidRPr="00207EBF">
        <w:rPr>
          <w:rFonts w:cs="Arial"/>
          <w:sz w:val="22"/>
          <w:szCs w:val="22"/>
        </w:rPr>
        <w:t xml:space="preserve">, матични број: 20053658, ПИБ 103920327, </w:t>
      </w:r>
      <w:r w:rsidRPr="00207EBF">
        <w:rPr>
          <w:rFonts w:cs="Arial"/>
          <w:sz w:val="22"/>
          <w:szCs w:val="22"/>
          <w:lang w:val="sr-Cyrl-CS"/>
        </w:rPr>
        <w:t>текући рачун: 205-23250-81 код Комерцијалне банке</w:t>
      </w:r>
      <w:r w:rsidRPr="00207EBF">
        <w:rPr>
          <w:rFonts w:cs="Arial"/>
          <w:b/>
          <w:sz w:val="22"/>
          <w:szCs w:val="22"/>
          <w:lang w:val="sr-Cyrl-CS"/>
        </w:rPr>
        <w:t xml:space="preserve"> </w:t>
      </w:r>
      <w:r w:rsidRPr="00207EBF">
        <w:rPr>
          <w:rFonts w:cs="Arial"/>
          <w:b/>
          <w:bCs/>
          <w:sz w:val="22"/>
          <w:szCs w:val="22"/>
          <w:lang w:val="sr-Cyrl-RS"/>
        </w:rPr>
        <w:t xml:space="preserve"> </w:t>
      </w:r>
      <w:r w:rsidRPr="00207EBF">
        <w:rPr>
          <w:rFonts w:cs="Arial"/>
          <w:bCs/>
          <w:sz w:val="22"/>
          <w:szCs w:val="22"/>
          <w:lang w:val="sr-Cyrl-RS"/>
        </w:rPr>
        <w:t>– Огранак РБ Колубара</w:t>
      </w:r>
      <w:r w:rsidRPr="00207EBF">
        <w:rPr>
          <w:rFonts w:cs="Arial"/>
          <w:sz w:val="22"/>
          <w:szCs w:val="22"/>
        </w:rPr>
        <w:t>,</w:t>
      </w:r>
      <w:r w:rsidRPr="00207EBF">
        <w:rPr>
          <w:rFonts w:cs="Arial"/>
          <w:sz w:val="22"/>
          <w:szCs w:val="22"/>
          <w:lang w:val="sr-Cyrl-CS"/>
        </w:rPr>
        <w:t xml:space="preserve"> Лазаревац,  ул. Светог Саве бр.1,  које</w:t>
      </w:r>
      <w:r w:rsidRPr="00207EBF">
        <w:rPr>
          <w:rFonts w:cs="Arial"/>
          <w:sz w:val="22"/>
          <w:szCs w:val="22"/>
          <w:lang w:val="sr-Cyrl-RS"/>
        </w:rPr>
        <w:t xml:space="preserve"> у име и за рачун ЈП ЕПС</w:t>
      </w:r>
      <w:r w:rsidRPr="00207EBF">
        <w:rPr>
          <w:rFonts w:cs="Arial"/>
          <w:sz w:val="22"/>
          <w:szCs w:val="22"/>
          <w:lang w:val="sr-Cyrl-CS"/>
        </w:rPr>
        <w:t xml:space="preserve"> заступа </w:t>
      </w:r>
      <w:r w:rsidRPr="00207EBF">
        <w:rPr>
          <w:rFonts w:cs="Arial"/>
          <w:sz w:val="22"/>
          <w:szCs w:val="22"/>
          <w:lang w:val="sr-Cyrl-RS"/>
        </w:rPr>
        <w:t>Финансијски директор РБ Колубара</w:t>
      </w:r>
      <w:r w:rsidRPr="00207EBF">
        <w:rPr>
          <w:rFonts w:cs="Arial"/>
          <w:sz w:val="22"/>
          <w:szCs w:val="22"/>
          <w:lang w:val="sr-Latn-RS"/>
        </w:rPr>
        <w:t xml:space="preserve"> </w:t>
      </w:r>
      <w:r w:rsidRPr="00207EBF">
        <w:rPr>
          <w:rFonts w:cs="Arial"/>
          <w:sz w:val="22"/>
          <w:szCs w:val="22"/>
          <w:lang w:val="sr-Cyrl-RS"/>
        </w:rPr>
        <w:t>Владан Марковић</w:t>
      </w:r>
      <w:r w:rsidRPr="00207EBF">
        <w:rPr>
          <w:rFonts w:cs="Arial"/>
          <w:sz w:val="22"/>
          <w:szCs w:val="22"/>
          <w:lang w:val="sr-Cyrl-CS"/>
        </w:rPr>
        <w:t>,</w:t>
      </w:r>
      <w:r w:rsidRPr="00207EBF">
        <w:rPr>
          <w:rFonts w:cs="Arial"/>
          <w:sz w:val="22"/>
          <w:szCs w:val="22"/>
          <w:lang w:val="sr-Cyrl-RS"/>
        </w:rPr>
        <w:t xml:space="preserve"> по Пуномоћју ВД </w:t>
      </w:r>
      <w:r w:rsidRPr="00207EBF">
        <w:rPr>
          <w:rFonts w:eastAsia="Arial Unicode MS" w:cs="Arial"/>
          <w:kern w:val="2"/>
          <w:sz w:val="22"/>
          <w:szCs w:val="22"/>
          <w:lang w:val="sr-Cyrl-RS" w:eastAsia="ar-SA"/>
        </w:rPr>
        <w:t>директора ЈП ЕПС</w:t>
      </w:r>
      <w:r w:rsidRPr="00207EBF">
        <w:rPr>
          <w:rFonts w:cs="Arial"/>
          <w:sz w:val="22"/>
          <w:szCs w:val="22"/>
          <w:lang w:val="sr-Cyrl-RS"/>
        </w:rPr>
        <w:t xml:space="preserve"> број 12.01.296882/1-17 од 15.06.2017.године</w:t>
      </w:r>
      <w:r w:rsidRPr="00207EBF">
        <w:rPr>
          <w:rFonts w:cs="Arial"/>
          <w:sz w:val="22"/>
          <w:szCs w:val="22"/>
          <w:lang w:val="sr-Cyrl-CS"/>
        </w:rPr>
        <w:t xml:space="preserve"> (у даљем тексту:</w:t>
      </w:r>
      <w:r w:rsidRPr="00207EBF">
        <w:rPr>
          <w:rFonts w:cs="Arial"/>
          <w:sz w:val="22"/>
          <w:szCs w:val="22"/>
        </w:rPr>
        <w:t xml:space="preserve"> Корисник услуге</w:t>
      </w:r>
      <w:r w:rsidRPr="00207EBF">
        <w:rPr>
          <w:rFonts w:cs="Arial"/>
          <w:sz w:val="22"/>
          <w:szCs w:val="22"/>
          <w:lang w:val="sr-Cyrl-CS"/>
        </w:rPr>
        <w:t>)</w:t>
      </w:r>
    </w:p>
    <w:p w:rsidR="00164963" w:rsidRPr="00207EBF" w:rsidRDefault="00164963" w:rsidP="00C83A84">
      <w:pPr>
        <w:widowControl/>
        <w:suppressAutoHyphens w:val="0"/>
        <w:autoSpaceDN/>
        <w:contextualSpacing/>
        <w:jc w:val="center"/>
        <w:textAlignment w:val="auto"/>
        <w:rPr>
          <w:rFonts w:cs="Arial"/>
          <w:b/>
          <w:sz w:val="22"/>
          <w:szCs w:val="22"/>
          <w:lang w:val="sr-Cyrl-CS"/>
        </w:rPr>
      </w:pPr>
      <w:r w:rsidRPr="00207EBF">
        <w:rPr>
          <w:rFonts w:cs="Arial"/>
          <w:b/>
          <w:sz w:val="22"/>
          <w:szCs w:val="22"/>
          <w:lang w:val="sr-Cyrl-CS"/>
        </w:rPr>
        <w:t>и</w:t>
      </w:r>
    </w:p>
    <w:p w:rsidR="00207EBF" w:rsidRPr="00207EBF" w:rsidRDefault="00CE6841" w:rsidP="00C83A84">
      <w:pPr>
        <w:widowControl/>
        <w:numPr>
          <w:ilvl w:val="0"/>
          <w:numId w:val="43"/>
        </w:numPr>
        <w:suppressAutoHyphens w:val="0"/>
        <w:autoSpaceDN/>
        <w:contextualSpacing/>
        <w:jc w:val="both"/>
        <w:textAlignment w:val="auto"/>
        <w:rPr>
          <w:rFonts w:cs="Arial"/>
          <w:b/>
          <w:sz w:val="22"/>
          <w:szCs w:val="22"/>
          <w:lang w:val="sr-Cyrl-CS"/>
        </w:rPr>
      </w:pPr>
      <w:r w:rsidRPr="00207EBF">
        <w:rPr>
          <w:rFonts w:eastAsia="Calibri" w:cs="Arial"/>
          <w:kern w:val="0"/>
          <w:sz w:val="22"/>
          <w:szCs w:val="22"/>
          <w:lang w:val="sr-Cyrl-CS"/>
        </w:rPr>
        <w:t>____________________________, место__________, ул.___________________,  шифра делатности: _____, матични број: ________, ПИБ: _________, текући рачун:________ код __________ банке које заступа ____________________ (у даљем тексту: Пружалац услуга)</w:t>
      </w:r>
    </w:p>
    <w:p w:rsidR="00CE6841" w:rsidRPr="00207EBF" w:rsidRDefault="00CE6841" w:rsidP="00207EBF">
      <w:pPr>
        <w:widowControl/>
        <w:suppressAutoHyphens w:val="0"/>
        <w:autoSpaceDN/>
        <w:ind w:left="720"/>
        <w:contextualSpacing/>
        <w:jc w:val="both"/>
        <w:textAlignment w:val="auto"/>
        <w:rPr>
          <w:rFonts w:cs="Arial"/>
          <w:b/>
          <w:sz w:val="22"/>
          <w:szCs w:val="22"/>
          <w:lang w:val="sr-Cyrl-CS"/>
        </w:rPr>
      </w:pPr>
      <w:r w:rsidRPr="00207EBF">
        <w:rPr>
          <w:rFonts w:eastAsia="Calibri" w:cs="Arial"/>
          <w:kern w:val="0"/>
          <w:sz w:val="22"/>
          <w:szCs w:val="22"/>
          <w:lang w:val="sr-Cyrl-CS"/>
        </w:rPr>
        <w:t xml:space="preserve"> </w:t>
      </w:r>
    </w:p>
    <w:p w:rsidR="00CE6841" w:rsidRPr="00207EBF" w:rsidRDefault="00CE6841" w:rsidP="00207EBF">
      <w:pPr>
        <w:widowControl/>
        <w:numPr>
          <w:ilvl w:val="0"/>
          <w:numId w:val="39"/>
        </w:numPr>
        <w:suppressAutoHyphens w:val="0"/>
        <w:autoSpaceDN/>
        <w:ind w:left="360"/>
        <w:contextualSpacing/>
        <w:jc w:val="both"/>
        <w:textAlignment w:val="auto"/>
        <w:rPr>
          <w:rFonts w:eastAsia="Calibri" w:cs="Arial"/>
          <w:b/>
          <w:kern w:val="0"/>
          <w:sz w:val="22"/>
          <w:szCs w:val="22"/>
          <w:lang w:val="sr-Cyrl-CS"/>
        </w:rPr>
      </w:pPr>
      <w:r w:rsidRPr="00207EBF">
        <w:rPr>
          <w:rFonts w:eastAsia="Calibri" w:cs="Arial"/>
          <w:b/>
          <w:kern w:val="0"/>
          <w:sz w:val="22"/>
          <w:szCs w:val="22"/>
          <w:lang w:val="sr-Cyrl-CS"/>
        </w:rPr>
        <w:t xml:space="preserve">уз ангажовање подизвођача: </w:t>
      </w:r>
      <w:r w:rsidRPr="00207EBF">
        <w:rPr>
          <w:rFonts w:eastAsia="Calibri" w:cs="Arial"/>
          <w:kern w:val="0"/>
          <w:sz w:val="22"/>
          <w:szCs w:val="22"/>
          <w:lang w:val="sr-Cyrl-CS"/>
        </w:rPr>
        <w:t xml:space="preserve">____________________________, место__________, ул.___________________,  шифра делатности: _____, матични број: ________, ПИБ: _________, заступа ____________________ </w:t>
      </w:r>
    </w:p>
    <w:p w:rsidR="00C83A84" w:rsidRPr="00207EBF" w:rsidRDefault="00CE6841" w:rsidP="00207EBF">
      <w:pPr>
        <w:pStyle w:val="ListParagraph"/>
        <w:widowControl/>
        <w:numPr>
          <w:ilvl w:val="0"/>
          <w:numId w:val="40"/>
        </w:numPr>
        <w:suppressAutoHyphens w:val="0"/>
        <w:autoSpaceDN/>
        <w:spacing w:after="0" w:line="240" w:lineRule="auto"/>
        <w:ind w:left="360"/>
        <w:contextualSpacing/>
        <w:rPr>
          <w:rFonts w:ascii="Arial" w:hAnsi="Arial" w:cs="Arial"/>
          <w:sz w:val="22"/>
          <w:szCs w:val="22"/>
          <w:lang w:val="sr-Cyrl-CS"/>
        </w:rPr>
      </w:pPr>
      <w:r w:rsidRPr="00207EBF">
        <w:rPr>
          <w:rFonts w:ascii="Arial" w:hAnsi="Arial" w:cs="Arial"/>
          <w:b/>
          <w:sz w:val="22"/>
          <w:szCs w:val="22"/>
          <w:lang w:val="sr-Cyrl-CS"/>
        </w:rPr>
        <w:t xml:space="preserve">са учесницима у заједничкој понуди: </w:t>
      </w:r>
      <w:r w:rsidRPr="00207EBF">
        <w:rPr>
          <w:rFonts w:ascii="Arial" w:hAnsi="Arial" w:cs="Arial"/>
          <w:sz w:val="22"/>
          <w:szCs w:val="22"/>
          <w:lang w:val="sr-Cyrl-CS"/>
        </w:rPr>
        <w:t>____________________________, место__________, ул.___________________,  шифра делатности: _____, матични број: ________, ПИБ: _________, које заступа ____________________</w:t>
      </w:r>
    </w:p>
    <w:p w:rsidR="00207EBF" w:rsidRDefault="00207EBF" w:rsidP="00C83A84">
      <w:pPr>
        <w:pStyle w:val="KDParagraf"/>
        <w:spacing w:before="0"/>
        <w:rPr>
          <w:rFonts w:cs="Arial"/>
        </w:rPr>
      </w:pPr>
    </w:p>
    <w:p w:rsidR="00B9474C" w:rsidRDefault="00B9474C" w:rsidP="00C83A84">
      <w:pPr>
        <w:pStyle w:val="KDParagraf"/>
        <w:spacing w:before="0"/>
      </w:pPr>
      <w:r>
        <w:rPr>
          <w:rFonts w:cs="Arial"/>
        </w:rPr>
        <w:t>(у даљем тексту заједно: Уговорне стране)</w:t>
      </w:r>
      <w:r>
        <w:rPr>
          <w:rFonts w:cs="Arial"/>
        </w:rPr>
        <w:tab/>
      </w:r>
    </w:p>
    <w:p w:rsidR="00B9474C" w:rsidRDefault="00B9474C" w:rsidP="00C83A84">
      <w:pPr>
        <w:pStyle w:val="KDParagraf"/>
        <w:spacing w:before="0"/>
        <w:rPr>
          <w:rFonts w:cs="Arial"/>
        </w:rPr>
      </w:pPr>
      <w:r>
        <w:rPr>
          <w:rFonts w:cs="Arial"/>
        </w:rPr>
        <w:t xml:space="preserve">закључиле су у </w:t>
      </w:r>
      <w:r w:rsidR="00CE6841">
        <w:rPr>
          <w:rFonts w:cs="Arial"/>
          <w:lang w:val="sr-Cyrl-RS"/>
        </w:rPr>
        <w:t>Лазаревцу</w:t>
      </w:r>
      <w:r w:rsidR="00CF571C">
        <w:rPr>
          <w:rFonts w:cs="Arial"/>
        </w:rPr>
        <w:t>,</w:t>
      </w:r>
    </w:p>
    <w:p w:rsidR="00282AF1" w:rsidRDefault="00282AF1" w:rsidP="00B9474C">
      <w:pPr>
        <w:pStyle w:val="KDParagraf"/>
        <w:spacing w:before="0"/>
        <w:rPr>
          <w:rFonts w:cs="Arial"/>
        </w:rPr>
      </w:pPr>
    </w:p>
    <w:p w:rsidR="00B9474C" w:rsidRPr="00503BAD" w:rsidRDefault="00B9474C" w:rsidP="005C6D78">
      <w:pPr>
        <w:pStyle w:val="KDParagraf"/>
        <w:spacing w:before="0"/>
        <w:jc w:val="center"/>
      </w:pPr>
      <w:r>
        <w:rPr>
          <w:rFonts w:cs="Arial"/>
          <w:b/>
        </w:rPr>
        <w:t>УГОВОР О ПРУЖАЊУ УСЛУГЕ</w:t>
      </w:r>
    </w:p>
    <w:p w:rsidR="00282AF1" w:rsidRPr="00993657" w:rsidRDefault="00993657" w:rsidP="00B9474C">
      <w:pPr>
        <w:pStyle w:val="KDParagraf"/>
        <w:spacing w:before="0"/>
        <w:rPr>
          <w:rFonts w:cs="Arial"/>
          <w:b/>
        </w:rPr>
      </w:pPr>
      <w:r>
        <w:rPr>
          <w:rFonts w:cs="Arial"/>
          <w:b/>
        </w:rPr>
        <w:t>УВОДНЕ ОДРЕДБЕ</w:t>
      </w:r>
    </w:p>
    <w:p w:rsidR="00B9474C" w:rsidRDefault="002D21DD" w:rsidP="00B9474C">
      <w:pPr>
        <w:pStyle w:val="KDParagraf"/>
        <w:spacing w:before="0"/>
      </w:pPr>
      <w:r>
        <w:rPr>
          <w:rFonts w:cs="Arial"/>
          <w:lang w:val="sr-Cyrl-RS"/>
        </w:rPr>
        <w:t>Уговорне стране сагласно констатују</w:t>
      </w:r>
      <w:r w:rsidR="00B9474C">
        <w:rPr>
          <w:rFonts w:cs="Arial"/>
        </w:rPr>
        <w:t xml:space="preserve">:  </w:t>
      </w:r>
    </w:p>
    <w:p w:rsidR="00B9474C" w:rsidRDefault="00B9474C" w:rsidP="00D130BA">
      <w:pPr>
        <w:pStyle w:val="KDParagraf"/>
        <w:numPr>
          <w:ilvl w:val="0"/>
          <w:numId w:val="36"/>
        </w:numPr>
        <w:spacing w:before="0"/>
      </w:pPr>
      <w:r>
        <w:rPr>
          <w:rFonts w:cs="Arial"/>
        </w:rPr>
        <w:t xml:space="preserve">да је </w:t>
      </w:r>
      <w:r w:rsidR="002D21DD">
        <w:rPr>
          <w:rFonts w:cs="Arial"/>
          <w:lang w:val="sr-Cyrl-RS"/>
        </w:rPr>
        <w:t>Наручилац</w:t>
      </w:r>
      <w:r>
        <w:rPr>
          <w:rFonts w:cs="Arial"/>
        </w:rPr>
        <w:t xml:space="preserve"> – </w:t>
      </w:r>
      <w:r>
        <w:rPr>
          <w:rFonts w:ascii="Arial" w:hAnsi="Arial" w:cs="Arial"/>
        </w:rPr>
        <w:t>огранак РБ Колубара, Светог Саве бр. 1, Лазаревац</w:t>
      </w:r>
      <w:r>
        <w:rPr>
          <w:rFonts w:cs="Arial"/>
        </w:rPr>
        <w:t xml:space="preserve">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w:t>
      </w:r>
      <w:r w:rsidR="00CE6841">
        <w:rPr>
          <w:rFonts w:cs="Arial"/>
          <w:lang w:val="sr-Cyrl-RS"/>
        </w:rPr>
        <w:t xml:space="preserve"> </w:t>
      </w:r>
      <w:r w:rsidR="00CE6841" w:rsidRPr="00F52A61">
        <w:rPr>
          <w:rFonts w:cs="Arial"/>
        </w:rPr>
        <w:t>«</w:t>
      </w:r>
      <w:r w:rsidR="000B1CD0">
        <w:rPr>
          <w:rFonts w:cs="Arial"/>
        </w:rPr>
        <w:t>Хидролошке услуге-хидрогеолошко осматрање бране “Паљуви-Виш”</w:t>
      </w:r>
      <w:r w:rsidR="00CE6841" w:rsidRPr="00F52A61">
        <w:rPr>
          <w:rFonts w:cs="Arial"/>
        </w:rPr>
        <w:t>»</w:t>
      </w:r>
      <w:r>
        <w:rPr>
          <w:rFonts w:cs="Arial"/>
        </w:rPr>
        <w:t xml:space="preserve"> број </w:t>
      </w:r>
      <w:r w:rsidR="00C952F7">
        <w:rPr>
          <w:rFonts w:cs="Arial"/>
          <w:lang w:val="sr-Cyrl-RS"/>
        </w:rPr>
        <w:t>ЈН/4000/1163/2019  (ЈАНА 4073/2019)</w:t>
      </w:r>
      <w:r w:rsidR="0035655A">
        <w:rPr>
          <w:rFonts w:cs="Arial"/>
          <w:lang w:val="sr-Cyrl-RS"/>
        </w:rPr>
        <w:t>;</w:t>
      </w:r>
    </w:p>
    <w:p w:rsidR="00164963" w:rsidRPr="00164963" w:rsidRDefault="00164963" w:rsidP="00164963">
      <w:pPr>
        <w:pStyle w:val="KDParagraf"/>
        <w:numPr>
          <w:ilvl w:val="0"/>
          <w:numId w:val="36"/>
        </w:numPr>
        <w:spacing w:before="0"/>
        <w:ind w:left="357" w:hanging="357"/>
        <w:rPr>
          <w:rFonts w:cs="Arial"/>
        </w:rPr>
      </w:pPr>
      <w:r w:rsidRPr="00164963">
        <w:rPr>
          <w:rFonts w:cs="Arial"/>
        </w:rPr>
        <w:t>да су Позив за подношење понуда и конкурсна документација у вези предметне јавне набавке објављени на Порталу јавних набавки дана ___.___.20</w:t>
      </w:r>
      <w:r w:rsidR="00207EBF">
        <w:rPr>
          <w:rFonts w:cs="Arial"/>
          <w:lang w:val="sr-Cyrl-RS"/>
        </w:rPr>
        <w:t>20</w:t>
      </w:r>
      <w:r w:rsidRPr="00164963">
        <w:rPr>
          <w:rFonts w:cs="Arial"/>
        </w:rPr>
        <w:t>.год., као и на интернет страници  Корисника услуге;</w:t>
      </w:r>
    </w:p>
    <w:p w:rsidR="00164963" w:rsidRPr="00164963" w:rsidRDefault="00164963" w:rsidP="00D130BA">
      <w:pPr>
        <w:pStyle w:val="KDParagraf"/>
        <w:numPr>
          <w:ilvl w:val="0"/>
          <w:numId w:val="36"/>
        </w:numPr>
        <w:spacing w:before="0"/>
        <w:ind w:left="360"/>
        <w:rPr>
          <w:rFonts w:cs="Arial"/>
        </w:rPr>
      </w:pPr>
      <w:r w:rsidRPr="00164963">
        <w:rPr>
          <w:rFonts w:cs="Arial"/>
        </w:rPr>
        <w:t>да Понуда Понуђача (</w:t>
      </w:r>
      <w:r w:rsidR="00D42BAF" w:rsidRPr="00D42BAF">
        <w:rPr>
          <w:rFonts w:cs="Arial"/>
        </w:rPr>
        <w:t xml:space="preserve">у даљем тексту: </w:t>
      </w:r>
      <w:r w:rsidR="00D42BAF" w:rsidRPr="00D42BAF">
        <w:rPr>
          <w:rFonts w:cs="Arial"/>
          <w:lang w:val="sr-Cyrl-RS"/>
        </w:rPr>
        <w:t xml:space="preserve">Понуда </w:t>
      </w:r>
      <w:r w:rsidR="00D42BAF" w:rsidRPr="00D42BAF">
        <w:rPr>
          <w:rFonts w:cs="Arial"/>
        </w:rPr>
        <w:t>Пружа</w:t>
      </w:r>
      <w:r w:rsidR="00D42BAF" w:rsidRPr="00D42BAF">
        <w:rPr>
          <w:rFonts w:cs="Arial"/>
          <w:lang w:val="sr-Cyrl-RS"/>
        </w:rPr>
        <w:t>о</w:t>
      </w:r>
      <w:r w:rsidR="00D42BAF" w:rsidRPr="00D42BAF">
        <w:rPr>
          <w:rFonts w:cs="Arial"/>
        </w:rPr>
        <w:t>ц</w:t>
      </w:r>
      <w:r w:rsidR="00D42BAF" w:rsidRPr="00D42BAF">
        <w:rPr>
          <w:rFonts w:cs="Arial"/>
          <w:lang w:val="sr-Cyrl-RS"/>
        </w:rPr>
        <w:t>а</w:t>
      </w:r>
      <w:r w:rsidR="00D42BAF" w:rsidRPr="00D42BAF">
        <w:rPr>
          <w:rFonts w:cs="Arial"/>
        </w:rPr>
        <w:t xml:space="preserve"> услуге</w:t>
      </w:r>
      <w:r w:rsidRPr="00164963">
        <w:rPr>
          <w:rFonts w:cs="Arial"/>
        </w:rPr>
        <w:t xml:space="preserve">) у отвореном поступку за ЈН број </w:t>
      </w:r>
      <w:r w:rsidR="00C952F7">
        <w:rPr>
          <w:rFonts w:cs="Arial"/>
        </w:rPr>
        <w:t>ЈН/4000/1163/2019  (ЈАНА 4073/2019)</w:t>
      </w:r>
      <w:r w:rsidRPr="00164963">
        <w:rPr>
          <w:rFonts w:cs="Arial"/>
        </w:rPr>
        <w:t>, која је заведена код Корисника услуге под бројем _______________ од __.__.20</w:t>
      </w:r>
      <w:r w:rsidR="00207EBF">
        <w:rPr>
          <w:rFonts w:cs="Arial"/>
          <w:lang w:val="sr-Cyrl-RS"/>
        </w:rPr>
        <w:t>20</w:t>
      </w:r>
      <w:r w:rsidR="002D21DD">
        <w:rPr>
          <w:rFonts w:cs="Arial"/>
        </w:rPr>
        <w:t>.</w:t>
      </w:r>
      <w:r w:rsidRPr="00164963">
        <w:rPr>
          <w:rFonts w:cs="Arial"/>
        </w:rPr>
        <w:t>год</w:t>
      </w:r>
      <w:r w:rsidR="002D21DD">
        <w:rPr>
          <w:rFonts w:cs="Arial"/>
          <w:lang w:val="sr-Cyrl-RS"/>
        </w:rPr>
        <w:t>.</w:t>
      </w:r>
      <w:r w:rsidRPr="00164963">
        <w:rPr>
          <w:rFonts w:cs="Arial"/>
        </w:rPr>
        <w:t>, у потпуности одговара захтеву Корисника услуге из позива за подношење понуда и Конкурсне документације;</w:t>
      </w:r>
    </w:p>
    <w:p w:rsidR="00497F55" w:rsidRPr="000B1CD0" w:rsidRDefault="00164963" w:rsidP="001B56A6">
      <w:pPr>
        <w:pStyle w:val="KDParagraf"/>
        <w:numPr>
          <w:ilvl w:val="0"/>
          <w:numId w:val="36"/>
        </w:numPr>
        <w:spacing w:before="0"/>
        <w:ind w:left="360"/>
        <w:rPr>
          <w:rFonts w:cs="Arial"/>
        </w:rPr>
      </w:pPr>
      <w:r w:rsidRPr="00164963">
        <w:rPr>
          <w:rFonts w:cs="Arial"/>
        </w:rPr>
        <w:t>да је Корисник услуге, на основу Понуде Пружаоца услуге бр. _________ од __.__.20</w:t>
      </w:r>
      <w:r w:rsidR="00207EBF">
        <w:rPr>
          <w:rFonts w:cs="Arial"/>
          <w:lang w:val="sr-Cyrl-RS"/>
        </w:rPr>
        <w:t>20</w:t>
      </w:r>
      <w:r w:rsidRPr="00164963">
        <w:rPr>
          <w:rFonts w:cs="Arial"/>
        </w:rPr>
        <w:t>.год. и Одлуке о додели Уговора бр. ________________ од __.__.20</w:t>
      </w:r>
      <w:r w:rsidR="00207EBF">
        <w:rPr>
          <w:rFonts w:cs="Arial"/>
          <w:lang w:val="sr-Cyrl-RS"/>
        </w:rPr>
        <w:t>20</w:t>
      </w:r>
      <w:r w:rsidRPr="00164963">
        <w:rPr>
          <w:rFonts w:cs="Arial"/>
        </w:rPr>
        <w:t xml:space="preserve">.год., изабрао Пружаоца услуге за реализацију услуге, јавна набавка број </w:t>
      </w:r>
      <w:r w:rsidR="00C952F7">
        <w:rPr>
          <w:rFonts w:cs="Arial"/>
        </w:rPr>
        <w:t>ЈН/4000/1163/2019  (ЈАНА 4073/2019)</w:t>
      </w:r>
      <w:r w:rsidR="00CE6841">
        <w:rPr>
          <w:rFonts w:cs="Arial"/>
          <w:lang w:val="sr-Cyrl-RS"/>
        </w:rPr>
        <w:t>.</w:t>
      </w:r>
    </w:p>
    <w:p w:rsidR="000B1CD0" w:rsidRPr="001B56A6" w:rsidRDefault="000B1CD0" w:rsidP="000B1CD0">
      <w:pPr>
        <w:pStyle w:val="KDParagraf"/>
        <w:spacing w:before="0"/>
        <w:ind w:left="360"/>
        <w:rPr>
          <w:rFonts w:cs="Arial"/>
        </w:rPr>
      </w:pPr>
    </w:p>
    <w:p w:rsidR="00B9474C" w:rsidRPr="00282AF1" w:rsidRDefault="00B9474C" w:rsidP="00282AF1">
      <w:pPr>
        <w:pStyle w:val="KDParagraf"/>
        <w:spacing w:before="0"/>
        <w:jc w:val="center"/>
      </w:pPr>
      <w:r>
        <w:rPr>
          <w:rFonts w:cs="Arial"/>
          <w:b/>
        </w:rPr>
        <w:t>ПРЕДМЕТ УГОВОРА</w:t>
      </w:r>
    </w:p>
    <w:p w:rsidR="00B9474C" w:rsidRPr="005C6D78" w:rsidRDefault="00B9474C" w:rsidP="005C6D78">
      <w:pPr>
        <w:pStyle w:val="KDParagraf"/>
        <w:spacing w:before="0"/>
        <w:jc w:val="center"/>
      </w:pPr>
      <w:r>
        <w:rPr>
          <w:rFonts w:cs="Arial"/>
          <w:b/>
        </w:rPr>
        <w:t>Члан 1</w:t>
      </w:r>
      <w:r>
        <w:rPr>
          <w:rFonts w:cs="Arial"/>
        </w:rPr>
        <w:t>.</w:t>
      </w:r>
    </w:p>
    <w:p w:rsidR="009775F8" w:rsidRPr="00C83A84" w:rsidRDefault="009775F8" w:rsidP="00B9474C">
      <w:pPr>
        <w:pStyle w:val="KDParagraf"/>
        <w:spacing w:before="0"/>
        <w:rPr>
          <w:rFonts w:cs="Arial"/>
          <w:bCs/>
          <w:lang w:val="sr-Cyrl-RS"/>
        </w:rPr>
      </w:pPr>
      <w:r w:rsidRPr="00C06D49">
        <w:rPr>
          <w:rFonts w:cs="Arial"/>
          <w:lang w:val="sr-Cyrl-RS"/>
        </w:rPr>
        <w:t>Предмет овог Уговора</w:t>
      </w:r>
      <w:r w:rsidRPr="00C06D49">
        <w:rPr>
          <w:rFonts w:cs="Arial"/>
        </w:rPr>
        <w:t xml:space="preserve"> о пружању услуге (у даљем тексту: Уговор) </w:t>
      </w:r>
      <w:r w:rsidRPr="00C06D49">
        <w:rPr>
          <w:rFonts w:cs="Arial"/>
          <w:lang w:val="sr-Cyrl-RS"/>
        </w:rPr>
        <w:t>је</w:t>
      </w:r>
      <w:r w:rsidR="00B9474C">
        <w:rPr>
          <w:rFonts w:cs="Arial"/>
        </w:rPr>
        <w:t xml:space="preserve">: </w:t>
      </w:r>
      <w:r w:rsidR="00282AF1" w:rsidRPr="00282AF1">
        <w:rPr>
          <w:rFonts w:cs="Arial"/>
        </w:rPr>
        <w:t>«</w:t>
      </w:r>
      <w:r w:rsidR="000B1CD0">
        <w:rPr>
          <w:rFonts w:cs="Arial"/>
          <w:b/>
          <w:i/>
        </w:rPr>
        <w:t>Хидролошке услуге-хидрогеолошко осматрање бране “Паљуви-Виш”</w:t>
      </w:r>
      <w:r w:rsidR="00282AF1" w:rsidRPr="00282AF1">
        <w:rPr>
          <w:rFonts w:cs="Arial"/>
        </w:rPr>
        <w:t>»</w:t>
      </w:r>
      <w:r w:rsidR="00B9474C">
        <w:rPr>
          <w:rFonts w:cs="Arial"/>
        </w:rPr>
        <w:t xml:space="preserve"> (у даљем тексту: Услуга)</w:t>
      </w:r>
      <w:r w:rsidR="00B90E1D">
        <w:rPr>
          <w:rFonts w:cs="Arial"/>
          <w:lang w:val="sr-Cyrl-RS"/>
        </w:rPr>
        <w:t xml:space="preserve"> </w:t>
      </w:r>
      <w:r w:rsidR="00B90E1D" w:rsidRPr="00B90E1D">
        <w:rPr>
          <w:rFonts w:cs="Arial"/>
          <w:bCs/>
          <w:lang w:val="sr-Cyrl-RS"/>
        </w:rPr>
        <w:t xml:space="preserve">у свему према захтевима и условима конкурсне документације </w:t>
      </w:r>
      <w:r w:rsidR="002D21DD">
        <w:rPr>
          <w:rFonts w:cs="Arial"/>
          <w:bCs/>
          <w:lang w:val="sr-Cyrl-RS"/>
        </w:rPr>
        <w:t>Корисника услуге</w:t>
      </w:r>
      <w:r w:rsidR="00B90E1D" w:rsidRPr="00B90E1D">
        <w:rPr>
          <w:rFonts w:cs="Arial"/>
          <w:bCs/>
          <w:lang w:val="sr-Cyrl-RS"/>
        </w:rPr>
        <w:t xml:space="preserve">, прихваћене техничке спецификације и понуде </w:t>
      </w:r>
      <w:r w:rsidR="003071ED">
        <w:rPr>
          <w:rFonts w:cs="Arial"/>
          <w:bCs/>
          <w:lang w:val="sr-Cyrl-RS"/>
        </w:rPr>
        <w:t>П</w:t>
      </w:r>
      <w:r w:rsidR="00B90E1D" w:rsidRPr="00B90E1D">
        <w:rPr>
          <w:rFonts w:cs="Arial"/>
          <w:bCs/>
          <w:lang w:val="sr-Cyrl-RS"/>
        </w:rPr>
        <w:t>ружаоца услуга.</w:t>
      </w:r>
    </w:p>
    <w:p w:rsidR="00B9474C" w:rsidRPr="00282AF1" w:rsidRDefault="00B9474C" w:rsidP="00282AF1">
      <w:pPr>
        <w:pStyle w:val="KDParagraf"/>
        <w:spacing w:before="0"/>
        <w:jc w:val="center"/>
      </w:pPr>
      <w:r>
        <w:rPr>
          <w:rFonts w:cs="Arial"/>
          <w:b/>
        </w:rPr>
        <w:lastRenderedPageBreak/>
        <w:t>ЦЕНА</w:t>
      </w:r>
    </w:p>
    <w:p w:rsidR="00B9474C" w:rsidRPr="009B6612" w:rsidRDefault="00B9474C" w:rsidP="009B6612">
      <w:pPr>
        <w:pStyle w:val="KDParagraf"/>
        <w:spacing w:before="0"/>
        <w:jc w:val="center"/>
      </w:pPr>
      <w:r>
        <w:rPr>
          <w:rFonts w:cs="Arial"/>
          <w:b/>
        </w:rPr>
        <w:t>Члан 2</w:t>
      </w:r>
      <w:r>
        <w:rPr>
          <w:rFonts w:cs="Arial"/>
        </w:rPr>
        <w:t>.</w:t>
      </w:r>
    </w:p>
    <w:p w:rsidR="00C83A84" w:rsidRPr="0040518A" w:rsidRDefault="00C83A84" w:rsidP="00C83A84">
      <w:pPr>
        <w:tabs>
          <w:tab w:val="left" w:pos="567"/>
        </w:tabs>
        <w:autoSpaceDE w:val="0"/>
        <w:jc w:val="both"/>
        <w:textAlignment w:val="auto"/>
        <w:rPr>
          <w:rFonts w:ascii="Arial MT" w:hAnsi="Arial MT" w:cs="Arial"/>
          <w:kern w:val="0"/>
          <w:sz w:val="24"/>
          <w:szCs w:val="24"/>
        </w:rPr>
      </w:pPr>
      <w:r w:rsidRPr="0040518A">
        <w:rPr>
          <w:rFonts w:cs="Arial"/>
          <w:color w:val="000000"/>
          <w:kern w:val="0"/>
          <w:sz w:val="24"/>
          <w:szCs w:val="24"/>
          <w:lang w:val="sr-Cyrl-CS"/>
        </w:rPr>
        <w:t xml:space="preserve">Цена услуге из члана 1. овог Уговора износи </w:t>
      </w:r>
      <w:r w:rsidRPr="0040518A">
        <w:rPr>
          <w:rFonts w:cs="Arial"/>
          <w:bCs/>
          <w:color w:val="000000"/>
          <w:kern w:val="0"/>
          <w:sz w:val="24"/>
          <w:szCs w:val="24"/>
          <w:lang w:val="sr-Cyrl-RS"/>
        </w:rPr>
        <w:t>___________</w:t>
      </w:r>
      <w:r w:rsidRPr="0040518A">
        <w:rPr>
          <w:rFonts w:cs="Arial"/>
          <w:color w:val="000000"/>
          <w:kern w:val="0"/>
          <w:sz w:val="24"/>
          <w:szCs w:val="24"/>
          <w:lang w:val="sr-Cyrl-CS"/>
        </w:rPr>
        <w:t xml:space="preserve"> дин. без ПДВ-а</w:t>
      </w:r>
      <w:r w:rsidRPr="0040518A">
        <w:rPr>
          <w:rFonts w:ascii="Arial MT" w:hAnsi="Arial MT" w:cs="Arial"/>
          <w:kern w:val="0"/>
          <w:sz w:val="24"/>
          <w:szCs w:val="24"/>
        </w:rPr>
        <w:t>.</w:t>
      </w:r>
    </w:p>
    <w:p w:rsidR="00C83A84" w:rsidRPr="0040518A" w:rsidRDefault="00C83A84" w:rsidP="00C83A84">
      <w:pPr>
        <w:tabs>
          <w:tab w:val="left" w:pos="567"/>
        </w:tabs>
        <w:autoSpaceDE w:val="0"/>
        <w:jc w:val="both"/>
        <w:textAlignment w:val="auto"/>
        <w:rPr>
          <w:rFonts w:ascii="Arial MT" w:hAnsi="Arial MT"/>
          <w:kern w:val="0"/>
          <w:sz w:val="24"/>
          <w:szCs w:val="24"/>
          <w:lang w:val="sr-Cyrl-RS"/>
        </w:rPr>
      </w:pPr>
      <w:r w:rsidRPr="0040518A">
        <w:rPr>
          <w:rFonts w:ascii="Arial MT" w:hAnsi="Arial MT"/>
          <w:kern w:val="0"/>
          <w:sz w:val="24"/>
          <w:szCs w:val="24"/>
        </w:rPr>
        <w:t>Цене из усвојене понуде су фиксне и не могу се мењати</w:t>
      </w:r>
      <w:r w:rsidRPr="0040518A">
        <w:rPr>
          <w:rFonts w:ascii="Arial MT" w:hAnsi="Arial MT"/>
          <w:kern w:val="0"/>
          <w:sz w:val="24"/>
          <w:szCs w:val="24"/>
          <w:lang w:val="sr-Cyrl-RS"/>
        </w:rPr>
        <w:t>.</w:t>
      </w:r>
    </w:p>
    <w:p w:rsidR="00C83A84" w:rsidRPr="0040518A" w:rsidRDefault="00C83A84" w:rsidP="00C83A84">
      <w:pPr>
        <w:tabs>
          <w:tab w:val="left" w:pos="567"/>
        </w:tabs>
        <w:autoSpaceDE w:val="0"/>
        <w:jc w:val="both"/>
        <w:textAlignment w:val="auto"/>
        <w:rPr>
          <w:rFonts w:ascii="Arial MT" w:hAnsi="Arial MT"/>
          <w:color w:val="000000"/>
          <w:kern w:val="0"/>
          <w:sz w:val="24"/>
          <w:szCs w:val="24"/>
        </w:rPr>
      </w:pPr>
      <w:r w:rsidRPr="0040518A">
        <w:rPr>
          <w:rFonts w:ascii="Arial MT" w:hAnsi="Arial MT" w:cs="Arial"/>
          <w:color w:val="000000"/>
          <w:kern w:val="0"/>
          <w:sz w:val="24"/>
          <w:szCs w:val="24"/>
        </w:rPr>
        <w:t xml:space="preserve">На цену </w:t>
      </w:r>
      <w:r w:rsidRPr="0040518A">
        <w:rPr>
          <w:rFonts w:ascii="Arial MT" w:hAnsi="Arial MT" w:cs="Arial"/>
          <w:color w:val="000000"/>
          <w:kern w:val="0"/>
          <w:sz w:val="24"/>
          <w:szCs w:val="24"/>
          <w:lang w:val="sr-Cyrl-RS"/>
        </w:rPr>
        <w:t>у</w:t>
      </w:r>
      <w:r w:rsidRPr="0040518A">
        <w:rPr>
          <w:rFonts w:ascii="Arial MT" w:hAnsi="Arial MT" w:cs="Arial"/>
          <w:color w:val="000000"/>
          <w:kern w:val="0"/>
          <w:sz w:val="24"/>
          <w:szCs w:val="24"/>
        </w:rPr>
        <w:t>слуге из става 1. овог члана обрачунава се припадајући порез на додату вредност у складу са прописима Републике Србије.</w:t>
      </w:r>
    </w:p>
    <w:p w:rsidR="0035655A" w:rsidRDefault="00C83A84" w:rsidP="00C83A84">
      <w:pPr>
        <w:pStyle w:val="KDParagraf"/>
        <w:spacing w:before="0"/>
        <w:rPr>
          <w:rFonts w:cs="Arial"/>
        </w:rPr>
      </w:pPr>
      <w:r w:rsidRPr="0040518A">
        <w:rPr>
          <w:rFonts w:ascii="Arial" w:hAnsi="Arial" w:cs="Arial"/>
          <w:color w:val="auto"/>
          <w:kern w:val="3"/>
        </w:rPr>
        <w:t xml:space="preserve">У цену су урачунати сви трошкови везани за реализацију </w:t>
      </w:r>
      <w:r w:rsidRPr="0040518A">
        <w:rPr>
          <w:rFonts w:ascii="Arial" w:hAnsi="Arial" w:cs="Arial"/>
          <w:color w:val="auto"/>
          <w:kern w:val="3"/>
          <w:lang w:val="sr-Cyrl-RS"/>
        </w:rPr>
        <w:t>у</w:t>
      </w:r>
      <w:r w:rsidRPr="0040518A">
        <w:rPr>
          <w:rFonts w:ascii="Arial" w:hAnsi="Arial" w:cs="Arial"/>
          <w:color w:val="auto"/>
          <w:kern w:val="3"/>
        </w:rPr>
        <w:t>слуге</w:t>
      </w:r>
      <w:r w:rsidR="008A21A1">
        <w:rPr>
          <w:rFonts w:cs="Arial"/>
        </w:rPr>
        <w:t>.</w:t>
      </w:r>
    </w:p>
    <w:p w:rsidR="00AC3338" w:rsidRPr="008A21A1" w:rsidRDefault="00AC3338" w:rsidP="00AC3338">
      <w:pPr>
        <w:pStyle w:val="KDParagraf"/>
        <w:spacing w:before="0"/>
        <w:rPr>
          <w:rFonts w:cs="Arial"/>
        </w:rPr>
      </w:pPr>
    </w:p>
    <w:p w:rsidR="00B9474C" w:rsidRPr="00282AF1" w:rsidRDefault="00B9474C" w:rsidP="00282AF1">
      <w:pPr>
        <w:pStyle w:val="KDParagraf"/>
        <w:spacing w:before="0"/>
        <w:jc w:val="center"/>
      </w:pPr>
      <w:r>
        <w:rPr>
          <w:rFonts w:cs="Arial"/>
          <w:b/>
        </w:rPr>
        <w:t>НАЧИН ПЛАЋАЊА</w:t>
      </w:r>
    </w:p>
    <w:p w:rsidR="00B9474C" w:rsidRPr="009B6612" w:rsidRDefault="00B9474C" w:rsidP="009B6612">
      <w:pPr>
        <w:pStyle w:val="KDParagraf"/>
        <w:spacing w:before="0"/>
        <w:jc w:val="center"/>
      </w:pPr>
      <w:r>
        <w:rPr>
          <w:rFonts w:cs="Arial"/>
          <w:b/>
        </w:rPr>
        <w:t>Члан 3</w:t>
      </w:r>
      <w:r>
        <w:rPr>
          <w:rFonts w:cs="Arial"/>
        </w:rPr>
        <w:t>.</w:t>
      </w:r>
    </w:p>
    <w:p w:rsidR="00AC3338" w:rsidRPr="001C097C" w:rsidRDefault="00AC3338" w:rsidP="00AC3338">
      <w:pPr>
        <w:widowControl/>
        <w:suppressAutoHyphens w:val="0"/>
        <w:jc w:val="both"/>
        <w:textAlignment w:val="auto"/>
        <w:rPr>
          <w:rFonts w:ascii="Arial MT" w:hAnsi="Arial MT" w:cs="Arial"/>
          <w:color w:val="000000"/>
          <w:kern w:val="0"/>
          <w:sz w:val="24"/>
          <w:szCs w:val="24"/>
        </w:rPr>
      </w:pPr>
      <w:r w:rsidRPr="001C097C">
        <w:rPr>
          <w:rFonts w:ascii="Arial MT" w:hAnsi="Arial MT" w:cs="Arial"/>
          <w:color w:val="000000"/>
          <w:kern w:val="0"/>
          <w:sz w:val="24"/>
          <w:szCs w:val="24"/>
        </w:rPr>
        <w:t xml:space="preserve">Корисник услуге се обавезује да Пружаоцу услуга плати извршену </w:t>
      </w:r>
      <w:r w:rsidRPr="001C097C">
        <w:rPr>
          <w:rFonts w:ascii="Arial MT" w:hAnsi="Arial MT" w:cs="Arial"/>
          <w:color w:val="000000"/>
          <w:kern w:val="0"/>
          <w:sz w:val="24"/>
          <w:szCs w:val="24"/>
          <w:lang w:val="sr-Cyrl-RS"/>
        </w:rPr>
        <w:t>у</w:t>
      </w:r>
      <w:r w:rsidRPr="001C097C">
        <w:rPr>
          <w:rFonts w:ascii="Arial MT" w:hAnsi="Arial MT" w:cs="Arial"/>
          <w:color w:val="000000"/>
          <w:kern w:val="0"/>
          <w:sz w:val="24"/>
          <w:szCs w:val="24"/>
        </w:rPr>
        <w:t xml:space="preserve">слугу </w:t>
      </w:r>
      <w:r w:rsidRPr="005E7B73">
        <w:rPr>
          <w:rFonts w:ascii="Arial MT" w:hAnsi="Arial MT" w:cs="Arial"/>
          <w:color w:val="000000"/>
          <w:kern w:val="0"/>
          <w:sz w:val="24"/>
          <w:szCs w:val="24"/>
        </w:rPr>
        <w:t>платним налогом</w:t>
      </w:r>
      <w:r w:rsidRPr="001C097C">
        <w:rPr>
          <w:rFonts w:ascii="Arial MT" w:hAnsi="Arial MT" w:cs="Arial"/>
          <w:color w:val="000000"/>
          <w:kern w:val="0"/>
          <w:sz w:val="24"/>
          <w:szCs w:val="24"/>
        </w:rPr>
        <w:t>, на следећи начин:</w:t>
      </w:r>
    </w:p>
    <w:p w:rsidR="00AC3338" w:rsidRPr="001C097C" w:rsidRDefault="00AC3338" w:rsidP="00AC3338">
      <w:pPr>
        <w:widowControl/>
        <w:suppressAutoHyphens w:val="0"/>
        <w:jc w:val="both"/>
        <w:textAlignment w:val="auto"/>
        <w:rPr>
          <w:rFonts w:ascii="Arial MT" w:hAnsi="Arial MT" w:cs="Arial"/>
          <w:color w:val="000000"/>
          <w:kern w:val="0"/>
          <w:sz w:val="24"/>
          <w:szCs w:val="24"/>
        </w:rPr>
      </w:pPr>
      <w:r w:rsidRPr="001C097C">
        <w:rPr>
          <w:rFonts w:ascii="Arial MT" w:hAnsi="Arial MT" w:cs="Arial"/>
          <w:color w:val="000000"/>
          <w:kern w:val="0"/>
          <w:sz w:val="24"/>
          <w:szCs w:val="24"/>
        </w:rPr>
        <w:t xml:space="preserve">Уговорне стране су сагласне да се плаћање предметних услуга врши у року </w:t>
      </w:r>
      <w:r w:rsidRPr="001C097C">
        <w:rPr>
          <w:rFonts w:ascii="Arial MT" w:hAnsi="Arial MT" w:cs="Arial"/>
          <w:color w:val="000000"/>
          <w:kern w:val="0"/>
          <w:sz w:val="24"/>
          <w:szCs w:val="24"/>
          <w:lang w:val="sr-Cyrl-RS"/>
        </w:rPr>
        <w:t>који не може бити дужи од</w:t>
      </w:r>
      <w:r w:rsidRPr="001C097C">
        <w:rPr>
          <w:rFonts w:ascii="Arial MT" w:hAnsi="Arial MT" w:cs="Arial"/>
          <w:color w:val="000000"/>
          <w:kern w:val="0"/>
          <w:sz w:val="24"/>
          <w:szCs w:val="24"/>
        </w:rPr>
        <w:t xml:space="preserve"> 45 дана од дана пријема исправног рачуна на писарницу Корисника услуга.</w:t>
      </w:r>
    </w:p>
    <w:p w:rsidR="00AC3338" w:rsidRPr="00597CF2" w:rsidRDefault="00AC3338" w:rsidP="00AC3338">
      <w:pPr>
        <w:widowControl/>
        <w:suppressAutoHyphens w:val="0"/>
        <w:jc w:val="both"/>
        <w:textAlignment w:val="auto"/>
        <w:rPr>
          <w:rFonts w:ascii="Arial MT" w:hAnsi="Arial MT" w:cs="Arial"/>
          <w:color w:val="000000"/>
          <w:kern w:val="0"/>
          <w:sz w:val="24"/>
          <w:szCs w:val="24"/>
          <w:lang w:val="sr-Cyrl-RS"/>
        </w:rPr>
      </w:pPr>
      <w:r w:rsidRPr="001C097C">
        <w:rPr>
          <w:rFonts w:ascii="Arial MT" w:hAnsi="Arial MT" w:cs="Arial"/>
          <w:color w:val="000000"/>
          <w:kern w:val="0"/>
          <w:sz w:val="24"/>
          <w:szCs w:val="24"/>
        </w:rPr>
        <w:t xml:space="preserve">Записник о пруженим услугама, потписан од стране овлашћеног лица </w:t>
      </w:r>
      <w:r w:rsidRPr="001C097C">
        <w:rPr>
          <w:rFonts w:ascii="Arial MT" w:hAnsi="Arial MT" w:cs="Arial"/>
          <w:color w:val="000000"/>
          <w:kern w:val="0"/>
          <w:sz w:val="24"/>
          <w:szCs w:val="24"/>
          <w:lang w:val="sr-Cyrl-RS"/>
        </w:rPr>
        <w:t>П</w:t>
      </w:r>
      <w:r w:rsidRPr="001C097C">
        <w:rPr>
          <w:rFonts w:ascii="Arial MT" w:hAnsi="Arial MT" w:cs="Arial"/>
          <w:color w:val="000000"/>
          <w:kern w:val="0"/>
          <w:sz w:val="24"/>
          <w:szCs w:val="24"/>
        </w:rPr>
        <w:t>ружаоца услуге и овлашћеног лица Корисника услуга задуженог за стручни надзор, представља основ за фактурисање и обавезан је пратећи документ уз рачун.</w:t>
      </w:r>
    </w:p>
    <w:p w:rsidR="00AC3338" w:rsidRDefault="00AC3338" w:rsidP="00AC3338">
      <w:pPr>
        <w:widowControl/>
        <w:suppressAutoHyphens w:val="0"/>
        <w:jc w:val="both"/>
        <w:textAlignment w:val="auto"/>
        <w:rPr>
          <w:rFonts w:ascii="Arial MT" w:hAnsi="Arial MT" w:cs="Arial"/>
          <w:color w:val="000000"/>
          <w:kern w:val="0"/>
          <w:sz w:val="24"/>
          <w:szCs w:val="24"/>
          <w:u w:val="single"/>
          <w:lang w:val="sr-Cyrl-RS"/>
        </w:rPr>
      </w:pPr>
      <w:r w:rsidRPr="001C097C">
        <w:rPr>
          <w:rFonts w:ascii="Arial MT" w:hAnsi="Arial MT" w:cs="Arial"/>
          <w:color w:val="000000"/>
          <w:kern w:val="0"/>
          <w:sz w:val="24"/>
          <w:szCs w:val="24"/>
          <w:u w:val="single"/>
          <w:lang w:val="sr-Cyrl-RS"/>
        </w:rPr>
        <w:t xml:space="preserve">Испостављени рачуни морају гласити на: Јавно предузеће „Електропривреда Србије“ Београд, </w:t>
      </w:r>
      <w:r w:rsidR="00E41752" w:rsidRPr="00E41752">
        <w:rPr>
          <w:rFonts w:ascii="Arial MT" w:hAnsi="Arial MT" w:cs="Arial"/>
          <w:color w:val="000000"/>
          <w:kern w:val="0"/>
          <w:sz w:val="24"/>
          <w:szCs w:val="24"/>
          <w:u w:val="single"/>
          <w:lang w:val="sr-Cyrl-RS"/>
        </w:rPr>
        <w:t>Балканска бр. 13</w:t>
      </w:r>
      <w:r w:rsidRPr="001C097C">
        <w:rPr>
          <w:rFonts w:ascii="Arial MT" w:hAnsi="Arial MT" w:cs="Arial"/>
          <w:color w:val="000000"/>
          <w:kern w:val="0"/>
          <w:sz w:val="24"/>
          <w:szCs w:val="24"/>
          <w:u w:val="single"/>
          <w:lang w:val="sr-Cyrl-RS"/>
        </w:rPr>
        <w:t>, Огранак РБ Колубара, Лазаревац, ул. Светог Саве бр.1, ПИБ (103920327), МБ (20053658)</w:t>
      </w:r>
      <w:r>
        <w:rPr>
          <w:rFonts w:ascii="Arial MT" w:hAnsi="Arial MT" w:cs="Arial"/>
          <w:color w:val="000000"/>
          <w:kern w:val="0"/>
          <w:sz w:val="24"/>
          <w:szCs w:val="24"/>
          <w:u w:val="single"/>
          <w:lang w:val="sr-Cyrl-RS"/>
        </w:rPr>
        <w:t xml:space="preserve">, </w:t>
      </w:r>
      <w:r w:rsidRPr="00A774F7">
        <w:rPr>
          <w:rFonts w:ascii="Arial MT" w:hAnsi="Arial MT" w:cs="Arial"/>
          <w:color w:val="000000"/>
          <w:kern w:val="0"/>
          <w:sz w:val="24"/>
          <w:szCs w:val="24"/>
          <w:u w:val="single"/>
        </w:rPr>
        <w:t>а достављају се на адресу ЈП ЕПС Огранак РБ Колубара Лазаревац, Дише Ђурђевић бб, Вреоци 11560, са обавезним прилозима</w:t>
      </w:r>
      <w:r w:rsidR="00207EBF">
        <w:rPr>
          <w:rFonts w:ascii="Arial MT" w:hAnsi="Arial MT" w:cs="Arial"/>
          <w:color w:val="000000"/>
          <w:kern w:val="0"/>
          <w:sz w:val="24"/>
          <w:szCs w:val="24"/>
          <w:u w:val="single"/>
          <w:lang w:val="sr-Cyrl-RS"/>
        </w:rPr>
        <w:t>.</w:t>
      </w:r>
    </w:p>
    <w:p w:rsidR="0098457D" w:rsidRPr="00F90BA3" w:rsidRDefault="00AC3338" w:rsidP="00B9474C">
      <w:pPr>
        <w:pStyle w:val="KDParagraf"/>
        <w:spacing w:before="0"/>
        <w:rPr>
          <w:rFonts w:ascii="Arial" w:hAnsi="Arial" w:cs="Arial"/>
        </w:rPr>
      </w:pPr>
      <w:r w:rsidRPr="001C097C">
        <w:rPr>
          <w:rFonts w:cs="Arial"/>
          <w:lang w:val="sr-Latn-RS"/>
        </w:rPr>
        <w:t xml:space="preserve">У испостављеном рачуну, </w:t>
      </w:r>
      <w:r w:rsidRPr="001C097C">
        <w:rPr>
          <w:rFonts w:cs="Arial"/>
          <w:lang w:val="sr-Cyrl-RS"/>
        </w:rPr>
        <w:t>Пружалац услуге</w:t>
      </w:r>
      <w:r w:rsidRPr="001C097C">
        <w:rPr>
          <w:rFonts w:cs="Arial"/>
          <w:lang w:val="sr-Latn-RS"/>
        </w:rPr>
        <w:t xml:space="preserve"> је дужан да се </w:t>
      </w:r>
      <w:r w:rsidRPr="001C097C">
        <w:rPr>
          <w:rFonts w:cs="Arial"/>
          <w:lang w:val="sr-Cyrl-RS"/>
        </w:rPr>
        <w:t xml:space="preserve">позове на број и датум Уговора и број јавне набавке, као и да се </w:t>
      </w:r>
      <w:r w:rsidRPr="001C097C">
        <w:rPr>
          <w:rFonts w:cs="Arial"/>
          <w:lang w:val="sr-Latn-RS"/>
        </w:rPr>
        <w:t>придржава тачно дефинисаних назива из конкурсне документације и прихваћене понуде (из Обрасца структуре цене)</w:t>
      </w:r>
      <w:r w:rsidRPr="001C097C">
        <w:rPr>
          <w:rFonts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F90BA3">
        <w:rPr>
          <w:rFonts w:ascii="Arial" w:hAnsi="Arial" w:cs="Arial"/>
        </w:rPr>
        <w:t>.</w:t>
      </w:r>
    </w:p>
    <w:p w:rsidR="00B9474C" w:rsidRPr="009B6612" w:rsidRDefault="00B9474C" w:rsidP="009B6612">
      <w:pPr>
        <w:pStyle w:val="KDParagraf"/>
        <w:spacing w:before="0"/>
        <w:jc w:val="center"/>
      </w:pPr>
      <w:r>
        <w:rPr>
          <w:rFonts w:cs="Arial"/>
          <w:b/>
        </w:rPr>
        <w:t>Члан 4</w:t>
      </w:r>
      <w:r>
        <w:rPr>
          <w:rFonts w:cs="Arial"/>
        </w:rPr>
        <w:t>.</w:t>
      </w:r>
    </w:p>
    <w:p w:rsidR="00AC3338" w:rsidRPr="009B6612" w:rsidRDefault="00AC3338" w:rsidP="00AC3338">
      <w:pPr>
        <w:pStyle w:val="KDParagraf"/>
        <w:spacing w:before="0"/>
      </w:pPr>
      <w:r>
        <w:rPr>
          <w:rFonts w:cs="Arial"/>
        </w:rPr>
        <w:t>Адресе Уговорних страна за пријем пис</w:t>
      </w:r>
      <w:r>
        <w:rPr>
          <w:rFonts w:cs="Arial"/>
          <w:lang w:val="sr-Cyrl-RS"/>
        </w:rPr>
        <w:t>а</w:t>
      </w:r>
      <w:r>
        <w:rPr>
          <w:rFonts w:cs="Arial"/>
        </w:rPr>
        <w:t>ма и поште, су следеће:</w:t>
      </w:r>
    </w:p>
    <w:p w:rsidR="00AC3338" w:rsidRDefault="00AC3338" w:rsidP="00AC3338">
      <w:pPr>
        <w:pStyle w:val="KDParagraf"/>
        <w:spacing w:before="0"/>
      </w:pPr>
      <w:r w:rsidRPr="001C097C">
        <w:rPr>
          <w:rFonts w:cs="Arial"/>
          <w:b/>
          <w:u w:val="single"/>
        </w:rPr>
        <w:t>Корисник услуге</w:t>
      </w:r>
      <w:r>
        <w:rPr>
          <w:rFonts w:cs="Arial"/>
        </w:rPr>
        <w:t xml:space="preserve">: </w:t>
      </w:r>
      <w:r>
        <w:rPr>
          <w:rFonts w:cs="Arial"/>
          <w:lang w:val="sr-Cyrl-RS"/>
        </w:rPr>
        <w:t xml:space="preserve">ЈП ЕПС Београд - </w:t>
      </w:r>
      <w:r>
        <w:rPr>
          <w:rFonts w:cs="Arial"/>
        </w:rPr>
        <w:t>Огранак РБ Колубара, Комерцијални сектор, Дише Ђурђевић бб,11560 Вреоци,</w:t>
      </w:r>
      <w:r>
        <w:rPr>
          <w:rFonts w:cs="Arial"/>
        </w:rPr>
        <w:tab/>
      </w:r>
      <w:r>
        <w:rPr>
          <w:rFonts w:cs="Arial"/>
        </w:rPr>
        <w:tab/>
      </w:r>
    </w:p>
    <w:p w:rsidR="00AC3338" w:rsidRDefault="00AC3338" w:rsidP="00AC3338">
      <w:pPr>
        <w:pStyle w:val="KDParagraf"/>
        <w:spacing w:before="0"/>
      </w:pPr>
      <w:r w:rsidRPr="001C097C">
        <w:rPr>
          <w:rFonts w:cs="Arial"/>
          <w:b/>
          <w:u w:val="single"/>
        </w:rPr>
        <w:t>Пружалац услуге</w:t>
      </w:r>
      <w:r>
        <w:rPr>
          <w:rFonts w:cs="Arial"/>
        </w:rPr>
        <w:t>:</w:t>
      </w:r>
      <w:r>
        <w:rPr>
          <w:rFonts w:cs="Arial"/>
        </w:rPr>
        <w:tab/>
        <w:t>__________________________________________</w:t>
      </w:r>
      <w:r>
        <w:rPr>
          <w:rFonts w:cs="Arial"/>
        </w:rPr>
        <w:tab/>
      </w:r>
      <w:r>
        <w:rPr>
          <w:rFonts w:cs="Arial"/>
        </w:rPr>
        <w:tab/>
      </w:r>
    </w:p>
    <w:p w:rsidR="00AD5E69" w:rsidRPr="0098457D" w:rsidRDefault="00AC3338" w:rsidP="00AC3338">
      <w:pPr>
        <w:pStyle w:val="KDParagraf"/>
        <w:spacing w:before="0"/>
        <w:rPr>
          <w:lang w:val="sr-Cyrl-RS"/>
        </w:rPr>
      </w:pPr>
      <w:r w:rsidRPr="001C097C">
        <w:rPr>
          <w:rFonts w:cs="Arial"/>
          <w:b/>
          <w:u w:val="single"/>
        </w:rPr>
        <w:t>Подизвођач</w:t>
      </w:r>
      <w:r>
        <w:rPr>
          <w:rFonts w:cs="Arial"/>
        </w:rPr>
        <w:t>:         _________________________________________</w:t>
      </w:r>
      <w:r>
        <w:rPr>
          <w:rFonts w:cs="Arial"/>
          <w:lang w:val="sr-Cyrl-RS"/>
        </w:rPr>
        <w:t>_</w:t>
      </w:r>
      <w:r w:rsidR="00B9474C">
        <w:rPr>
          <w:rFonts w:cs="Arial"/>
        </w:rPr>
        <w:tab/>
      </w:r>
      <w:r w:rsidR="00B9474C">
        <w:rPr>
          <w:rFonts w:cs="Arial"/>
        </w:rPr>
        <w:tab/>
      </w:r>
      <w:r w:rsidR="00B9474C">
        <w:rPr>
          <w:rFonts w:cs="Arial"/>
        </w:rPr>
        <w:tab/>
      </w:r>
    </w:p>
    <w:p w:rsidR="00993657" w:rsidRDefault="00993657" w:rsidP="002D21DD">
      <w:pPr>
        <w:pStyle w:val="KDParagraf"/>
        <w:spacing w:before="0"/>
        <w:rPr>
          <w:rFonts w:cs="Arial"/>
          <w:b/>
        </w:rPr>
      </w:pPr>
    </w:p>
    <w:p w:rsidR="00B9474C" w:rsidRPr="00282AF1" w:rsidRDefault="00B9474C" w:rsidP="00282AF1">
      <w:pPr>
        <w:pStyle w:val="KDParagraf"/>
        <w:spacing w:before="0"/>
        <w:jc w:val="center"/>
      </w:pPr>
      <w:r>
        <w:rPr>
          <w:rFonts w:cs="Arial"/>
          <w:b/>
        </w:rPr>
        <w:t>ОБАВЕЗЕ КОРИСНИКА УСЛУГЕ</w:t>
      </w:r>
    </w:p>
    <w:p w:rsidR="00B9474C" w:rsidRDefault="00B9474C" w:rsidP="009B6612">
      <w:pPr>
        <w:pStyle w:val="KDParagraf"/>
        <w:spacing w:before="0"/>
        <w:jc w:val="center"/>
      </w:pPr>
      <w:r>
        <w:rPr>
          <w:rFonts w:cs="Arial"/>
          <w:b/>
        </w:rPr>
        <w:t>Члан 5</w:t>
      </w:r>
      <w:r>
        <w:rPr>
          <w:rFonts w:cs="Arial"/>
        </w:rPr>
        <w:t>.</w:t>
      </w:r>
    </w:p>
    <w:p w:rsidR="00AC3338" w:rsidRPr="009B6612" w:rsidRDefault="00AC3338" w:rsidP="00AC3338">
      <w:pPr>
        <w:pStyle w:val="KDParagraf"/>
        <w:spacing w:before="0"/>
      </w:pPr>
      <w:r>
        <w:rPr>
          <w:rFonts w:cs="Arial"/>
        </w:rPr>
        <w:t xml:space="preserve">Корисник услуге се обавезује да Пружаоцу услуге изврши исплату цене </w:t>
      </w:r>
      <w:r>
        <w:rPr>
          <w:rFonts w:cs="Arial"/>
          <w:lang w:val="sr-Cyrl-RS"/>
        </w:rPr>
        <w:t>у</w:t>
      </w:r>
      <w:r>
        <w:rPr>
          <w:rFonts w:cs="Arial"/>
        </w:rPr>
        <w:t xml:space="preserve">слуге из члана 2. у складу са извршеним активностима из Прилога </w:t>
      </w:r>
      <w:r>
        <w:rPr>
          <w:rFonts w:cs="Arial"/>
          <w:lang w:val="sr-Cyrl-RS"/>
        </w:rPr>
        <w:t>3</w:t>
      </w:r>
      <w:r>
        <w:rPr>
          <w:rFonts w:cs="Arial"/>
        </w:rPr>
        <w:t xml:space="preserve"> овог Уговора, на начин и у роковима утврђеним чланом 3. овог Уговора.</w:t>
      </w:r>
    </w:p>
    <w:p w:rsidR="0035655A" w:rsidRPr="002D21DD" w:rsidRDefault="00AC3338" w:rsidP="00AC3338">
      <w:pPr>
        <w:pStyle w:val="KDParagraf"/>
        <w:spacing w:before="0"/>
        <w:rPr>
          <w:rFonts w:cs="Arial"/>
        </w:rPr>
      </w:pPr>
      <w:r>
        <w:rPr>
          <w:rFonts w:cs="Arial"/>
        </w:rPr>
        <w:t>Све исплате по основу овог Уговора биће извр</w:t>
      </w:r>
      <w:r w:rsidR="002D21DD">
        <w:rPr>
          <w:rFonts w:cs="Arial"/>
        </w:rPr>
        <w:t xml:space="preserve">шене на рачун Пружаоца услуге </w:t>
      </w:r>
      <w:r>
        <w:rPr>
          <w:rFonts w:cs="Arial"/>
        </w:rPr>
        <w:t>бр</w:t>
      </w:r>
      <w:r w:rsidR="002D21DD">
        <w:rPr>
          <w:rFonts w:cs="Arial"/>
          <w:lang w:val="sr-Cyrl-RS"/>
        </w:rPr>
        <w:t>ој:</w:t>
      </w:r>
      <w:r>
        <w:rPr>
          <w:rFonts w:cs="Arial"/>
        </w:rPr>
        <w:t xml:space="preserve"> _____________________________ код банке:____________</w:t>
      </w:r>
    </w:p>
    <w:p w:rsidR="00AC3338" w:rsidRDefault="00AC3338" w:rsidP="009B6612">
      <w:pPr>
        <w:pStyle w:val="KDParagraf"/>
        <w:spacing w:before="0"/>
        <w:jc w:val="center"/>
        <w:rPr>
          <w:rFonts w:cs="Arial"/>
          <w:b/>
        </w:rPr>
      </w:pPr>
    </w:p>
    <w:p w:rsidR="00B9474C" w:rsidRPr="009B6612" w:rsidRDefault="00B9474C" w:rsidP="009B6612">
      <w:pPr>
        <w:pStyle w:val="KDParagraf"/>
        <w:spacing w:before="0"/>
        <w:jc w:val="center"/>
      </w:pPr>
      <w:r>
        <w:rPr>
          <w:rFonts w:cs="Arial"/>
          <w:b/>
        </w:rPr>
        <w:t>Члан 6</w:t>
      </w:r>
      <w:r>
        <w:rPr>
          <w:rFonts w:cs="Arial"/>
        </w:rPr>
        <w:t>.</w:t>
      </w:r>
    </w:p>
    <w:p w:rsidR="00497F55" w:rsidRPr="00207EBF" w:rsidRDefault="00C83A84" w:rsidP="00207EBF">
      <w:pPr>
        <w:pStyle w:val="KDParagraf"/>
        <w:spacing w:before="0"/>
        <w:rPr>
          <w:rFonts w:ascii="Arial" w:hAnsi="Arial" w:cs="Arial"/>
          <w:lang w:val="ru-RU"/>
        </w:rPr>
      </w:pPr>
      <w:r w:rsidRPr="00BC2D51">
        <w:rPr>
          <w:rFonts w:ascii="Arial" w:hAnsi="Arial" w:cs="Arial"/>
          <w:color w:val="auto"/>
        </w:rPr>
        <w:t>Корисник услуге</w:t>
      </w:r>
      <w:r w:rsidRPr="00BC2D51">
        <w:rPr>
          <w:rFonts w:ascii="Arial" w:hAnsi="Arial" w:cs="Arial"/>
          <w:color w:val="auto"/>
          <w:lang w:val="sr-Cyrl-RS"/>
        </w:rPr>
        <w:t xml:space="preserve"> се обавезује да </w:t>
      </w:r>
      <w:r w:rsidRPr="00BC2D51">
        <w:rPr>
          <w:rFonts w:ascii="Arial" w:hAnsi="Arial" w:cs="Arial"/>
          <w:color w:val="auto"/>
          <w:lang w:val="ru-RU"/>
        </w:rPr>
        <w:t xml:space="preserve">омогући </w:t>
      </w:r>
      <w:r w:rsidRPr="00BC2D51">
        <w:rPr>
          <w:rFonts w:ascii="Arial" w:hAnsi="Arial" w:cs="Arial"/>
          <w:color w:val="auto"/>
          <w:lang w:val="sr-Cyrl-RS"/>
        </w:rPr>
        <w:t>Пружаоцу услуга</w:t>
      </w:r>
      <w:r w:rsidRPr="00BC2D51">
        <w:rPr>
          <w:rFonts w:ascii="Arial" w:hAnsi="Arial" w:cs="Arial"/>
          <w:color w:val="auto"/>
          <w:lang w:val="ru-RU"/>
        </w:rPr>
        <w:t xml:space="preserve"> приступ месту извршења услуге у свом седишту</w:t>
      </w:r>
      <w:r>
        <w:rPr>
          <w:rFonts w:ascii="Arial" w:hAnsi="Arial" w:cs="Arial"/>
          <w:lang w:val="ru-RU"/>
        </w:rPr>
        <w:t>.</w:t>
      </w:r>
    </w:p>
    <w:p w:rsidR="00AA1B1F" w:rsidRPr="00041609" w:rsidRDefault="00AA1B1F" w:rsidP="00C83A84">
      <w:pPr>
        <w:widowControl/>
        <w:tabs>
          <w:tab w:val="num" w:pos="1800"/>
        </w:tabs>
        <w:suppressAutoHyphens w:val="0"/>
        <w:autoSpaceDN/>
        <w:jc w:val="both"/>
        <w:textAlignment w:val="auto"/>
        <w:rPr>
          <w:rFonts w:eastAsia="Calibri" w:cs="Arial"/>
          <w:bCs/>
          <w:kern w:val="0"/>
          <w:sz w:val="24"/>
          <w:szCs w:val="24"/>
          <w:lang w:val="sr-Cyrl-CS"/>
        </w:rPr>
      </w:pPr>
      <w:r w:rsidRPr="00041609">
        <w:rPr>
          <w:rFonts w:eastAsia="Calibri" w:cs="Arial"/>
          <w:bCs/>
          <w:kern w:val="0"/>
          <w:sz w:val="24"/>
          <w:szCs w:val="24"/>
          <w:lang w:val="sr-Cyrl-CS"/>
        </w:rPr>
        <w:t>Корисник услуге се обавезује да на мерном месту изврши постављање мерне летве и одреди квоту „0“ летве.</w:t>
      </w:r>
    </w:p>
    <w:p w:rsidR="00C83A84" w:rsidRPr="00676929" w:rsidRDefault="00C83A84" w:rsidP="00C83A84">
      <w:pPr>
        <w:widowControl/>
        <w:tabs>
          <w:tab w:val="num" w:pos="1800"/>
        </w:tabs>
        <w:suppressAutoHyphens w:val="0"/>
        <w:autoSpaceDN/>
        <w:jc w:val="both"/>
        <w:textAlignment w:val="auto"/>
        <w:rPr>
          <w:rFonts w:eastAsia="Calibri" w:cs="Arial"/>
          <w:kern w:val="0"/>
          <w:sz w:val="24"/>
          <w:szCs w:val="24"/>
          <w:lang w:val="sr-Cyrl-CS"/>
        </w:rPr>
      </w:pPr>
      <w:r w:rsidRPr="008B3C7D">
        <w:rPr>
          <w:rFonts w:eastAsia="Calibri" w:cs="Arial"/>
          <w:bCs/>
          <w:kern w:val="0"/>
          <w:sz w:val="24"/>
          <w:szCs w:val="24"/>
          <w:lang w:val="sr-Cyrl-CS"/>
        </w:rPr>
        <w:t>Корисник услуге се обавезује да именује овлашћено лице – надзорни орган, за праћење реализације овог Уговора, контролу квалитета услуге,</w:t>
      </w:r>
      <w:r w:rsidRPr="008B3C7D">
        <w:rPr>
          <w:rFonts w:eastAsia="Calibri" w:cs="Arial"/>
          <w:kern w:val="0"/>
          <w:sz w:val="24"/>
          <w:szCs w:val="24"/>
          <w:lang w:val="ru-RU"/>
        </w:rPr>
        <w:t xml:space="preserve"> </w:t>
      </w:r>
      <w:r w:rsidRPr="008B3C7D">
        <w:rPr>
          <w:rFonts w:eastAsia="Calibri" w:cs="Arial"/>
          <w:bCs/>
          <w:kern w:val="0"/>
          <w:sz w:val="24"/>
          <w:szCs w:val="24"/>
          <w:lang w:val="sr-Cyrl-CS"/>
        </w:rPr>
        <w:t>као и решавање евентуалних проблема, о чему обавештава Пружаоца услуга</w:t>
      </w:r>
      <w:r>
        <w:rPr>
          <w:rFonts w:eastAsia="Calibri" w:cs="Arial"/>
          <w:bCs/>
          <w:kern w:val="0"/>
          <w:sz w:val="24"/>
          <w:szCs w:val="24"/>
          <w:lang w:val="sr-Cyrl-CS"/>
        </w:rPr>
        <w:t>.</w:t>
      </w:r>
    </w:p>
    <w:p w:rsidR="00C83A84" w:rsidRPr="00640428" w:rsidRDefault="00C83A84" w:rsidP="00C83A84">
      <w:pPr>
        <w:pStyle w:val="KDParagraf"/>
        <w:spacing w:before="0"/>
        <w:rPr>
          <w:color w:val="auto"/>
        </w:rPr>
      </w:pPr>
      <w:r w:rsidRPr="00640428">
        <w:rPr>
          <w:rFonts w:cs="Arial"/>
          <w:color w:val="auto"/>
        </w:rPr>
        <w:t xml:space="preserve">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w:t>
      </w:r>
      <w:r w:rsidRPr="00640428">
        <w:rPr>
          <w:rFonts w:cs="Arial"/>
          <w:color w:val="auto"/>
        </w:rPr>
        <w:lastRenderedPageBreak/>
        <w:t>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B9474C" w:rsidRDefault="00C83A84" w:rsidP="00C83A84">
      <w:pPr>
        <w:pStyle w:val="KDParagraf"/>
        <w:spacing w:before="0"/>
        <w:rPr>
          <w:rFonts w:cs="Arial"/>
          <w:color w:val="auto"/>
        </w:rPr>
      </w:pPr>
      <w:r w:rsidRPr="00640428">
        <w:rPr>
          <w:rFonts w:cs="Arial"/>
          <w:color w:val="auto"/>
        </w:rPr>
        <w:t xml:space="preserve">Корисник услуге има право да затражи од Пружаоца услуга сва неопходна  образложења материјала које Пружалац услуге припрема у извршењу </w:t>
      </w:r>
      <w:r>
        <w:rPr>
          <w:rFonts w:cs="Arial"/>
          <w:color w:val="auto"/>
          <w:lang w:val="sr-Cyrl-RS"/>
        </w:rPr>
        <w:t>у</w:t>
      </w:r>
      <w:r w:rsidRPr="00640428">
        <w:rPr>
          <w:rFonts w:cs="Arial"/>
          <w:color w:val="auto"/>
        </w:rPr>
        <w:t>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r w:rsidR="003732F5">
        <w:rPr>
          <w:rFonts w:cs="Arial"/>
          <w:color w:val="auto"/>
        </w:rPr>
        <w:t>.</w:t>
      </w:r>
    </w:p>
    <w:p w:rsidR="00AC3338" w:rsidRPr="00142E04" w:rsidRDefault="00AC3338" w:rsidP="00B9474C">
      <w:pPr>
        <w:pStyle w:val="KDParagraf"/>
        <w:spacing w:before="0"/>
      </w:pPr>
    </w:p>
    <w:p w:rsidR="00B9474C" w:rsidRPr="0043685B" w:rsidRDefault="00B9474C" w:rsidP="0043685B">
      <w:pPr>
        <w:pStyle w:val="KDParagraf"/>
        <w:spacing w:before="0"/>
        <w:jc w:val="center"/>
      </w:pPr>
      <w:r>
        <w:rPr>
          <w:rFonts w:cs="Arial"/>
          <w:b/>
        </w:rPr>
        <w:t>ОБАВЕЗЕ ПРУЖАОЦА УСЛУГЕ</w:t>
      </w:r>
    </w:p>
    <w:p w:rsidR="005B4BF3" w:rsidRPr="005B4BF3" w:rsidRDefault="00B9474C" w:rsidP="005B4BF3">
      <w:pPr>
        <w:pStyle w:val="KDParagraf"/>
        <w:spacing w:before="0"/>
        <w:jc w:val="center"/>
      </w:pPr>
      <w:r>
        <w:rPr>
          <w:rFonts w:cs="Arial"/>
          <w:b/>
        </w:rPr>
        <w:t xml:space="preserve">Члан </w:t>
      </w:r>
      <w:r w:rsidR="004E67F0">
        <w:rPr>
          <w:rFonts w:cs="Arial"/>
          <w:b/>
          <w:lang w:val="sr-Cyrl-RS"/>
        </w:rPr>
        <w:t>7</w:t>
      </w:r>
      <w:r>
        <w:rPr>
          <w:rFonts w:cs="Arial"/>
        </w:rPr>
        <w:t>.</w:t>
      </w:r>
    </w:p>
    <w:p w:rsidR="006E5849" w:rsidRPr="006E5849" w:rsidRDefault="006E5849" w:rsidP="00C83A84">
      <w:pPr>
        <w:tabs>
          <w:tab w:val="left" w:pos="567"/>
        </w:tabs>
        <w:autoSpaceDE w:val="0"/>
        <w:jc w:val="both"/>
        <w:textAlignment w:val="auto"/>
        <w:rPr>
          <w:rFonts w:cs="Arial"/>
          <w:color w:val="000000"/>
          <w:kern w:val="0"/>
          <w:sz w:val="24"/>
          <w:szCs w:val="24"/>
          <w:lang w:val="sr-Cyrl-RS"/>
        </w:rPr>
      </w:pPr>
      <w:r>
        <w:rPr>
          <w:rFonts w:cs="Arial"/>
          <w:color w:val="000000"/>
          <w:kern w:val="0"/>
          <w:sz w:val="24"/>
          <w:szCs w:val="24"/>
          <w:lang w:val="sr-Cyrl-RS"/>
        </w:rPr>
        <w:t>Пружалац услуге се обавезује да предметна осматрања врши у периоду од 12 календарских месеци од ступања Уговора на снагу.</w:t>
      </w:r>
    </w:p>
    <w:p w:rsidR="00C83A84" w:rsidRPr="00BC2D51" w:rsidRDefault="00C83A84" w:rsidP="00C83A84">
      <w:pPr>
        <w:tabs>
          <w:tab w:val="left" w:pos="567"/>
        </w:tabs>
        <w:autoSpaceDE w:val="0"/>
        <w:jc w:val="both"/>
        <w:textAlignment w:val="auto"/>
        <w:rPr>
          <w:rFonts w:cs="Arial"/>
          <w:kern w:val="0"/>
          <w:sz w:val="24"/>
          <w:szCs w:val="24"/>
          <w:lang w:val="sr-Cyrl-RS"/>
        </w:rPr>
      </w:pPr>
      <w:r w:rsidRPr="00BC2D51">
        <w:rPr>
          <w:rFonts w:cs="Arial"/>
          <w:color w:val="000000"/>
          <w:kern w:val="0"/>
          <w:sz w:val="24"/>
          <w:szCs w:val="24"/>
        </w:rPr>
        <w:t>Пружалац услуге је дужан да услуге које су предмет овог Уговора извршава уредно, квалитетно</w:t>
      </w:r>
      <w:r w:rsidRPr="00BC2D51">
        <w:rPr>
          <w:rFonts w:cs="Arial"/>
          <w:color w:val="000000"/>
          <w:kern w:val="0"/>
          <w:sz w:val="24"/>
          <w:szCs w:val="24"/>
          <w:lang w:val="sr-Cyrl-RS"/>
        </w:rPr>
        <w:t xml:space="preserve">у складу са </w:t>
      </w:r>
      <w:r w:rsidRPr="00BC2D51">
        <w:rPr>
          <w:rFonts w:cs="Arial"/>
          <w:color w:val="000000"/>
          <w:kern w:val="0"/>
          <w:sz w:val="24"/>
          <w:szCs w:val="24"/>
          <w:lang w:val="sr-Cyrl-CS"/>
        </w:rPr>
        <w:t>законским обавезама за оскултацију високих брана</w:t>
      </w:r>
      <w:r w:rsidRPr="00BC2D51">
        <w:rPr>
          <w:rFonts w:cs="Arial"/>
          <w:color w:val="000000"/>
          <w:kern w:val="0"/>
          <w:sz w:val="24"/>
          <w:szCs w:val="24"/>
        </w:rPr>
        <w:t xml:space="preserve">, од свог материјала, својим средствима, сопственим потрошним материјалом </w:t>
      </w:r>
      <w:r w:rsidRPr="00BC2D51">
        <w:rPr>
          <w:rFonts w:cs="Arial"/>
          <w:kern w:val="0"/>
          <w:sz w:val="24"/>
          <w:szCs w:val="24"/>
        </w:rPr>
        <w:t>и својом радном снагом у складу са правилима струке важећим за ту врсту послова и у свему према Техничкој спецификацији која је саставни део овог Уговора</w:t>
      </w:r>
      <w:r w:rsidRPr="00BC2D51">
        <w:rPr>
          <w:rFonts w:cs="Arial"/>
          <w:kern w:val="0"/>
          <w:sz w:val="24"/>
          <w:szCs w:val="24"/>
          <w:lang w:val="sr-Cyrl-RS"/>
        </w:rPr>
        <w:t>.</w:t>
      </w:r>
    </w:p>
    <w:p w:rsidR="005B4BF3" w:rsidRPr="006E5849" w:rsidRDefault="00C83A84" w:rsidP="00C83A84">
      <w:pPr>
        <w:tabs>
          <w:tab w:val="left" w:pos="567"/>
        </w:tabs>
        <w:autoSpaceDE w:val="0"/>
        <w:jc w:val="both"/>
        <w:textAlignment w:val="auto"/>
        <w:rPr>
          <w:rFonts w:ascii="Arial MT" w:hAnsi="Arial MT" w:cs="Arial"/>
          <w:color w:val="000000"/>
          <w:kern w:val="0"/>
          <w:sz w:val="24"/>
          <w:szCs w:val="24"/>
        </w:rPr>
      </w:pPr>
      <w:r w:rsidRPr="00BC2D51">
        <w:rPr>
          <w:rFonts w:ascii="Arial MT" w:hAnsi="Arial MT" w:cs="Arial"/>
          <w:color w:val="000000"/>
          <w:kern w:val="0"/>
          <w:sz w:val="24"/>
          <w:szCs w:val="24"/>
        </w:rPr>
        <w:t xml:space="preserve">Пружалац услуге је дужан да пружи </w:t>
      </w:r>
      <w:r w:rsidRPr="00BC2D51">
        <w:rPr>
          <w:rFonts w:ascii="Arial MT" w:hAnsi="Arial MT" w:cs="Arial"/>
          <w:color w:val="000000"/>
          <w:kern w:val="0"/>
          <w:sz w:val="24"/>
          <w:szCs w:val="24"/>
          <w:lang w:val="sr-Cyrl-RS"/>
        </w:rPr>
        <w:t>у</w:t>
      </w:r>
      <w:r w:rsidRPr="00BC2D51">
        <w:rPr>
          <w:rFonts w:ascii="Arial MT" w:hAnsi="Arial MT" w:cs="Arial"/>
          <w:color w:val="000000"/>
          <w:kern w:val="0"/>
          <w:sz w:val="24"/>
          <w:szCs w:val="24"/>
        </w:rPr>
        <w:t xml:space="preserve">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w:t>
      </w:r>
      <w:r w:rsidR="006E5849">
        <w:rPr>
          <w:rFonts w:ascii="Arial MT" w:hAnsi="Arial MT" w:cs="Arial"/>
          <w:color w:val="000000"/>
          <w:kern w:val="0"/>
          <w:sz w:val="24"/>
          <w:szCs w:val="24"/>
        </w:rPr>
        <w:t>односе на предмет овог Уговора.</w:t>
      </w:r>
    </w:p>
    <w:p w:rsidR="00C83A84" w:rsidRDefault="005B4BF3" w:rsidP="00C83A84">
      <w:pPr>
        <w:tabs>
          <w:tab w:val="left" w:pos="567"/>
        </w:tabs>
        <w:autoSpaceDE w:val="0"/>
        <w:jc w:val="both"/>
        <w:textAlignment w:val="auto"/>
        <w:rPr>
          <w:rFonts w:ascii="Arial MT" w:hAnsi="Arial MT" w:cs="Arial"/>
          <w:color w:val="000000"/>
          <w:kern w:val="0"/>
          <w:sz w:val="24"/>
          <w:szCs w:val="24"/>
        </w:rPr>
      </w:pPr>
      <w:r>
        <w:rPr>
          <w:rFonts w:cs="Arial"/>
          <w:color w:val="000000"/>
          <w:kern w:val="0"/>
          <w:sz w:val="24"/>
          <w:szCs w:val="24"/>
          <w:lang w:val="sr-Cyrl-RS"/>
        </w:rPr>
        <w:t>Пружалац услуге се обавезује да предметне услуге изврши у седишту Корисника услуге</w:t>
      </w:r>
    </w:p>
    <w:p w:rsidR="00C83A84" w:rsidRPr="00BC2D51" w:rsidRDefault="00C83A84" w:rsidP="00C83A84">
      <w:pPr>
        <w:tabs>
          <w:tab w:val="left" w:pos="567"/>
        </w:tabs>
        <w:autoSpaceDE w:val="0"/>
        <w:jc w:val="both"/>
        <w:textAlignment w:val="auto"/>
        <w:rPr>
          <w:rFonts w:ascii="Arial MT" w:hAnsi="Arial MT" w:cs="Arial"/>
          <w:color w:val="000000"/>
          <w:kern w:val="0"/>
          <w:sz w:val="24"/>
          <w:szCs w:val="24"/>
          <w:lang w:val="sr-Cyrl-CS"/>
        </w:rPr>
      </w:pPr>
      <w:r w:rsidRPr="00BC2D51">
        <w:rPr>
          <w:rFonts w:ascii="Arial MT" w:hAnsi="Arial MT" w:cs="Arial"/>
          <w:color w:val="000000"/>
          <w:kern w:val="0"/>
          <w:sz w:val="24"/>
          <w:szCs w:val="24"/>
        </w:rPr>
        <w:t xml:space="preserve">Пружалац услуге је дужан да </w:t>
      </w:r>
      <w:r w:rsidRPr="00BC2D51">
        <w:rPr>
          <w:rFonts w:ascii="Arial MT" w:hAnsi="Arial MT" w:cs="Arial"/>
          <w:color w:val="000000"/>
          <w:kern w:val="0"/>
          <w:sz w:val="24"/>
          <w:szCs w:val="24"/>
          <w:lang w:val="sr-Cyrl-CS"/>
        </w:rPr>
        <w:t>изврши хидрогеолошка осматрања наведене бране, и изради Извештаје о извршеном мерењу и визуелном прегледу бране са оценом стања и закључцима, у 4 писана примека и 1 примерак на CD-у.</w:t>
      </w:r>
    </w:p>
    <w:p w:rsidR="00AA1B1F" w:rsidRPr="006E5849" w:rsidRDefault="00C83A84" w:rsidP="00C83A84">
      <w:pPr>
        <w:pStyle w:val="KDParagraf"/>
        <w:spacing w:before="0"/>
        <w:rPr>
          <w:rFonts w:asciiTheme="minorHAnsi" w:hAnsiTheme="minorHAnsi" w:cs="Arial"/>
          <w:lang w:val="sr-Cyrl-CS"/>
        </w:rPr>
      </w:pPr>
      <w:r w:rsidRPr="00BC2D51">
        <w:rPr>
          <w:rFonts w:cs="Arial"/>
        </w:rPr>
        <w:t xml:space="preserve">Пружалац услуге је дужан да </w:t>
      </w:r>
      <w:r w:rsidRPr="00BC2D51">
        <w:rPr>
          <w:rFonts w:cs="Arial"/>
          <w:lang w:val="sr-Cyrl-CS"/>
        </w:rPr>
        <w:t>по извршеној услузи изради Елаборат хидролошких радова на наведеној акумулацији, у складу са законским обавезама, у 4 писана примека и 1 примерак на CD-у</w:t>
      </w:r>
      <w:r>
        <w:rPr>
          <w:rFonts w:cs="Arial"/>
          <w:lang w:val="sr-Cyrl-CS"/>
        </w:rPr>
        <w:t>.</w:t>
      </w:r>
    </w:p>
    <w:p w:rsidR="00C83A84" w:rsidRPr="00C55B5D" w:rsidRDefault="00C83A84" w:rsidP="00C83A84">
      <w:pPr>
        <w:pStyle w:val="KDParagraf"/>
        <w:spacing w:before="0"/>
        <w:rPr>
          <w:rFonts w:ascii="Arial" w:hAnsi="Arial" w:cs="Arial"/>
        </w:rPr>
      </w:pPr>
      <w:r w:rsidRPr="00C55B5D">
        <w:rPr>
          <w:rFonts w:ascii="Arial" w:hAnsi="Arial" w:cs="Arial"/>
        </w:rPr>
        <w:t xml:space="preserve">Пружалац услуге је дужан да у року од </w:t>
      </w:r>
      <w:r w:rsidRPr="00C55B5D">
        <w:rPr>
          <w:rFonts w:ascii="Arial" w:hAnsi="Arial" w:cs="Arial"/>
          <w:lang w:val="sr-Cyrl-RS"/>
        </w:rPr>
        <w:t>2</w:t>
      </w:r>
      <w:r w:rsidRPr="00C55B5D">
        <w:rPr>
          <w:rFonts w:ascii="Arial" w:hAnsi="Arial" w:cs="Arial"/>
        </w:rPr>
        <w:t xml:space="preserve"> (</w:t>
      </w:r>
      <w:r w:rsidRPr="00C55B5D">
        <w:rPr>
          <w:rFonts w:ascii="Arial" w:hAnsi="Arial" w:cs="Arial"/>
          <w:lang w:val="sr-Cyrl-RS"/>
        </w:rPr>
        <w:t>два</w:t>
      </w:r>
      <w:r>
        <w:rPr>
          <w:rFonts w:ascii="Arial" w:hAnsi="Arial" w:cs="Arial"/>
          <w:lang w:val="sr-Cyrl-RS"/>
        </w:rPr>
        <w:t>)</w:t>
      </w:r>
      <w:r w:rsidRPr="00C55B5D">
        <w:rPr>
          <w:rFonts w:ascii="Arial" w:hAnsi="Arial" w:cs="Arial"/>
          <w:lang w:val="sr-Cyrl-RS"/>
        </w:rPr>
        <w:t xml:space="preserve"> </w:t>
      </w:r>
      <w:r>
        <w:rPr>
          <w:rFonts w:ascii="Arial" w:hAnsi="Arial" w:cs="Arial"/>
        </w:rPr>
        <w:t>дана</w:t>
      </w:r>
      <w:r w:rsidRPr="00C55B5D">
        <w:rPr>
          <w:rFonts w:ascii="Arial" w:hAnsi="Arial" w:cs="Arial"/>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C83A84" w:rsidRPr="00C55B5D" w:rsidRDefault="00C83A84" w:rsidP="00C83A84">
      <w:pPr>
        <w:pStyle w:val="KDParagraf"/>
        <w:spacing w:before="0"/>
        <w:rPr>
          <w:rFonts w:cs="Arial"/>
        </w:rPr>
      </w:pPr>
      <w:r w:rsidRPr="00C55B5D">
        <w:rPr>
          <w:rFonts w:cs="Arial"/>
        </w:rPr>
        <w:t xml:space="preserve">Уколико Пружалац услуге не поступи у складу са </w:t>
      </w:r>
      <w:r w:rsidRPr="00C55B5D">
        <w:rPr>
          <w:rFonts w:cs="Arial"/>
          <w:lang w:val="sr-Cyrl-RS"/>
        </w:rPr>
        <w:t xml:space="preserve">претходним </w:t>
      </w:r>
      <w:r w:rsidRPr="00C55B5D">
        <w:rPr>
          <w:rFonts w:cs="Arial"/>
        </w:rPr>
        <w:t>ставом овог члана, сматраће се да је благовремено прибавио све потребне податке за извршење</w:t>
      </w:r>
      <w:r w:rsidRPr="00532CAD">
        <w:rPr>
          <w:rFonts w:ascii="Arial" w:hAnsi="Arial" w:cs="Arial"/>
        </w:rPr>
        <w:t xml:space="preserve"> </w:t>
      </w:r>
      <w:r w:rsidRPr="00532CAD">
        <w:rPr>
          <w:rFonts w:ascii="Arial" w:hAnsi="Arial" w:cs="Arial"/>
          <w:lang w:val="sr-Cyrl-RS"/>
        </w:rPr>
        <w:t>у</w:t>
      </w:r>
      <w:r w:rsidRPr="00532CAD">
        <w:rPr>
          <w:rFonts w:ascii="Arial" w:hAnsi="Arial" w:cs="Arial"/>
        </w:rPr>
        <w:t>слуге</w:t>
      </w:r>
      <w:r w:rsidRPr="00C55B5D">
        <w:rPr>
          <w:rFonts w:cs="Arial"/>
        </w:rPr>
        <w:t xml:space="preserve"> у целости.</w:t>
      </w:r>
    </w:p>
    <w:p w:rsidR="00C83A84" w:rsidRPr="00C55B5D" w:rsidRDefault="00C83A84" w:rsidP="00C83A84">
      <w:pPr>
        <w:pStyle w:val="KDParagraf"/>
        <w:spacing w:before="0"/>
      </w:pPr>
      <w:r w:rsidRPr="00C55B5D">
        <w:t>Пружалац услуга се обавезује да омогући Кориснику услуга сталан надзор над пружањем услуга и контролу рокова и квалитета пружених услуга.</w:t>
      </w:r>
    </w:p>
    <w:p w:rsidR="00AA1B1F" w:rsidRPr="00207EBF" w:rsidRDefault="00C83A84" w:rsidP="00C83A84">
      <w:pPr>
        <w:pStyle w:val="KDParagraf"/>
        <w:spacing w:before="0"/>
      </w:pPr>
      <w:r w:rsidRPr="00C55B5D">
        <w:t xml:space="preserve">Пружалац услуга се обавезује да, пре почетка реализације Уговора, решењем именује лице овлашћено за праћење реализације уговора, тј. за потписивање Записника о пруженим услугама и о томе писаним </w:t>
      </w:r>
      <w:r w:rsidR="00207EBF">
        <w:t>путем извести Корисника услуга.</w:t>
      </w:r>
    </w:p>
    <w:p w:rsidR="00C83A84" w:rsidRPr="00142E04" w:rsidRDefault="00C83A84" w:rsidP="00C83A84">
      <w:pPr>
        <w:pStyle w:val="KDParagraf"/>
        <w:spacing w:before="0"/>
        <w:rPr>
          <w:rFonts w:ascii="Arial" w:hAnsi="Arial" w:cs="Arial"/>
        </w:rPr>
      </w:pPr>
      <w:r>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овлашћеним лицима за надзор Корисника услуге, као и о другим питањима која захтевају усклађеност решења</w:t>
      </w:r>
      <w:r w:rsidR="00142E04">
        <w:rPr>
          <w:rFonts w:ascii="Arial" w:hAnsi="Arial" w:cs="Arial"/>
        </w:rPr>
        <w:t xml:space="preserve">. </w:t>
      </w:r>
    </w:p>
    <w:p w:rsidR="00B9474C" w:rsidRPr="009B6612" w:rsidRDefault="009B6612" w:rsidP="009B6612">
      <w:pPr>
        <w:pStyle w:val="KDParagraf"/>
        <w:spacing w:before="0"/>
        <w:jc w:val="center"/>
      </w:pPr>
      <w:r>
        <w:rPr>
          <w:rFonts w:cs="Arial"/>
          <w:b/>
        </w:rPr>
        <w:t xml:space="preserve">Члан </w:t>
      </w:r>
      <w:r w:rsidR="004E67F0">
        <w:rPr>
          <w:rFonts w:cs="Arial"/>
          <w:b/>
          <w:lang w:val="sr-Cyrl-RS"/>
        </w:rPr>
        <w:t>8</w:t>
      </w:r>
      <w:r w:rsidR="00B9474C">
        <w:rPr>
          <w:rFonts w:cs="Arial"/>
        </w:rPr>
        <w:t>.</w:t>
      </w:r>
    </w:p>
    <w:p w:rsidR="0043685B" w:rsidRDefault="00B9474C" w:rsidP="00C83A84">
      <w:pPr>
        <w:pStyle w:val="KDParagraf"/>
        <w:spacing w:before="0"/>
        <w:rPr>
          <w:rFonts w:cs="Arial"/>
        </w:rPr>
      </w:pPr>
      <w:r>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207EBF" w:rsidRPr="001B56A6" w:rsidRDefault="00207EBF" w:rsidP="00C83A84">
      <w:pPr>
        <w:pStyle w:val="KDParagraf"/>
        <w:spacing w:before="0"/>
      </w:pPr>
    </w:p>
    <w:p w:rsidR="00B9474C" w:rsidRPr="0043685B" w:rsidRDefault="00AC3338" w:rsidP="00C83A84">
      <w:pPr>
        <w:pStyle w:val="KDParagraf"/>
        <w:spacing w:before="0"/>
        <w:jc w:val="center"/>
      </w:pPr>
      <w:r>
        <w:rPr>
          <w:rFonts w:cs="Arial"/>
          <w:b/>
        </w:rPr>
        <w:t xml:space="preserve">РОК </w:t>
      </w:r>
      <w:r w:rsidR="00B9474C">
        <w:rPr>
          <w:rFonts w:cs="Arial"/>
          <w:b/>
        </w:rPr>
        <w:t>И ДИНАМ</w:t>
      </w:r>
      <w:r w:rsidR="0098457D">
        <w:rPr>
          <w:rFonts w:cs="Arial"/>
          <w:b/>
          <w:lang w:val="sr-Cyrl-RS"/>
        </w:rPr>
        <w:t>И</w:t>
      </w:r>
      <w:r w:rsidR="00B9474C">
        <w:rPr>
          <w:rFonts w:cs="Arial"/>
          <w:b/>
        </w:rPr>
        <w:t>КА ПРУЖАЊА УСЛУГЕ</w:t>
      </w:r>
    </w:p>
    <w:p w:rsidR="00B9474C" w:rsidRDefault="009B6612" w:rsidP="00C83A84">
      <w:pPr>
        <w:pStyle w:val="KDParagraf"/>
        <w:spacing w:before="0"/>
        <w:jc w:val="center"/>
      </w:pPr>
      <w:r>
        <w:rPr>
          <w:rFonts w:cs="Arial"/>
          <w:b/>
        </w:rPr>
        <w:t xml:space="preserve">Члан </w:t>
      </w:r>
      <w:r w:rsidR="004E67F0">
        <w:rPr>
          <w:rFonts w:cs="Arial"/>
          <w:b/>
          <w:lang w:val="sr-Cyrl-RS"/>
        </w:rPr>
        <w:t>9</w:t>
      </w:r>
      <w:r w:rsidR="00B9474C">
        <w:rPr>
          <w:rFonts w:cs="Arial"/>
        </w:rPr>
        <w:t>.</w:t>
      </w:r>
    </w:p>
    <w:p w:rsidR="00C83A84" w:rsidRPr="00956854" w:rsidRDefault="00C83A84" w:rsidP="00C83A84">
      <w:pPr>
        <w:pStyle w:val="KDParagraf"/>
        <w:spacing w:before="0"/>
        <w:rPr>
          <w:rFonts w:ascii="Arial" w:hAnsi="Arial" w:cs="Arial"/>
          <w:color w:val="auto"/>
          <w:lang w:val="sr-Cyrl-CS"/>
        </w:rPr>
      </w:pPr>
      <w:r w:rsidRPr="00956854">
        <w:rPr>
          <w:rFonts w:ascii="Arial" w:hAnsi="Arial" w:cs="Arial"/>
          <w:color w:val="auto"/>
          <w:lang w:val="sr-Cyrl-CS"/>
        </w:rPr>
        <w:t xml:space="preserve">Пружалац услуга са обавезује да вршење услуга из члана 1. овог Уговора, започне </w:t>
      </w:r>
      <w:r w:rsidR="00D05A72" w:rsidRPr="00956854">
        <w:rPr>
          <w:rFonts w:ascii="Arial" w:hAnsi="Arial" w:cs="Arial"/>
          <w:color w:val="auto"/>
          <w:lang w:val="sr-Cyrl-CS"/>
        </w:rPr>
        <w:t>одмах након ступања Уговора на снагу</w:t>
      </w:r>
      <w:r w:rsidR="003C0DAC">
        <w:rPr>
          <w:rFonts w:ascii="Arial" w:hAnsi="Arial" w:cs="Arial"/>
          <w:color w:val="auto"/>
          <w:lang w:val="sr-Cyrl-CS"/>
        </w:rPr>
        <w:t xml:space="preserve"> и услугу </w:t>
      </w:r>
      <w:r w:rsidRPr="00956854">
        <w:rPr>
          <w:rFonts w:ascii="Arial" w:hAnsi="Arial" w:cs="Arial"/>
          <w:color w:val="auto"/>
          <w:lang w:val="sr-Cyrl-CS"/>
        </w:rPr>
        <w:t xml:space="preserve">врши </w:t>
      </w:r>
      <w:r w:rsidR="001B56A6" w:rsidRPr="00956854">
        <w:rPr>
          <w:rFonts w:ascii="Arial" w:hAnsi="Arial" w:cs="Arial"/>
          <w:color w:val="auto"/>
          <w:lang w:val="sr-Cyrl-CS"/>
        </w:rPr>
        <w:t xml:space="preserve">у року од </w:t>
      </w:r>
      <w:r w:rsidR="003C0DAC" w:rsidRPr="003C0DAC">
        <w:rPr>
          <w:rFonts w:ascii="Arial" w:hAnsi="Arial" w:cs="Arial"/>
          <w:color w:val="auto"/>
          <w:lang w:val="sr-Cyrl-CS"/>
        </w:rPr>
        <w:t>12 календарских месеци од дана почетка вршења услуге</w:t>
      </w:r>
      <w:r w:rsidRPr="00956854">
        <w:rPr>
          <w:rFonts w:ascii="Arial" w:hAnsi="Arial" w:cs="Arial"/>
          <w:color w:val="auto"/>
          <w:lang w:val="sr-Cyrl-CS"/>
        </w:rPr>
        <w:t>.</w:t>
      </w:r>
    </w:p>
    <w:p w:rsidR="00B9474C" w:rsidRPr="003707BB" w:rsidRDefault="00C83A84" w:rsidP="00C83A84">
      <w:pPr>
        <w:pStyle w:val="KDParagraf"/>
        <w:spacing w:before="0"/>
        <w:rPr>
          <w:color w:val="auto"/>
        </w:rPr>
      </w:pPr>
      <w:r w:rsidRPr="003707BB">
        <w:rPr>
          <w:rFonts w:ascii="Arial" w:hAnsi="Arial" w:cs="Arial"/>
          <w:color w:val="auto"/>
          <w:lang w:val="sr-Cyrl-CS"/>
        </w:rPr>
        <w:t xml:space="preserve">Пружалац услуга са обавезује да израду Елабората и извештаја о извршеним мерењима </w:t>
      </w:r>
      <w:r w:rsidR="001B56A6" w:rsidRPr="003707BB">
        <w:rPr>
          <w:rFonts w:ascii="Arial" w:hAnsi="Arial" w:cs="Arial"/>
          <w:color w:val="auto"/>
          <w:lang w:val="sr-Cyrl-CS"/>
        </w:rPr>
        <w:t>изврши у року од 1 (једног) месеца</w:t>
      </w:r>
      <w:r w:rsidRPr="003707BB">
        <w:rPr>
          <w:rFonts w:ascii="Arial" w:hAnsi="Arial" w:cs="Arial"/>
          <w:color w:val="auto"/>
          <w:lang w:val="sr-Cyrl-CS"/>
        </w:rPr>
        <w:t xml:space="preserve"> </w:t>
      </w:r>
      <w:r w:rsidR="001B56A6" w:rsidRPr="003707BB">
        <w:rPr>
          <w:rFonts w:ascii="Arial" w:hAnsi="Arial" w:cs="Arial"/>
          <w:color w:val="auto"/>
          <w:lang w:val="sr-Cyrl-CS"/>
        </w:rPr>
        <w:t xml:space="preserve">од </w:t>
      </w:r>
      <w:r w:rsidR="003707BB">
        <w:rPr>
          <w:rFonts w:ascii="Arial" w:hAnsi="Arial" w:cs="Arial"/>
          <w:color w:val="auto"/>
          <w:lang w:val="sr-Cyrl-CS"/>
        </w:rPr>
        <w:t xml:space="preserve">дана </w:t>
      </w:r>
      <w:r w:rsidR="001B56A6" w:rsidRPr="003707BB">
        <w:rPr>
          <w:rFonts w:ascii="Arial" w:hAnsi="Arial" w:cs="Arial"/>
          <w:color w:val="auto"/>
          <w:lang w:val="sr-Cyrl-CS"/>
        </w:rPr>
        <w:t>завршетка услуге.</w:t>
      </w:r>
    </w:p>
    <w:p w:rsidR="00B9474C" w:rsidRPr="0043685B" w:rsidRDefault="00B9474C" w:rsidP="0043685B">
      <w:pPr>
        <w:pStyle w:val="KDParagraf"/>
        <w:spacing w:before="0"/>
        <w:jc w:val="center"/>
      </w:pPr>
      <w:r>
        <w:rPr>
          <w:rFonts w:cs="Arial"/>
          <w:b/>
        </w:rPr>
        <w:lastRenderedPageBreak/>
        <w:t>СРЕДСТВА ФИНАНСИЈСКОГ ОБЕЗБЕЂЕЊА</w:t>
      </w:r>
    </w:p>
    <w:p w:rsidR="00B9474C" w:rsidRPr="009B6612" w:rsidRDefault="00317DD7" w:rsidP="009B6612">
      <w:pPr>
        <w:pStyle w:val="KDParagraf"/>
        <w:spacing w:before="0"/>
        <w:jc w:val="center"/>
      </w:pPr>
      <w:r>
        <w:rPr>
          <w:rFonts w:cs="Arial"/>
          <w:b/>
        </w:rPr>
        <w:t>Члан 1</w:t>
      </w:r>
      <w:r w:rsidR="004E67F0">
        <w:rPr>
          <w:rFonts w:cs="Arial"/>
          <w:b/>
          <w:lang w:val="sr-Cyrl-RS"/>
        </w:rPr>
        <w:t>0</w:t>
      </w:r>
      <w:r w:rsidR="00B9474C">
        <w:rPr>
          <w:rFonts w:cs="Arial"/>
        </w:rPr>
        <w:t>.</w:t>
      </w:r>
    </w:p>
    <w:p w:rsidR="00AC3338" w:rsidRPr="00537504" w:rsidRDefault="00F54B69" w:rsidP="00AC3338">
      <w:pPr>
        <w:jc w:val="both"/>
        <w:rPr>
          <w:rFonts w:cs="Arial"/>
          <w:sz w:val="24"/>
          <w:szCs w:val="24"/>
        </w:rPr>
      </w:pPr>
      <w:r w:rsidRPr="00F54B69">
        <w:rPr>
          <w:rFonts w:cs="Arial"/>
          <w:kern w:val="0"/>
          <w:sz w:val="24"/>
          <w:szCs w:val="24"/>
        </w:rPr>
        <w:t>Пружалац услуга</w:t>
      </w:r>
      <w:r w:rsidR="00537504" w:rsidRPr="00537504">
        <w:rPr>
          <w:rFonts w:cs="Arial"/>
          <w:kern w:val="0"/>
          <w:sz w:val="24"/>
          <w:szCs w:val="24"/>
        </w:rPr>
        <w:t xml:space="preserve"> је обавезан да </w:t>
      </w:r>
      <w:r>
        <w:rPr>
          <w:rFonts w:cs="Arial"/>
          <w:kern w:val="0"/>
          <w:sz w:val="24"/>
          <w:szCs w:val="24"/>
        </w:rPr>
        <w:t>Кориснику</w:t>
      </w:r>
      <w:r w:rsidRPr="00F54B69">
        <w:rPr>
          <w:rFonts w:cs="Arial"/>
          <w:kern w:val="0"/>
          <w:sz w:val="24"/>
          <w:szCs w:val="24"/>
        </w:rPr>
        <w:t xml:space="preserve"> услуге</w:t>
      </w:r>
      <w:r w:rsidR="00537504" w:rsidRPr="00537504">
        <w:rPr>
          <w:rFonts w:cs="Arial"/>
          <w:kern w:val="0"/>
          <w:sz w:val="24"/>
          <w:szCs w:val="24"/>
        </w:rPr>
        <w:t xml:space="preserve"> у року од 3 дана од дана пријема обострано потписаног Уговора достави</w:t>
      </w:r>
      <w:r w:rsidR="00AC3338" w:rsidRPr="00537504">
        <w:rPr>
          <w:rFonts w:cs="Arial"/>
          <w:sz w:val="24"/>
          <w:szCs w:val="24"/>
        </w:rPr>
        <w:t>:</w:t>
      </w:r>
    </w:p>
    <w:p w:rsidR="00AA1B1F" w:rsidRPr="00115A7D" w:rsidRDefault="00AA1B1F" w:rsidP="00AC3338">
      <w:pPr>
        <w:jc w:val="both"/>
        <w:rPr>
          <w:rFonts w:cs="Arial"/>
          <w:sz w:val="24"/>
          <w:szCs w:val="24"/>
        </w:rPr>
      </w:pPr>
    </w:p>
    <w:p w:rsidR="00AC3338" w:rsidRPr="00532C4F" w:rsidRDefault="00AC3338" w:rsidP="00AC3338">
      <w:pPr>
        <w:pStyle w:val="Standard"/>
        <w:numPr>
          <w:ilvl w:val="0"/>
          <w:numId w:val="44"/>
        </w:numPr>
        <w:spacing w:before="0"/>
        <w:ind w:left="360"/>
        <w:rPr>
          <w:rFonts w:ascii="Arial" w:hAnsi="Arial" w:cs="Arial"/>
          <w:color w:val="auto"/>
          <w:lang w:val="sr-Cyrl-RS"/>
        </w:rPr>
      </w:pPr>
      <w:r w:rsidRPr="00532C4F">
        <w:rPr>
          <w:rFonts w:ascii="Arial" w:hAnsi="Arial" w:cs="Arial"/>
          <w:color w:val="auto"/>
        </w:rPr>
        <w:t>бланко сопствену меницу з</w:t>
      </w:r>
      <w:r w:rsidRPr="00532C4F">
        <w:rPr>
          <w:rFonts w:ascii="Arial" w:hAnsi="Arial" w:cs="Arial"/>
          <w:color w:val="auto"/>
          <w:lang w:val="sr-Cyrl-RS"/>
        </w:rPr>
        <w:t>а добро извршење посла</w:t>
      </w:r>
      <w:r w:rsidRPr="00532C4F">
        <w:rPr>
          <w:rFonts w:ascii="Arial" w:hAnsi="Arial" w:cs="Arial"/>
          <w:color w:val="auto"/>
        </w:rPr>
        <w:t xml:space="preserve"> која је</w:t>
      </w:r>
    </w:p>
    <w:p w:rsidR="00AC3338" w:rsidRPr="00532C4F" w:rsidRDefault="00AC3338" w:rsidP="00AC3338">
      <w:pPr>
        <w:pStyle w:val="Standard"/>
        <w:numPr>
          <w:ilvl w:val="0"/>
          <w:numId w:val="22"/>
        </w:numPr>
        <w:spacing w:before="0"/>
        <w:ind w:left="567" w:hanging="283"/>
        <w:rPr>
          <w:rFonts w:ascii="Arial" w:hAnsi="Arial" w:cs="Arial"/>
          <w:color w:val="auto"/>
        </w:rPr>
      </w:pPr>
      <w:r w:rsidRPr="00532C4F">
        <w:rPr>
          <w:rFonts w:ascii="Arial" w:hAnsi="Arial" w:cs="Arial"/>
          <w:color w:val="auto"/>
        </w:rPr>
        <w:t>потписана од стране законског заступника или лица по овлашћењу  законског заступника</w:t>
      </w:r>
      <w:r w:rsidRPr="00532C4F">
        <w:rPr>
          <w:rFonts w:ascii="Arial" w:hAnsi="Arial" w:cs="Arial"/>
          <w:color w:val="auto"/>
          <w:lang w:val="sr-Cyrl-RS"/>
        </w:rPr>
        <w:t xml:space="preserve"> и оверену службеним печатом</w:t>
      </w:r>
      <w:r w:rsidR="001B56A6">
        <w:rPr>
          <w:rFonts w:ascii="Arial" w:hAnsi="Arial" w:cs="Arial"/>
          <w:color w:val="auto"/>
          <w:lang w:val="sr-Cyrl-RS"/>
        </w:rPr>
        <w:t xml:space="preserve"> (уколико послује са печатом)</w:t>
      </w:r>
      <w:r w:rsidRPr="00532C4F">
        <w:rPr>
          <w:rFonts w:ascii="Arial" w:hAnsi="Arial" w:cs="Arial"/>
          <w:color w:val="auto"/>
        </w:rPr>
        <w:t>, на начин који прописује Закон о меници ("Сл. лист ФНРЈ" бр. 104/46, "Сл. лист СФРЈ" бр. 16/65, 54/70 и 57/89 и "Сл. лист СРЈ" бр. 46/96, Сл. лист СЦГ бр. 01/03 Уст. повеља)</w:t>
      </w:r>
      <w:r w:rsidRPr="00532C4F">
        <w:rPr>
          <w:rFonts w:ascii="Arial" w:hAnsi="Arial" w:cs="Arial"/>
          <w:color w:val="auto"/>
          <w:lang w:val="sr-Cyrl-RS"/>
        </w:rPr>
        <w:t>;</w:t>
      </w:r>
    </w:p>
    <w:p w:rsidR="00AC3338" w:rsidRPr="00532C4F" w:rsidRDefault="00AC3338" w:rsidP="00AC3338">
      <w:pPr>
        <w:pStyle w:val="Standard"/>
        <w:numPr>
          <w:ilvl w:val="0"/>
          <w:numId w:val="22"/>
        </w:numPr>
        <w:spacing w:before="0"/>
        <w:ind w:left="567" w:hanging="283"/>
        <w:rPr>
          <w:rFonts w:ascii="Arial" w:hAnsi="Arial" w:cs="Arial"/>
          <w:color w:val="auto"/>
        </w:rPr>
      </w:pPr>
      <w:r w:rsidRPr="00532C4F">
        <w:rPr>
          <w:rFonts w:ascii="Arial" w:hAnsi="Arial" w:cs="Arial"/>
          <w:color w:val="auto"/>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w:t>
      </w:r>
    </w:p>
    <w:p w:rsidR="00AC3338" w:rsidRPr="00532C4F" w:rsidRDefault="00AC3338" w:rsidP="00AC3338">
      <w:pPr>
        <w:pStyle w:val="Standard"/>
        <w:numPr>
          <w:ilvl w:val="0"/>
          <w:numId w:val="44"/>
        </w:numPr>
        <w:spacing w:before="0"/>
        <w:ind w:left="360"/>
        <w:rPr>
          <w:rFonts w:ascii="Arial" w:hAnsi="Arial" w:cs="Arial"/>
          <w:color w:val="auto"/>
        </w:rPr>
      </w:pPr>
      <w:r w:rsidRPr="00532C4F">
        <w:rPr>
          <w:rFonts w:ascii="Arial" w:hAnsi="Arial" w:cs="Arial"/>
          <w:color w:val="auto"/>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Pr>
          <w:rFonts w:ascii="Arial" w:hAnsi="Arial" w:cs="Arial"/>
          <w:color w:val="auto"/>
          <w:lang w:val="sr-Cyrl-RS"/>
        </w:rPr>
        <w:t>Пружаоца услуге</w:t>
      </w:r>
      <w:r w:rsidRPr="00532C4F">
        <w:rPr>
          <w:rFonts w:ascii="Arial" w:hAnsi="Arial" w:cs="Arial"/>
          <w:color w:val="auto"/>
        </w:rPr>
        <w:t>;</w:t>
      </w:r>
    </w:p>
    <w:p w:rsidR="00AC3338" w:rsidRPr="00532C4F" w:rsidRDefault="00AC3338" w:rsidP="00AC3338">
      <w:pPr>
        <w:pStyle w:val="ListParagraph"/>
        <w:numPr>
          <w:ilvl w:val="0"/>
          <w:numId w:val="44"/>
        </w:numPr>
        <w:spacing w:after="0" w:line="240" w:lineRule="auto"/>
        <w:ind w:left="357" w:hanging="357"/>
        <w:rPr>
          <w:rFonts w:ascii="Arial" w:eastAsia="Times New Roman" w:hAnsi="Arial" w:cs="Arial"/>
          <w:color w:val="auto"/>
        </w:rPr>
      </w:pPr>
      <w:r w:rsidRPr="00532C4F">
        <w:rPr>
          <w:rFonts w:ascii="Arial" w:eastAsia="Times New Roman" w:hAnsi="Arial" w:cs="Arial"/>
          <w:color w:val="auto"/>
        </w:rPr>
        <w:t xml:space="preserve">Менично писмо – овлашћење којим </w:t>
      </w:r>
      <w:r>
        <w:rPr>
          <w:rFonts w:ascii="Arial" w:eastAsia="Times New Roman" w:hAnsi="Arial" w:cs="Arial"/>
          <w:color w:val="auto"/>
          <w:lang w:val="sr-Cyrl-RS"/>
        </w:rPr>
        <w:t>Пружалац услуге</w:t>
      </w:r>
      <w:r w:rsidRPr="00532C4F">
        <w:rPr>
          <w:rFonts w:ascii="Arial" w:eastAsia="Times New Roman" w:hAnsi="Arial" w:cs="Arial"/>
          <w:color w:val="auto"/>
        </w:rPr>
        <w:t xml:space="preserve"> овлашћује </w:t>
      </w:r>
      <w:r>
        <w:rPr>
          <w:rFonts w:ascii="Arial" w:eastAsia="Times New Roman" w:hAnsi="Arial" w:cs="Arial"/>
          <w:color w:val="auto"/>
          <w:lang w:val="sr-Cyrl-RS"/>
        </w:rPr>
        <w:t>Корисника услуге</w:t>
      </w:r>
      <w:r w:rsidRPr="00532C4F">
        <w:rPr>
          <w:rFonts w:ascii="Arial" w:eastAsia="Times New Roman" w:hAnsi="Arial" w:cs="Arial"/>
          <w:color w:val="auto"/>
        </w:rPr>
        <w:t xml:space="preserve"> да може наплатити </w:t>
      </w:r>
      <w:r w:rsidRPr="00C23501">
        <w:rPr>
          <w:rFonts w:ascii="Arial" w:eastAsia="Times New Roman" w:hAnsi="Arial" w:cs="Arial"/>
          <w:color w:val="auto"/>
          <w:lang w:val="sr-Cyrl-RS"/>
        </w:rPr>
        <w:t>безусловно</w:t>
      </w:r>
      <w:r w:rsidRPr="00C23501">
        <w:rPr>
          <w:rFonts w:ascii="Arial" w:eastAsia="Times New Roman" w:hAnsi="Arial" w:cs="Arial"/>
          <w:color w:val="auto"/>
        </w:rPr>
        <w:t xml:space="preserve">, </w:t>
      </w:r>
      <w:r w:rsidRPr="00C23501">
        <w:rPr>
          <w:rFonts w:ascii="Arial" w:eastAsia="Times New Roman" w:hAnsi="Arial" w:cs="Arial"/>
          <w:color w:val="auto"/>
          <w:lang w:val="sr-Cyrl-RS"/>
        </w:rPr>
        <w:t>неопозиво</w:t>
      </w:r>
      <w:r w:rsidRPr="00C23501">
        <w:rPr>
          <w:rFonts w:ascii="Arial" w:eastAsia="Times New Roman" w:hAnsi="Arial" w:cs="Arial"/>
          <w:color w:val="auto"/>
        </w:rPr>
        <w:t xml:space="preserve">, </w:t>
      </w:r>
      <w:r w:rsidRPr="00C23501">
        <w:rPr>
          <w:rFonts w:ascii="Arial" w:eastAsia="Times New Roman" w:hAnsi="Arial" w:cs="Arial"/>
          <w:color w:val="auto"/>
          <w:lang w:val="sr-Cyrl-RS"/>
        </w:rPr>
        <w:t>на први позив</w:t>
      </w:r>
      <w:r w:rsidRPr="00C23501">
        <w:rPr>
          <w:rFonts w:ascii="Arial" w:eastAsia="Times New Roman" w:hAnsi="Arial" w:cs="Arial"/>
          <w:color w:val="auto"/>
        </w:rPr>
        <w:t xml:space="preserve">, </w:t>
      </w:r>
      <w:r w:rsidRPr="00C23501">
        <w:rPr>
          <w:rFonts w:ascii="Arial" w:eastAsia="Times New Roman" w:hAnsi="Arial" w:cs="Arial"/>
          <w:color w:val="auto"/>
          <w:lang w:val="sr-Cyrl-RS"/>
        </w:rPr>
        <w:t>вансудски</w:t>
      </w:r>
      <w:r w:rsidRPr="00C23501">
        <w:rPr>
          <w:rFonts w:ascii="Arial" w:eastAsia="Times New Roman" w:hAnsi="Arial" w:cs="Arial"/>
          <w:color w:val="auto"/>
        </w:rPr>
        <w:t xml:space="preserve"> </w:t>
      </w:r>
      <w:r w:rsidRPr="00C23501">
        <w:rPr>
          <w:rFonts w:ascii="Arial" w:eastAsia="Times New Roman" w:hAnsi="Arial" w:cs="Arial"/>
          <w:color w:val="auto"/>
          <w:lang w:val="sr-Cyrl-RS"/>
        </w:rPr>
        <w:t>и без трошкова</w:t>
      </w:r>
      <w:r>
        <w:rPr>
          <w:rFonts w:ascii="Arial" w:eastAsia="Times New Roman" w:hAnsi="Arial" w:cs="Arial"/>
          <w:color w:val="auto"/>
          <w:lang w:val="sr-Cyrl-RS"/>
        </w:rPr>
        <w:t>,</w:t>
      </w:r>
      <w:r w:rsidRPr="00C23501">
        <w:rPr>
          <w:rFonts w:ascii="Arial" w:eastAsia="Times New Roman" w:hAnsi="Arial" w:cs="Arial"/>
          <w:color w:val="auto"/>
        </w:rPr>
        <w:t xml:space="preserve"> </w:t>
      </w:r>
      <w:r w:rsidRPr="00532C4F">
        <w:rPr>
          <w:rFonts w:ascii="Arial" w:eastAsia="Times New Roman" w:hAnsi="Arial" w:cs="Arial"/>
          <w:color w:val="auto"/>
        </w:rPr>
        <w:t>меницу у износ</w:t>
      </w:r>
      <w:r>
        <w:rPr>
          <w:rFonts w:ascii="Arial" w:eastAsia="Times New Roman" w:hAnsi="Arial" w:cs="Arial"/>
          <w:color w:val="auto"/>
          <w:lang w:val="sr-Cyrl-RS"/>
        </w:rPr>
        <w:t>у</w:t>
      </w:r>
      <w:r w:rsidRPr="00532C4F">
        <w:rPr>
          <w:rFonts w:ascii="Arial" w:eastAsia="Times New Roman" w:hAnsi="Arial" w:cs="Arial"/>
          <w:color w:val="auto"/>
        </w:rPr>
        <w:t xml:space="preserve"> од </w:t>
      </w:r>
      <w:r w:rsidRPr="00532C4F">
        <w:rPr>
          <w:rFonts w:ascii="Arial" w:eastAsia="Times New Roman" w:hAnsi="Arial" w:cs="Arial"/>
          <w:b/>
          <w:i/>
          <w:color w:val="auto"/>
          <w:u w:val="single"/>
        </w:rPr>
        <w:t>10%</w:t>
      </w:r>
      <w:r w:rsidRPr="00532C4F">
        <w:rPr>
          <w:rFonts w:ascii="Arial" w:eastAsia="Times New Roman" w:hAnsi="Arial" w:cs="Arial"/>
          <w:color w:val="auto"/>
        </w:rPr>
        <w:t xml:space="preserve"> уговорене вредности, без ПДВ-а, са роком важења 30 (тридесет) дана дуже од рока важења Уговора, с тим да евентуални продужетак рока важења уговора има за последицу и продужење рока важења менице и меничног овлашћења;</w:t>
      </w:r>
    </w:p>
    <w:p w:rsidR="00AC3338" w:rsidRPr="00532C4F" w:rsidRDefault="00AC3338" w:rsidP="00AC3338">
      <w:pPr>
        <w:pStyle w:val="Standard"/>
        <w:numPr>
          <w:ilvl w:val="0"/>
          <w:numId w:val="44"/>
        </w:numPr>
        <w:spacing w:before="0"/>
        <w:ind w:left="357" w:hanging="357"/>
        <w:rPr>
          <w:rFonts w:ascii="Arial" w:hAnsi="Arial" w:cs="Arial"/>
          <w:color w:val="auto"/>
        </w:rPr>
      </w:pPr>
      <w:r w:rsidRPr="00532C4F">
        <w:rPr>
          <w:rFonts w:ascii="Arial" w:hAnsi="Arial" w:cs="Arial"/>
          <w:color w:val="auto"/>
        </w:rPr>
        <w:t>фотокопију важећег Картона депонованих потписа овлашћених лица за   располагање н</w:t>
      </w:r>
      <w:r>
        <w:rPr>
          <w:rFonts w:ascii="Arial" w:hAnsi="Arial" w:cs="Arial"/>
          <w:color w:val="auto"/>
        </w:rPr>
        <w:t xml:space="preserve">овчаним средствима </w:t>
      </w:r>
      <w:r>
        <w:rPr>
          <w:rFonts w:ascii="Arial" w:hAnsi="Arial" w:cs="Arial"/>
          <w:color w:val="auto"/>
          <w:lang w:val="sr-Cyrl-RS"/>
        </w:rPr>
        <w:t>Пружаоца услуге</w:t>
      </w:r>
      <w:r>
        <w:rPr>
          <w:rFonts w:ascii="Arial" w:hAnsi="Arial" w:cs="Arial"/>
          <w:color w:val="auto"/>
        </w:rPr>
        <w:t xml:space="preserve"> код</w:t>
      </w:r>
      <w:r w:rsidRPr="00532C4F">
        <w:rPr>
          <w:rFonts w:ascii="Arial" w:hAnsi="Arial" w:cs="Arial"/>
          <w:color w:val="auto"/>
        </w:rPr>
        <w:t xml:space="preserve"> пословне банке, оверену од стране банке на дан издавања менице и меничног </w:t>
      </w:r>
      <w:r>
        <w:rPr>
          <w:rFonts w:ascii="Arial" w:hAnsi="Arial" w:cs="Arial"/>
          <w:color w:val="auto"/>
          <w:lang w:val="sr-Cyrl-RS"/>
        </w:rPr>
        <w:t>овлашћења</w:t>
      </w:r>
      <w:r w:rsidRPr="00532C4F">
        <w:rPr>
          <w:rFonts w:ascii="Arial" w:hAnsi="Arial" w:cs="Arial"/>
          <w:color w:val="auto"/>
          <w:lang w:val="sr-Cyrl-RS"/>
        </w:rPr>
        <w:t>;</w:t>
      </w:r>
    </w:p>
    <w:p w:rsidR="00AC3338" w:rsidRPr="00532C4F" w:rsidRDefault="00AC3338" w:rsidP="00AC3338">
      <w:pPr>
        <w:pStyle w:val="Standard"/>
        <w:numPr>
          <w:ilvl w:val="0"/>
          <w:numId w:val="44"/>
        </w:numPr>
        <w:tabs>
          <w:tab w:val="left" w:pos="360"/>
        </w:tabs>
        <w:spacing w:before="0"/>
        <w:ind w:left="360"/>
        <w:rPr>
          <w:rFonts w:ascii="Arial" w:hAnsi="Arial" w:cs="Arial"/>
          <w:color w:val="auto"/>
        </w:rPr>
      </w:pPr>
      <w:r w:rsidRPr="00532C4F">
        <w:rPr>
          <w:rFonts w:ascii="Arial" w:hAnsi="Arial" w:cs="Arial"/>
          <w:color w:val="auto"/>
        </w:rPr>
        <w:t>фотокопију ОП обрасца.</w:t>
      </w:r>
    </w:p>
    <w:p w:rsidR="00AC3338" w:rsidRPr="00115A7D" w:rsidRDefault="00AC3338" w:rsidP="00AC3338">
      <w:pPr>
        <w:pStyle w:val="Standard"/>
        <w:numPr>
          <w:ilvl w:val="0"/>
          <w:numId w:val="44"/>
        </w:numPr>
        <w:spacing w:before="0"/>
        <w:ind w:left="360"/>
        <w:rPr>
          <w:rFonts w:ascii="Arial" w:hAnsi="Arial" w:cs="Arial"/>
          <w:color w:val="auto"/>
        </w:rPr>
      </w:pPr>
      <w:r w:rsidRPr="00532C4F">
        <w:rPr>
          <w:rFonts w:ascii="Arial" w:hAnsi="Arial" w:cs="Arial"/>
          <w:color w:val="auto"/>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532C4F">
        <w:rPr>
          <w:rFonts w:ascii="Arial" w:hAnsi="Arial" w:cs="Arial"/>
          <w:color w:val="auto"/>
          <w:lang w:val="sr-Cyrl-RS"/>
        </w:rPr>
        <w:t>.</w:t>
      </w:r>
      <w:r w:rsidRPr="00532C4F">
        <w:rPr>
          <w:rFonts w:ascii="Arial" w:hAnsi="Arial" w:cs="Arial"/>
          <w:color w:val="auto"/>
          <w:kern w:val="3"/>
          <w:sz w:val="20"/>
          <w:szCs w:val="20"/>
        </w:rPr>
        <w:t xml:space="preserve"> </w:t>
      </w:r>
      <w:r w:rsidRPr="00532C4F">
        <w:rPr>
          <w:rFonts w:ascii="Arial" w:hAnsi="Arial" w:cs="Arial"/>
          <w:color w:val="auto"/>
        </w:rPr>
        <w:t>Датум регистрације менице треба да је након датума доношења одлуке о додели Уговора</w:t>
      </w:r>
      <w:r w:rsidRPr="00532C4F">
        <w:rPr>
          <w:rFonts w:ascii="Arial" w:hAnsi="Arial" w:cs="Arial"/>
          <w:color w:val="auto"/>
          <w:lang w:val="sr-Cyrl-RS"/>
        </w:rPr>
        <w:t>.</w:t>
      </w:r>
    </w:p>
    <w:p w:rsidR="00AA1B1F" w:rsidRDefault="00AA1B1F" w:rsidP="00AC3338">
      <w:pPr>
        <w:pStyle w:val="KDParagraf"/>
        <w:spacing w:before="0"/>
        <w:rPr>
          <w:rFonts w:cs="Arial"/>
          <w:color w:val="auto"/>
        </w:rPr>
      </w:pPr>
    </w:p>
    <w:p w:rsidR="00B9474C" w:rsidRPr="00503BAD" w:rsidRDefault="00AC3338" w:rsidP="00AC3338">
      <w:pPr>
        <w:pStyle w:val="KDParagraf"/>
        <w:spacing w:before="0"/>
      </w:pPr>
      <w:r w:rsidRPr="00532C4F">
        <w:rPr>
          <w:rFonts w:cs="Arial"/>
          <w:color w:val="auto"/>
        </w:rPr>
        <w:t>Меница може бити наплаћена у случају да Пружалац услуге не буде извршавао своје уговорне обавезе у роковима и на начин предвиђен уговором</w:t>
      </w:r>
      <w:r w:rsidR="00B9474C">
        <w:rPr>
          <w:rFonts w:cs="Arial"/>
          <w:color w:val="00B0F0"/>
        </w:rPr>
        <w:t>.</w:t>
      </w:r>
    </w:p>
    <w:p w:rsidR="00D05A72" w:rsidRDefault="00D05A72" w:rsidP="00B9474C">
      <w:pPr>
        <w:pStyle w:val="KDParagraf"/>
        <w:spacing w:before="0"/>
        <w:rPr>
          <w:rFonts w:cs="Arial"/>
        </w:rPr>
      </w:pPr>
    </w:p>
    <w:p w:rsidR="00B9474C" w:rsidRPr="00B90E1D" w:rsidRDefault="00B9474C" w:rsidP="0043685B">
      <w:pPr>
        <w:pStyle w:val="KDParagraf"/>
        <w:spacing w:before="0"/>
        <w:jc w:val="center"/>
        <w:rPr>
          <w:color w:val="auto"/>
        </w:rPr>
      </w:pPr>
      <w:r w:rsidRPr="00B90E1D">
        <w:rPr>
          <w:rFonts w:cs="Arial"/>
          <w:b/>
          <w:color w:val="auto"/>
        </w:rPr>
        <w:t>ИЗВРШИОЦИ</w:t>
      </w:r>
    </w:p>
    <w:p w:rsidR="00B9474C" w:rsidRPr="00B90E1D" w:rsidRDefault="00317DD7" w:rsidP="009B6612">
      <w:pPr>
        <w:pStyle w:val="KDParagraf"/>
        <w:spacing w:before="0"/>
        <w:jc w:val="center"/>
        <w:rPr>
          <w:color w:val="auto"/>
        </w:rPr>
      </w:pPr>
      <w:r w:rsidRPr="00B90E1D">
        <w:rPr>
          <w:rFonts w:cs="Arial"/>
          <w:b/>
          <w:color w:val="auto"/>
        </w:rPr>
        <w:t>Члан 1</w:t>
      </w:r>
      <w:r w:rsidR="004E67F0" w:rsidRPr="00B90E1D">
        <w:rPr>
          <w:rFonts w:cs="Arial"/>
          <w:b/>
          <w:color w:val="auto"/>
          <w:lang w:val="sr-Cyrl-RS"/>
        </w:rPr>
        <w:t>1</w:t>
      </w:r>
      <w:r w:rsidR="00B9474C" w:rsidRPr="00B90E1D">
        <w:rPr>
          <w:rFonts w:cs="Arial"/>
          <w:color w:val="auto"/>
        </w:rPr>
        <w:t>.</w:t>
      </w:r>
    </w:p>
    <w:p w:rsidR="00B9474C" w:rsidRPr="00B90E1D" w:rsidRDefault="00B9474C" w:rsidP="00AC3338">
      <w:pPr>
        <w:pStyle w:val="KDParagraf"/>
        <w:spacing w:before="0"/>
        <w:rPr>
          <w:color w:val="auto"/>
        </w:rPr>
      </w:pPr>
      <w:r w:rsidRPr="00B90E1D">
        <w:rPr>
          <w:rFonts w:cs="Arial"/>
          <w:color w:val="auto"/>
        </w:rPr>
        <w:t>Извршиоци су ангажована лица од стране Пружаоца услуге.</w:t>
      </w:r>
    </w:p>
    <w:p w:rsidR="00B9474C" w:rsidRPr="00B90E1D" w:rsidRDefault="00B9474C" w:rsidP="00AC3338">
      <w:pPr>
        <w:pStyle w:val="KDParagraf"/>
        <w:spacing w:before="0"/>
        <w:rPr>
          <w:color w:val="auto"/>
        </w:rPr>
      </w:pPr>
      <w:r w:rsidRPr="00B90E1D">
        <w:rPr>
          <w:rFonts w:cs="Arial"/>
          <w:color w:val="auto"/>
        </w:rPr>
        <w:t>Пружалац услуге доставља Кориснику услуге:</w:t>
      </w:r>
    </w:p>
    <w:p w:rsidR="00B90E1D" w:rsidRPr="00B90E1D" w:rsidRDefault="00B9474C" w:rsidP="00AC3338">
      <w:pPr>
        <w:pStyle w:val="KDParagraf"/>
        <w:numPr>
          <w:ilvl w:val="0"/>
          <w:numId w:val="37"/>
        </w:numPr>
        <w:tabs>
          <w:tab w:val="clear" w:pos="567"/>
          <w:tab w:val="left" w:pos="630"/>
        </w:tabs>
        <w:spacing w:before="0"/>
        <w:ind w:left="630" w:hanging="450"/>
        <w:rPr>
          <w:color w:val="auto"/>
        </w:rPr>
      </w:pPr>
      <w:r w:rsidRPr="00B90E1D">
        <w:rPr>
          <w:rFonts w:cs="Arial"/>
          <w:color w:val="auto"/>
        </w:rPr>
        <w:t xml:space="preserve">Списак извршилаца, </w:t>
      </w:r>
      <w:r w:rsidR="00B90E1D" w:rsidRPr="00B90E1D">
        <w:rPr>
          <w:rFonts w:cs="Arial"/>
          <w:color w:val="auto"/>
        </w:rPr>
        <w:t xml:space="preserve">са наведеним квалификацијама свих извршилаца и прецизно дефинисаним активности које обављају у извршавању </w:t>
      </w:r>
      <w:r w:rsidR="00B90E1D" w:rsidRPr="00B90E1D">
        <w:rPr>
          <w:rFonts w:cs="Arial"/>
          <w:color w:val="auto"/>
          <w:lang w:val="sr-Cyrl-RS"/>
        </w:rPr>
        <w:t>у</w:t>
      </w:r>
      <w:r w:rsidR="00B90E1D" w:rsidRPr="00B90E1D">
        <w:rPr>
          <w:rFonts w:cs="Arial"/>
          <w:color w:val="auto"/>
        </w:rPr>
        <w:t xml:space="preserve">слуге. </w:t>
      </w:r>
      <w:r w:rsidR="00B90E1D" w:rsidRPr="00B90E1D">
        <w:rPr>
          <w:rFonts w:cs="Arial"/>
          <w:bCs/>
          <w:color w:val="auto"/>
          <w:lang w:val="sr-Cyrl-RS"/>
        </w:rPr>
        <w:t>На списак извршилаца сагласност даје надзорни орган Корисника услуге</w:t>
      </w:r>
      <w:r w:rsidR="00B90E1D" w:rsidRPr="00B90E1D">
        <w:rPr>
          <w:rFonts w:cs="Arial"/>
          <w:color w:val="auto"/>
          <w:lang w:val="sr-Cyrl-RS"/>
        </w:rPr>
        <w:t>.</w:t>
      </w:r>
      <w:r w:rsidR="00B90E1D" w:rsidRPr="00B90E1D">
        <w:rPr>
          <w:rFonts w:cs="Arial"/>
          <w:color w:val="auto"/>
        </w:rPr>
        <w:t xml:space="preserve"> </w:t>
      </w:r>
    </w:p>
    <w:p w:rsidR="00B90E1D" w:rsidRDefault="00B90E1D" w:rsidP="00AC3338">
      <w:pPr>
        <w:pStyle w:val="KDParagraf"/>
        <w:tabs>
          <w:tab w:val="clear" w:pos="567"/>
          <w:tab w:val="left" w:pos="630"/>
        </w:tabs>
        <w:spacing w:before="0"/>
        <w:rPr>
          <w:rFonts w:cs="Arial"/>
          <w:color w:val="auto"/>
        </w:rPr>
      </w:pPr>
    </w:p>
    <w:p w:rsidR="00D05A72" w:rsidRDefault="00D05A72" w:rsidP="00AC3338">
      <w:pPr>
        <w:pStyle w:val="KDParagraf"/>
        <w:spacing w:before="0"/>
        <w:rPr>
          <w:rFonts w:cs="Arial"/>
        </w:rPr>
      </w:pPr>
    </w:p>
    <w:p w:rsidR="00D12990" w:rsidRPr="00D12990" w:rsidRDefault="00D12990" w:rsidP="00AC3338">
      <w:pPr>
        <w:pStyle w:val="KDParagraf"/>
        <w:spacing w:before="0"/>
        <w:rPr>
          <w:rFonts w:cs="Arial"/>
          <w:lang w:val="sr-Cyrl-RS"/>
        </w:rPr>
      </w:pPr>
      <w:r w:rsidRPr="00D12990">
        <w:rPr>
          <w:rFonts w:cs="Arial"/>
        </w:rPr>
        <w:t xml:space="preserve">Уколико се током извршења </w:t>
      </w:r>
      <w:r w:rsidRPr="00D12990">
        <w:rPr>
          <w:rFonts w:cs="Arial"/>
          <w:lang w:val="sr-Cyrl-RS"/>
        </w:rPr>
        <w:t>у</w:t>
      </w:r>
      <w:r w:rsidRPr="00D12990">
        <w:rPr>
          <w:rFonts w:cs="Arial"/>
        </w:rPr>
        <w:t>слуге, појави оправдана потреба за заменом једног или више извршилаца,  као и на образложен захтев Корисника услуге</w:t>
      </w:r>
      <w:r w:rsidRPr="00D12990">
        <w:rPr>
          <w:rFonts w:cs="Arial"/>
          <w:lang w:val="sr-Cyrl-RS"/>
        </w:rPr>
        <w:t>,</w:t>
      </w:r>
      <w:r w:rsidRPr="00D12990">
        <w:rPr>
          <w:rFonts w:cs="Arial"/>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r w:rsidR="00993657">
        <w:rPr>
          <w:rFonts w:cs="Arial"/>
          <w:lang w:val="sr-Cyrl-RS"/>
        </w:rPr>
        <w:t xml:space="preserve"> (</w:t>
      </w:r>
      <w:r w:rsidRPr="00D12990">
        <w:rPr>
          <w:rFonts w:cs="Arial"/>
          <w:lang w:val="sr-Cyrl-RS"/>
        </w:rPr>
        <w:t>стручни надзор).</w:t>
      </w:r>
    </w:p>
    <w:p w:rsidR="0035655A" w:rsidRPr="00B90E1D" w:rsidRDefault="00D12990" w:rsidP="00AC3338">
      <w:pPr>
        <w:pStyle w:val="KDParagraf"/>
        <w:spacing w:before="0"/>
        <w:rPr>
          <w:rFonts w:cs="Arial"/>
          <w:color w:val="auto"/>
        </w:rPr>
      </w:pPr>
      <w:r w:rsidRPr="00D12990">
        <w:rPr>
          <w:rFonts w:cs="Arial"/>
          <w:color w:val="auto"/>
        </w:rPr>
        <w:t xml:space="preserve">Ако Пружалац услуге мора да повуче или замени било ког извршиоца </w:t>
      </w:r>
      <w:r w:rsidRPr="00D12990">
        <w:rPr>
          <w:rFonts w:cs="Arial"/>
          <w:color w:val="auto"/>
          <w:lang w:val="sr-Cyrl-RS"/>
        </w:rPr>
        <w:t>у</w:t>
      </w:r>
      <w:r w:rsidRPr="00D12990">
        <w:rPr>
          <w:rFonts w:cs="Arial"/>
          <w:color w:val="auto"/>
        </w:rPr>
        <w:t>слуге за време трајања овог Уговора, све трошкове који настану таквом заменом сноси Пружалац услуге</w:t>
      </w:r>
      <w:r w:rsidR="00B9474C" w:rsidRPr="00B90E1D">
        <w:rPr>
          <w:rFonts w:cs="Arial"/>
          <w:color w:val="auto"/>
        </w:rPr>
        <w:t>.</w:t>
      </w:r>
    </w:p>
    <w:p w:rsidR="00B9474C" w:rsidRPr="00B90E1D" w:rsidRDefault="00B9474C" w:rsidP="00AC3338">
      <w:pPr>
        <w:pStyle w:val="KDParagraf"/>
        <w:spacing w:before="0"/>
        <w:jc w:val="center"/>
        <w:rPr>
          <w:color w:val="auto"/>
        </w:rPr>
      </w:pPr>
      <w:r w:rsidRPr="00B90E1D">
        <w:rPr>
          <w:rFonts w:cs="Arial"/>
          <w:b/>
          <w:color w:val="auto"/>
        </w:rPr>
        <w:lastRenderedPageBreak/>
        <w:t>Члан 1</w:t>
      </w:r>
      <w:r w:rsidR="004E67F0" w:rsidRPr="00B90E1D">
        <w:rPr>
          <w:rFonts w:cs="Arial"/>
          <w:b/>
          <w:color w:val="auto"/>
          <w:lang w:val="sr-Cyrl-RS"/>
        </w:rPr>
        <w:t>2</w:t>
      </w:r>
      <w:r w:rsidRPr="00B90E1D">
        <w:rPr>
          <w:rFonts w:cs="Arial"/>
          <w:color w:val="auto"/>
        </w:rPr>
        <w:t>.</w:t>
      </w:r>
    </w:p>
    <w:p w:rsidR="00D12990" w:rsidRPr="00D12990" w:rsidRDefault="00D12990" w:rsidP="00AC3338">
      <w:pPr>
        <w:pStyle w:val="KDParagraf"/>
        <w:spacing w:before="0"/>
        <w:rPr>
          <w:rFonts w:cs="Arial"/>
        </w:rPr>
      </w:pPr>
      <w:r w:rsidRPr="00D12990">
        <w:rPr>
          <w:rFonts w:cs="Arial"/>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w:t>
      </w:r>
      <w:r w:rsidRPr="00D12990">
        <w:rPr>
          <w:rFonts w:cs="Arial"/>
          <w:lang w:val="sr-Cyrl-RS"/>
        </w:rPr>
        <w:t>у</w:t>
      </w:r>
      <w:r w:rsidRPr="00D12990">
        <w:rPr>
          <w:rFonts w:cs="Arial"/>
        </w:rPr>
        <w:t>слугe.</w:t>
      </w:r>
    </w:p>
    <w:p w:rsidR="00D12990" w:rsidRPr="00D12990" w:rsidRDefault="00D12990" w:rsidP="00AC3338">
      <w:pPr>
        <w:pStyle w:val="KDParagraf"/>
        <w:spacing w:before="0"/>
        <w:rPr>
          <w:rFonts w:cs="Arial"/>
        </w:rPr>
      </w:pPr>
      <w:r w:rsidRPr="00D12990">
        <w:rPr>
          <w:rFonts w:cs="Arial"/>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1A549E" w:rsidRPr="00D12990" w:rsidRDefault="00D12990" w:rsidP="00B9474C">
      <w:pPr>
        <w:pStyle w:val="KDParagraf"/>
        <w:spacing w:before="0"/>
        <w:rPr>
          <w:rFonts w:cs="Arial"/>
          <w:color w:val="auto"/>
        </w:rPr>
      </w:pPr>
      <w:r>
        <w:rPr>
          <w:rFonts w:cs="Arial"/>
          <w:color w:val="auto"/>
        </w:rPr>
        <w:t>.</w:t>
      </w:r>
    </w:p>
    <w:p w:rsidR="0043685B" w:rsidRPr="0043685B" w:rsidRDefault="0043685B" w:rsidP="0043685B">
      <w:pPr>
        <w:jc w:val="center"/>
        <w:rPr>
          <w:rFonts w:cs="Arial"/>
          <w:b/>
          <w:sz w:val="24"/>
          <w:szCs w:val="24"/>
          <w:lang w:val="ru-RU"/>
        </w:rPr>
      </w:pPr>
      <w:r w:rsidRPr="00C432EF">
        <w:rPr>
          <w:rFonts w:cs="Arial"/>
          <w:b/>
          <w:sz w:val="24"/>
          <w:szCs w:val="24"/>
          <w:lang w:val="ru-RU"/>
        </w:rPr>
        <w:t>ПРИМЕНА ПРОПИСАНИХ МЕРА ЗА БЕЗБЕДНОСТ И ЗДРАВЉЕ НА РАДУ</w:t>
      </w:r>
    </w:p>
    <w:p w:rsidR="0043685B" w:rsidRPr="00C432EF" w:rsidRDefault="0043685B" w:rsidP="0043685B">
      <w:pPr>
        <w:jc w:val="center"/>
        <w:rPr>
          <w:rFonts w:cs="Arial"/>
          <w:b/>
          <w:sz w:val="24"/>
          <w:szCs w:val="24"/>
          <w:lang w:val="sr-Cyrl-RS"/>
        </w:rPr>
      </w:pPr>
      <w:r w:rsidRPr="00C432EF">
        <w:rPr>
          <w:rFonts w:cs="Arial"/>
          <w:b/>
          <w:sz w:val="24"/>
          <w:szCs w:val="24"/>
        </w:rPr>
        <w:t xml:space="preserve">Члан </w:t>
      </w:r>
      <w:r w:rsidRPr="00C432EF">
        <w:rPr>
          <w:rFonts w:cs="Arial"/>
          <w:b/>
          <w:sz w:val="24"/>
          <w:szCs w:val="24"/>
          <w:lang w:val="sr-Cyrl-RS"/>
        </w:rPr>
        <w:t>1</w:t>
      </w:r>
      <w:r w:rsidR="00CF571C">
        <w:rPr>
          <w:rFonts w:cs="Arial"/>
          <w:b/>
          <w:sz w:val="24"/>
          <w:szCs w:val="24"/>
          <w:lang w:val="sr-Cyrl-RS"/>
        </w:rPr>
        <w:t>3</w:t>
      </w:r>
      <w:r w:rsidRPr="00C432EF">
        <w:rPr>
          <w:rFonts w:cs="Arial"/>
          <w:b/>
          <w:sz w:val="24"/>
          <w:szCs w:val="24"/>
          <w:lang w:val="sr-Cyrl-RS"/>
        </w:rPr>
        <w:t>.</w:t>
      </w:r>
    </w:p>
    <w:p w:rsidR="00AA1B1F" w:rsidRDefault="00AC3338" w:rsidP="00AC3338">
      <w:pPr>
        <w:jc w:val="both"/>
        <w:rPr>
          <w:rFonts w:cs="Arial"/>
          <w:sz w:val="24"/>
          <w:szCs w:val="24"/>
        </w:rPr>
      </w:pPr>
      <w:r w:rsidRPr="00C432EF">
        <w:rPr>
          <w:rFonts w:cs="Arial"/>
          <w:sz w:val="24"/>
          <w:szCs w:val="24"/>
        </w:rPr>
        <w:t>Пружалац услуге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услуга, односно Уговорне стране закључе из области безбедности и здравља на раду у складу са прописима,</w:t>
      </w:r>
      <w:r w:rsidR="00497F55">
        <w:rPr>
          <w:rFonts w:cs="Arial"/>
          <w:sz w:val="24"/>
          <w:szCs w:val="24"/>
        </w:rPr>
        <w:t xml:space="preserve"> ради реализације овог уговора.</w:t>
      </w:r>
    </w:p>
    <w:p w:rsidR="00AC3338" w:rsidRPr="00C432EF" w:rsidRDefault="00AC3338" w:rsidP="00AC3338">
      <w:pPr>
        <w:jc w:val="both"/>
        <w:rPr>
          <w:rFonts w:cs="Arial"/>
          <w:sz w:val="24"/>
          <w:szCs w:val="24"/>
        </w:rPr>
      </w:pPr>
      <w:r w:rsidRPr="00C432EF">
        <w:rPr>
          <w:rFonts w:cs="Arial"/>
          <w:sz w:val="24"/>
          <w:szCs w:val="24"/>
        </w:rPr>
        <w:t>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трећа лица и имовина.</w:t>
      </w:r>
    </w:p>
    <w:p w:rsidR="00AC3338" w:rsidRPr="00C432EF" w:rsidRDefault="00AC3338" w:rsidP="00AC3338">
      <w:pPr>
        <w:jc w:val="both"/>
        <w:rPr>
          <w:rFonts w:cs="Arial"/>
          <w:sz w:val="24"/>
          <w:szCs w:val="24"/>
        </w:rPr>
      </w:pPr>
      <w:r w:rsidRPr="00C432EF">
        <w:rPr>
          <w:rFonts w:cs="Arial"/>
          <w:sz w:val="24"/>
          <w:szCs w:val="24"/>
        </w:rPr>
        <w:t xml:space="preserve">У случају било каквог кршења обавезе наведене у ставу 1. и 2. овог члана </w:t>
      </w:r>
      <w:r>
        <w:rPr>
          <w:rFonts w:cs="Arial"/>
          <w:sz w:val="24"/>
          <w:szCs w:val="24"/>
          <w:lang w:val="sr-Cyrl-RS"/>
        </w:rPr>
        <w:t>Корисника услуге</w:t>
      </w:r>
      <w:r w:rsidRPr="00C432EF">
        <w:rPr>
          <w:rFonts w:cs="Arial"/>
          <w:sz w:val="24"/>
          <w:szCs w:val="24"/>
        </w:rPr>
        <w:t xml:space="preserve"> може раскинути овај уговор.</w:t>
      </w:r>
    </w:p>
    <w:p w:rsidR="00AC3338" w:rsidRPr="00C432EF" w:rsidRDefault="00AC3338" w:rsidP="00AC3338">
      <w:pPr>
        <w:jc w:val="center"/>
        <w:rPr>
          <w:rFonts w:cs="Arial"/>
          <w:b/>
          <w:sz w:val="24"/>
          <w:szCs w:val="24"/>
        </w:rPr>
      </w:pPr>
      <w:r w:rsidRPr="00C432EF">
        <w:rPr>
          <w:rFonts w:cs="Arial"/>
          <w:b/>
          <w:sz w:val="24"/>
          <w:szCs w:val="24"/>
        </w:rPr>
        <w:t>Члан 1</w:t>
      </w:r>
      <w:r>
        <w:rPr>
          <w:rFonts w:cs="Arial"/>
          <w:b/>
          <w:sz w:val="24"/>
          <w:szCs w:val="24"/>
          <w:lang w:val="sr-Cyrl-RS"/>
        </w:rPr>
        <w:t>4</w:t>
      </w:r>
      <w:r w:rsidRPr="00C432EF">
        <w:rPr>
          <w:rFonts w:cs="Arial"/>
          <w:b/>
          <w:sz w:val="24"/>
          <w:szCs w:val="24"/>
        </w:rPr>
        <w:t>.</w:t>
      </w:r>
    </w:p>
    <w:p w:rsidR="00AC3338" w:rsidRPr="00C432EF" w:rsidRDefault="00AC3338" w:rsidP="00AC3338">
      <w:pPr>
        <w:jc w:val="both"/>
        <w:rPr>
          <w:rFonts w:cs="Arial"/>
          <w:sz w:val="24"/>
          <w:szCs w:val="24"/>
        </w:rPr>
      </w:pPr>
      <w:r w:rsidRPr="00C432EF">
        <w:rPr>
          <w:rFonts w:cs="Arial"/>
          <w:sz w:val="24"/>
          <w:szCs w:val="24"/>
        </w:rPr>
        <w:t>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w:t>
      </w:r>
    </w:p>
    <w:p w:rsidR="00AC3338" w:rsidRPr="00C432EF" w:rsidRDefault="00AC3338" w:rsidP="00AC3338">
      <w:pPr>
        <w:jc w:val="center"/>
        <w:rPr>
          <w:rFonts w:cs="Arial"/>
          <w:b/>
          <w:sz w:val="24"/>
          <w:szCs w:val="24"/>
          <w:lang w:val="sr-Cyrl-RS"/>
        </w:rPr>
      </w:pPr>
      <w:r w:rsidRPr="00C432EF">
        <w:rPr>
          <w:rFonts w:cs="Arial"/>
          <w:b/>
          <w:sz w:val="24"/>
          <w:szCs w:val="24"/>
        </w:rPr>
        <w:t>Члан 1</w:t>
      </w:r>
      <w:r>
        <w:rPr>
          <w:rFonts w:cs="Arial"/>
          <w:b/>
          <w:sz w:val="24"/>
          <w:szCs w:val="24"/>
          <w:lang w:val="sr-Cyrl-RS"/>
        </w:rPr>
        <w:t>5</w:t>
      </w:r>
      <w:r w:rsidRPr="00C432EF">
        <w:rPr>
          <w:rFonts w:cs="Arial"/>
          <w:b/>
          <w:sz w:val="24"/>
          <w:szCs w:val="24"/>
          <w:lang w:val="sr-Cyrl-RS"/>
        </w:rPr>
        <w:t>.</w:t>
      </w:r>
    </w:p>
    <w:p w:rsidR="00AC3338" w:rsidRDefault="00AC3338" w:rsidP="00185411">
      <w:pPr>
        <w:jc w:val="both"/>
        <w:rPr>
          <w:rFonts w:cs="Arial"/>
          <w:sz w:val="24"/>
          <w:szCs w:val="24"/>
        </w:rPr>
      </w:pPr>
      <w:r w:rsidRPr="00C432EF">
        <w:rPr>
          <w:rFonts w:cs="Arial"/>
          <w:sz w:val="24"/>
          <w:szCs w:val="24"/>
        </w:rPr>
        <w:t>Пружалац услуге је дужан да колективно осигура своје запослене у случају повреде на раду, професионалних обо</w:t>
      </w:r>
      <w:r w:rsidR="00185411">
        <w:rPr>
          <w:rFonts w:cs="Arial"/>
          <w:sz w:val="24"/>
          <w:szCs w:val="24"/>
        </w:rPr>
        <w:t>љења и обољења у вези са радом.</w:t>
      </w:r>
    </w:p>
    <w:p w:rsidR="00AA1B1F" w:rsidRPr="00C432EF" w:rsidRDefault="00AA1B1F" w:rsidP="00185411">
      <w:pPr>
        <w:jc w:val="both"/>
        <w:rPr>
          <w:rFonts w:cs="Arial"/>
          <w:sz w:val="24"/>
          <w:szCs w:val="24"/>
        </w:rPr>
      </w:pPr>
    </w:p>
    <w:p w:rsidR="00AC3338" w:rsidRPr="00C432EF" w:rsidRDefault="00AC3338" w:rsidP="00AC3338">
      <w:pPr>
        <w:jc w:val="center"/>
        <w:rPr>
          <w:rFonts w:cs="Arial"/>
          <w:b/>
          <w:sz w:val="24"/>
          <w:szCs w:val="24"/>
        </w:rPr>
      </w:pPr>
      <w:r w:rsidRPr="00C432EF">
        <w:rPr>
          <w:rFonts w:cs="Arial"/>
          <w:b/>
          <w:sz w:val="24"/>
          <w:szCs w:val="24"/>
        </w:rPr>
        <w:t>Члан 1</w:t>
      </w:r>
      <w:r>
        <w:rPr>
          <w:rFonts w:cs="Arial"/>
          <w:b/>
          <w:sz w:val="24"/>
          <w:szCs w:val="24"/>
          <w:lang w:val="sr-Cyrl-RS"/>
        </w:rPr>
        <w:t>6</w:t>
      </w:r>
      <w:r w:rsidRPr="00C432EF">
        <w:rPr>
          <w:rFonts w:cs="Arial"/>
          <w:b/>
          <w:sz w:val="24"/>
          <w:szCs w:val="24"/>
        </w:rPr>
        <w:t>.</w:t>
      </w:r>
    </w:p>
    <w:p w:rsidR="00AC3338" w:rsidRPr="00C432EF" w:rsidRDefault="00AC3338" w:rsidP="00AC3338">
      <w:pPr>
        <w:jc w:val="both"/>
        <w:rPr>
          <w:rFonts w:cs="Arial"/>
          <w:sz w:val="24"/>
          <w:szCs w:val="24"/>
        </w:rPr>
      </w:pPr>
      <w:r w:rsidRPr="00C432EF">
        <w:rPr>
          <w:rFonts w:cs="Arial"/>
          <w:sz w:val="24"/>
          <w:szCs w:val="24"/>
        </w:rPr>
        <w:t>Пружалац услуге је дужан да Кориснику услуга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уговора.</w:t>
      </w:r>
    </w:p>
    <w:p w:rsidR="00AA1B1F" w:rsidRDefault="00AA1B1F" w:rsidP="00AC3338">
      <w:pPr>
        <w:jc w:val="both"/>
        <w:rPr>
          <w:rFonts w:cs="Arial"/>
          <w:sz w:val="24"/>
          <w:szCs w:val="24"/>
        </w:rPr>
      </w:pPr>
    </w:p>
    <w:p w:rsidR="00AC3338" w:rsidRPr="00C432EF" w:rsidRDefault="00AC3338" w:rsidP="00AC3338">
      <w:pPr>
        <w:jc w:val="both"/>
        <w:rPr>
          <w:rFonts w:cs="Arial"/>
          <w:sz w:val="24"/>
          <w:szCs w:val="24"/>
        </w:rPr>
      </w:pPr>
      <w:r w:rsidRPr="00C432EF">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Корисника услуга, штета настала на имовини Корисника услуга, као и сви други трошкови и накнаде које је имао Корисник услуга ради отклањања последица настале штете.</w:t>
      </w:r>
    </w:p>
    <w:p w:rsidR="00AC3338" w:rsidRPr="00C432EF" w:rsidRDefault="00AC3338" w:rsidP="00497F55">
      <w:pPr>
        <w:jc w:val="both"/>
        <w:rPr>
          <w:rFonts w:cs="Arial"/>
          <w:sz w:val="24"/>
          <w:szCs w:val="24"/>
        </w:rPr>
      </w:pPr>
      <w:r w:rsidRPr="00C432EF">
        <w:rPr>
          <w:rFonts w:cs="Arial"/>
          <w:sz w:val="24"/>
          <w:szCs w:val="24"/>
        </w:rPr>
        <w:t>Пружалац услуге је дужан да поседује полису осигурања од одговорности из делатности за</w:t>
      </w:r>
      <w:r w:rsidR="00497F55">
        <w:rPr>
          <w:rFonts w:cs="Arial"/>
          <w:sz w:val="24"/>
          <w:szCs w:val="24"/>
        </w:rPr>
        <w:t xml:space="preserve"> штете причињене трећим лицима.</w:t>
      </w:r>
    </w:p>
    <w:p w:rsidR="00AC3338" w:rsidRPr="00C432EF" w:rsidRDefault="00AC3338" w:rsidP="00AC3338">
      <w:pPr>
        <w:jc w:val="center"/>
        <w:rPr>
          <w:rFonts w:cs="Arial"/>
          <w:b/>
          <w:sz w:val="24"/>
          <w:szCs w:val="24"/>
        </w:rPr>
      </w:pPr>
      <w:r w:rsidRPr="00C432EF">
        <w:rPr>
          <w:rFonts w:cs="Arial"/>
          <w:b/>
          <w:sz w:val="24"/>
          <w:szCs w:val="24"/>
        </w:rPr>
        <w:t>Члан 1</w:t>
      </w:r>
      <w:r>
        <w:rPr>
          <w:rFonts w:cs="Arial"/>
          <w:b/>
          <w:sz w:val="24"/>
          <w:szCs w:val="24"/>
          <w:lang w:val="sr-Cyrl-RS"/>
        </w:rPr>
        <w:t>7</w:t>
      </w:r>
      <w:r w:rsidRPr="00C432EF">
        <w:rPr>
          <w:rFonts w:cs="Arial"/>
          <w:b/>
          <w:sz w:val="24"/>
          <w:szCs w:val="24"/>
        </w:rPr>
        <w:t>.</w:t>
      </w:r>
    </w:p>
    <w:p w:rsidR="00AC3338" w:rsidRPr="00C432EF" w:rsidRDefault="00AC3338" w:rsidP="00AC3338">
      <w:pPr>
        <w:jc w:val="both"/>
        <w:rPr>
          <w:rFonts w:cs="Arial"/>
          <w:sz w:val="24"/>
          <w:szCs w:val="24"/>
        </w:rPr>
      </w:pPr>
      <w:r w:rsidRPr="00C432EF">
        <w:rPr>
          <w:rFonts w:cs="Arial"/>
          <w:sz w:val="24"/>
          <w:szCs w:val="24"/>
        </w:rPr>
        <w:t>Пружалац услуге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w:t>
      </w:r>
      <w:r w:rsidRPr="00C432EF">
        <w:rPr>
          <w:rFonts w:cs="Arial"/>
          <w:sz w:val="24"/>
          <w:szCs w:val="24"/>
          <w:lang w:val="sr-Cyrl-RS"/>
        </w:rPr>
        <w:t>орисника услуге</w:t>
      </w:r>
      <w:r w:rsidRPr="00C432EF">
        <w:rPr>
          <w:rFonts w:cs="Arial"/>
          <w:sz w:val="24"/>
          <w:szCs w:val="24"/>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2D21DD" w:rsidRDefault="00AC3338" w:rsidP="00B9474C">
      <w:pPr>
        <w:pStyle w:val="KDParagraf"/>
        <w:spacing w:before="0"/>
        <w:rPr>
          <w:rFonts w:cs="Arial"/>
          <w:color w:val="00B0F0"/>
        </w:rPr>
      </w:pPr>
      <w:r w:rsidRPr="00C432EF">
        <w:rPr>
          <w:rFonts w:cs="Arial"/>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 и здрав рад</w:t>
      </w:r>
      <w:r w:rsidR="00B9474C" w:rsidRPr="00E8094A">
        <w:rPr>
          <w:rFonts w:cs="Arial"/>
          <w:color w:val="00B0F0"/>
        </w:rPr>
        <w:t>.</w:t>
      </w:r>
    </w:p>
    <w:p w:rsidR="00B9474C" w:rsidRPr="00D12990" w:rsidRDefault="00B9474C" w:rsidP="0043685B">
      <w:pPr>
        <w:pStyle w:val="KDParagraf"/>
        <w:spacing w:before="0"/>
        <w:jc w:val="center"/>
        <w:rPr>
          <w:color w:val="auto"/>
        </w:rPr>
      </w:pPr>
      <w:r w:rsidRPr="00D12990">
        <w:rPr>
          <w:rFonts w:cs="Arial"/>
          <w:b/>
          <w:color w:val="auto"/>
        </w:rPr>
        <w:lastRenderedPageBreak/>
        <w:t>ИНТЕЛЕКТУАЛНА СВОЈИНА</w:t>
      </w:r>
    </w:p>
    <w:p w:rsidR="00B9474C" w:rsidRPr="00D12990" w:rsidRDefault="00B9474C" w:rsidP="009B6612">
      <w:pPr>
        <w:pStyle w:val="KDParagraf"/>
        <w:spacing w:before="0"/>
        <w:jc w:val="center"/>
        <w:rPr>
          <w:color w:val="auto"/>
        </w:rPr>
      </w:pPr>
      <w:r w:rsidRPr="00D12990">
        <w:rPr>
          <w:rFonts w:cs="Arial"/>
          <w:b/>
          <w:color w:val="auto"/>
        </w:rPr>
        <w:t>Члан 1</w:t>
      </w:r>
      <w:r w:rsidR="00CF571C">
        <w:rPr>
          <w:rFonts w:cs="Arial"/>
          <w:b/>
          <w:color w:val="auto"/>
          <w:lang w:val="sr-Cyrl-RS"/>
        </w:rPr>
        <w:t>8</w:t>
      </w:r>
      <w:r w:rsidRPr="00D12990">
        <w:rPr>
          <w:rFonts w:cs="Arial"/>
          <w:color w:val="auto"/>
        </w:rPr>
        <w:t>.</w:t>
      </w:r>
    </w:p>
    <w:p w:rsidR="0043685B" w:rsidRPr="00D12990" w:rsidRDefault="0043685B" w:rsidP="0043685B">
      <w:pPr>
        <w:pStyle w:val="KDParagraf"/>
        <w:spacing w:before="0"/>
        <w:rPr>
          <w:color w:val="auto"/>
        </w:rPr>
      </w:pPr>
      <w:r w:rsidRPr="00D12990">
        <w:rPr>
          <w:rFonts w:cs="Arial"/>
          <w:color w:val="auto"/>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43685B" w:rsidRPr="00D12990" w:rsidRDefault="0043685B" w:rsidP="0043685B">
      <w:pPr>
        <w:pStyle w:val="KDParagraf"/>
        <w:spacing w:before="0"/>
        <w:rPr>
          <w:color w:val="auto"/>
        </w:rPr>
      </w:pPr>
      <w:r w:rsidRPr="00D12990">
        <w:rPr>
          <w:rFonts w:cs="Arial"/>
          <w:color w:val="auto"/>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43685B" w:rsidRPr="00D12990" w:rsidRDefault="0043685B" w:rsidP="0043685B">
      <w:pPr>
        <w:pStyle w:val="KDParagraf"/>
        <w:spacing w:before="0"/>
        <w:rPr>
          <w:color w:val="auto"/>
        </w:rPr>
      </w:pPr>
      <w:r w:rsidRPr="00D12990">
        <w:rPr>
          <w:rFonts w:cs="Arial"/>
          <w:color w:val="auto"/>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rsidR="00B9474C" w:rsidRDefault="0043685B" w:rsidP="00B9474C">
      <w:pPr>
        <w:pStyle w:val="KDParagraf"/>
        <w:spacing w:before="0"/>
        <w:rPr>
          <w:rFonts w:cs="Arial"/>
          <w:color w:val="auto"/>
          <w:lang w:val="sr-Cyrl-RS"/>
        </w:rPr>
      </w:pPr>
      <w:r w:rsidRPr="00D12990">
        <w:rPr>
          <w:rFonts w:cs="Arial"/>
          <w:color w:val="auto"/>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9F0823" w:rsidRPr="00D12990">
        <w:rPr>
          <w:rFonts w:cs="Arial"/>
          <w:color w:val="auto"/>
          <w:lang w:val="sr-Cyrl-RS"/>
        </w:rPr>
        <w:t>.</w:t>
      </w:r>
    </w:p>
    <w:p w:rsidR="00AC3338" w:rsidRPr="00D12990" w:rsidRDefault="00AC3338" w:rsidP="00B9474C">
      <w:pPr>
        <w:pStyle w:val="KDParagraf"/>
        <w:spacing w:before="0"/>
        <w:rPr>
          <w:rFonts w:cs="Arial"/>
          <w:color w:val="FF0000"/>
          <w:lang w:val="sr-Cyrl-RS"/>
        </w:rPr>
      </w:pPr>
    </w:p>
    <w:p w:rsidR="00B9474C" w:rsidRPr="0043685B" w:rsidRDefault="00B9474C" w:rsidP="0043685B">
      <w:pPr>
        <w:pStyle w:val="KDParagraf"/>
        <w:spacing w:before="0"/>
        <w:jc w:val="center"/>
      </w:pPr>
      <w:r>
        <w:rPr>
          <w:rFonts w:cs="Arial"/>
          <w:b/>
        </w:rPr>
        <w:t>ЗАКЉУЧИВАЊЕ И СТУПАЊЕ УГОВОРА НА СНАГУ</w:t>
      </w:r>
    </w:p>
    <w:p w:rsidR="00B80B82" w:rsidRPr="009B6612" w:rsidRDefault="00B80B82" w:rsidP="00B80B82">
      <w:pPr>
        <w:pStyle w:val="KDParagraf"/>
        <w:spacing w:before="0"/>
        <w:jc w:val="center"/>
      </w:pPr>
      <w:r>
        <w:rPr>
          <w:rFonts w:cs="Arial"/>
          <w:b/>
        </w:rPr>
        <w:t xml:space="preserve">Члан </w:t>
      </w:r>
      <w:r w:rsidR="00CF571C">
        <w:rPr>
          <w:rFonts w:cs="Arial"/>
          <w:b/>
          <w:lang w:val="sr-Cyrl-RS"/>
        </w:rPr>
        <w:t>19</w:t>
      </w:r>
      <w:r>
        <w:rPr>
          <w:rFonts w:cs="Arial"/>
        </w:rPr>
        <w:t>.</w:t>
      </w:r>
    </w:p>
    <w:p w:rsidR="001B56A6" w:rsidRPr="00AA1B1F" w:rsidRDefault="00B80B82" w:rsidP="00D12990">
      <w:pPr>
        <w:pStyle w:val="KDParagraf"/>
        <w:spacing w:before="0"/>
        <w:rPr>
          <w:b/>
          <w:bCs/>
          <w:color w:val="auto"/>
        </w:rPr>
      </w:pPr>
      <w:r w:rsidRPr="00786E0D">
        <w:rPr>
          <w:rFonts w:cs="Arial"/>
          <w:color w:val="auto"/>
        </w:rPr>
        <w:t>Овај Уговор сматра се закљученим када га потпишу овлашћени представници</w:t>
      </w:r>
      <w:r>
        <w:rPr>
          <w:rFonts w:cs="Arial"/>
          <w:color w:val="auto"/>
        </w:rPr>
        <w:t xml:space="preserve"> Уговорних страна, </w:t>
      </w:r>
      <w:r w:rsidRPr="00E01953">
        <w:rPr>
          <w:color w:val="auto"/>
        </w:rPr>
        <w:t xml:space="preserve">а ступа на снагу када Пружалац услуге </w:t>
      </w:r>
      <w:r>
        <w:rPr>
          <w:color w:val="auto"/>
        </w:rPr>
        <w:t>у складу са роковима из члана 10</w:t>
      </w:r>
      <w:r w:rsidRPr="00E01953">
        <w:rPr>
          <w:color w:val="auto"/>
        </w:rPr>
        <w:t xml:space="preserve">. овог Уговора </w:t>
      </w:r>
      <w:r w:rsidR="0098457D">
        <w:rPr>
          <w:color w:val="auto"/>
        </w:rPr>
        <w:t>достави средст</w:t>
      </w:r>
      <w:r w:rsidRPr="00E01953">
        <w:rPr>
          <w:color w:val="auto"/>
        </w:rPr>
        <w:t>во финансијског обезбеђења</w:t>
      </w:r>
      <w:r w:rsidRPr="00E01953">
        <w:rPr>
          <w:b/>
          <w:bCs/>
          <w:color w:val="auto"/>
        </w:rPr>
        <w:t>.</w:t>
      </w:r>
    </w:p>
    <w:p w:rsidR="00B80B82" w:rsidRPr="00786E0D" w:rsidRDefault="00B80B82" w:rsidP="00B80B82">
      <w:pPr>
        <w:pStyle w:val="KDParagraf"/>
        <w:spacing w:before="0"/>
        <w:jc w:val="center"/>
        <w:rPr>
          <w:color w:val="auto"/>
        </w:rPr>
      </w:pPr>
      <w:r>
        <w:rPr>
          <w:rFonts w:cs="Arial"/>
          <w:b/>
          <w:color w:val="auto"/>
        </w:rPr>
        <w:t>Члан 2</w:t>
      </w:r>
      <w:r w:rsidR="00CF571C">
        <w:rPr>
          <w:rFonts w:cs="Arial"/>
          <w:b/>
          <w:color w:val="auto"/>
          <w:lang w:val="sr-Cyrl-RS"/>
        </w:rPr>
        <w:t>0</w:t>
      </w:r>
      <w:r w:rsidRPr="00786E0D">
        <w:rPr>
          <w:rFonts w:cs="Arial"/>
          <w:color w:val="auto"/>
        </w:rPr>
        <w:t>.</w:t>
      </w:r>
    </w:p>
    <w:p w:rsidR="00F638E0" w:rsidRPr="001B56A6" w:rsidRDefault="00AD2052" w:rsidP="00B9474C">
      <w:pPr>
        <w:pStyle w:val="KDParagraf"/>
        <w:spacing w:before="0"/>
        <w:rPr>
          <w:color w:val="auto"/>
        </w:rPr>
      </w:pPr>
      <w:r w:rsidRPr="00AD2052">
        <w:rPr>
          <w:rFonts w:cs="Arial"/>
          <w:color w:val="auto"/>
        </w:rPr>
        <w:t>Овај Уговор се закључује и важи до обостраног испуњења уговорених обавеза уговорних страна, а најдуже 12 месеци од ступања Уговора на снагу</w:t>
      </w:r>
      <w:r w:rsidR="00CF571C">
        <w:rPr>
          <w:rFonts w:cs="Arial"/>
          <w:color w:val="auto"/>
          <w:lang w:val="sr-Cyrl-RS"/>
        </w:rPr>
        <w:t>.</w:t>
      </w:r>
    </w:p>
    <w:p w:rsidR="00B9474C" w:rsidRDefault="00B9474C" w:rsidP="0043685B">
      <w:pPr>
        <w:pStyle w:val="KDParagraf"/>
        <w:spacing w:before="0"/>
        <w:jc w:val="center"/>
        <w:rPr>
          <w:rFonts w:ascii="Arial" w:hAnsi="Arial" w:cs="Arial"/>
          <w:b/>
          <w:bCs/>
          <w:color w:val="auto"/>
        </w:rPr>
      </w:pPr>
      <w:r>
        <w:rPr>
          <w:rFonts w:ascii="Arial" w:hAnsi="Arial" w:cs="Arial"/>
          <w:b/>
          <w:bCs/>
          <w:color w:val="auto"/>
        </w:rPr>
        <w:t>НАДЗОР НАД ПРУЖА</w:t>
      </w:r>
      <w:r w:rsidR="0043685B">
        <w:rPr>
          <w:rFonts w:ascii="Arial" w:hAnsi="Arial" w:cs="Arial"/>
          <w:b/>
          <w:bCs/>
          <w:color w:val="auto"/>
        </w:rPr>
        <w:t>ЊЕМ УСЛУГА И КОНТРОЛА КВАЛИТЕТА</w:t>
      </w:r>
    </w:p>
    <w:p w:rsidR="00B9474C" w:rsidRDefault="004E67F0" w:rsidP="00317DD7">
      <w:pPr>
        <w:pStyle w:val="KDParagraf"/>
        <w:spacing w:before="0"/>
        <w:jc w:val="center"/>
      </w:pPr>
      <w:r>
        <w:rPr>
          <w:rFonts w:cs="Arial"/>
          <w:b/>
        </w:rPr>
        <w:t>Члан 2</w:t>
      </w:r>
      <w:r w:rsidR="00CF571C">
        <w:rPr>
          <w:rFonts w:cs="Arial"/>
          <w:b/>
          <w:lang w:val="sr-Cyrl-RS"/>
        </w:rPr>
        <w:t>1</w:t>
      </w:r>
      <w:r w:rsidR="00B9474C">
        <w:rPr>
          <w:rFonts w:cs="Arial"/>
        </w:rPr>
        <w:t>.</w:t>
      </w:r>
    </w:p>
    <w:p w:rsidR="00DB502C" w:rsidRPr="00DB502C" w:rsidRDefault="00DB502C" w:rsidP="00DB502C">
      <w:pPr>
        <w:suppressAutoHyphens w:val="0"/>
        <w:autoSpaceDE w:val="0"/>
        <w:jc w:val="both"/>
        <w:textAlignment w:val="auto"/>
        <w:rPr>
          <w:rFonts w:ascii="Arial MT" w:hAnsi="Arial MT"/>
          <w:color w:val="000000"/>
          <w:kern w:val="0"/>
          <w:sz w:val="24"/>
          <w:szCs w:val="24"/>
        </w:rPr>
      </w:pPr>
      <w:r w:rsidRPr="00DB502C">
        <w:rPr>
          <w:rFonts w:cs="Arial"/>
          <w:kern w:val="0"/>
          <w:sz w:val="24"/>
          <w:szCs w:val="24"/>
        </w:rPr>
        <w:t>Пружалац услуга се обавезује да омогући Кориснику услуга сталан надзор над пружањем услуга и контролу рокова и квалитета пружених услуга.</w:t>
      </w:r>
    </w:p>
    <w:p w:rsidR="00DB502C" w:rsidRPr="00DB502C" w:rsidRDefault="00DB502C" w:rsidP="00DB502C">
      <w:pPr>
        <w:suppressAutoHyphens w:val="0"/>
        <w:autoSpaceDE w:val="0"/>
        <w:jc w:val="both"/>
        <w:textAlignment w:val="auto"/>
        <w:rPr>
          <w:rFonts w:ascii="Arial MT" w:hAnsi="Arial MT"/>
          <w:kern w:val="0"/>
          <w:sz w:val="24"/>
          <w:szCs w:val="24"/>
        </w:rPr>
      </w:pPr>
      <w:r w:rsidRPr="00DB502C">
        <w:rPr>
          <w:rFonts w:cs="Arial"/>
          <w:kern w:val="0"/>
          <w:sz w:val="24"/>
          <w:szCs w:val="24"/>
        </w:rPr>
        <w:t>Корисник услуга се обавезује да, пре почетка реализације</w:t>
      </w:r>
      <w:r w:rsidR="005B4BF3">
        <w:rPr>
          <w:rFonts w:cs="Arial"/>
          <w:kern w:val="0"/>
          <w:sz w:val="24"/>
          <w:szCs w:val="24"/>
        </w:rPr>
        <w:t xml:space="preserve"> Уговора, решењем именује лице </w:t>
      </w:r>
      <w:r w:rsidRPr="00DB502C">
        <w:rPr>
          <w:rFonts w:cs="Arial"/>
          <w:kern w:val="0"/>
          <w:sz w:val="24"/>
          <w:szCs w:val="24"/>
        </w:rPr>
        <w:t>овлашћено за надзор над пружањем услуга</w:t>
      </w:r>
      <w:r w:rsidRPr="00DB502C">
        <w:rPr>
          <w:rFonts w:cs="Arial"/>
          <w:bCs/>
          <w:color w:val="000000"/>
          <w:kern w:val="0"/>
          <w:sz w:val="24"/>
          <w:szCs w:val="24"/>
          <w:lang w:val="sr-Cyrl-RS"/>
        </w:rPr>
        <w:t xml:space="preserve"> </w:t>
      </w:r>
      <w:r w:rsidRPr="00DB502C">
        <w:rPr>
          <w:rFonts w:cs="Arial"/>
          <w:kern w:val="0"/>
          <w:sz w:val="24"/>
          <w:szCs w:val="24"/>
        </w:rPr>
        <w:t xml:space="preserve">и о томе писаним путем извести Пружаоца услуга.    </w:t>
      </w:r>
    </w:p>
    <w:p w:rsidR="00DB502C" w:rsidRPr="00DB502C" w:rsidRDefault="00DB502C" w:rsidP="00DB502C">
      <w:pPr>
        <w:suppressAutoHyphens w:val="0"/>
        <w:autoSpaceDE w:val="0"/>
        <w:jc w:val="both"/>
        <w:textAlignment w:val="auto"/>
        <w:rPr>
          <w:rFonts w:ascii="Arial MT" w:hAnsi="Arial MT"/>
          <w:color w:val="000000"/>
          <w:kern w:val="0"/>
          <w:sz w:val="24"/>
          <w:szCs w:val="24"/>
        </w:rPr>
      </w:pPr>
      <w:r w:rsidRPr="00DB502C">
        <w:rPr>
          <w:rFonts w:cs="Arial"/>
          <w:kern w:val="0"/>
          <w:sz w:val="24"/>
          <w:szCs w:val="24"/>
        </w:rPr>
        <w:t>Лице овлашћено за надзор пуноправно заступа Корисника услуга и у његово име и за његов рачун предузима све радње у вези са предметом овог Уговора: позива Пружаоца услуга услед указане потребе Корисника услуге за предметним услугама, присуствује извршењу услуга, врши контролу рокова, количине и квалитета уграђених</w:t>
      </w:r>
      <w:r w:rsidRPr="00DB502C">
        <w:rPr>
          <w:rFonts w:cs="Arial"/>
          <w:kern w:val="0"/>
          <w:sz w:val="24"/>
          <w:szCs w:val="24"/>
          <w:lang w:val="sr-Cyrl-RS"/>
        </w:rPr>
        <w:t xml:space="preserve"> резервних делова,</w:t>
      </w:r>
      <w:r w:rsidRPr="00DB502C">
        <w:rPr>
          <w:rFonts w:cs="Arial"/>
          <w:kern w:val="0"/>
          <w:sz w:val="24"/>
          <w:szCs w:val="24"/>
        </w:rPr>
        <w:t xml:space="preserve"> пружених услуга, </w:t>
      </w:r>
      <w:r w:rsidRPr="00DB502C">
        <w:rPr>
          <w:rFonts w:cs="Arial"/>
          <w:color w:val="000000"/>
          <w:kern w:val="0"/>
          <w:sz w:val="24"/>
          <w:szCs w:val="24"/>
          <w:lang w:val="sr-Cyrl-RS"/>
        </w:rPr>
        <w:t>потписује</w:t>
      </w:r>
      <w:r w:rsidRPr="00DB502C">
        <w:rPr>
          <w:rFonts w:cs="Arial"/>
          <w:color w:val="000000"/>
          <w:kern w:val="0"/>
          <w:sz w:val="24"/>
          <w:szCs w:val="24"/>
        </w:rPr>
        <w:t xml:space="preserve"> </w:t>
      </w:r>
      <w:r w:rsidRPr="00DB502C">
        <w:rPr>
          <w:rFonts w:cs="Arial"/>
          <w:color w:val="000000"/>
          <w:kern w:val="0"/>
          <w:sz w:val="24"/>
          <w:szCs w:val="24"/>
          <w:lang w:val="sr-Cyrl-RS"/>
        </w:rPr>
        <w:t xml:space="preserve">Дефектажне листе, </w:t>
      </w:r>
      <w:r w:rsidRPr="00DB502C">
        <w:rPr>
          <w:rFonts w:cs="Arial"/>
          <w:kern w:val="0"/>
          <w:sz w:val="24"/>
          <w:szCs w:val="24"/>
        </w:rPr>
        <w:t>Записник о извршеним услугама</w:t>
      </w:r>
      <w:r w:rsidRPr="00DB502C">
        <w:rPr>
          <w:rFonts w:cs="Arial"/>
          <w:color w:val="000000"/>
          <w:kern w:val="0"/>
          <w:sz w:val="24"/>
          <w:szCs w:val="24"/>
          <w:lang w:val="sr-Cyrl-RS"/>
        </w:rPr>
        <w:t>, фактуре</w:t>
      </w:r>
      <w:r w:rsidRPr="00DB502C">
        <w:rPr>
          <w:rFonts w:cs="Arial"/>
          <w:color w:val="000000"/>
          <w:kern w:val="0"/>
          <w:sz w:val="24"/>
          <w:szCs w:val="24"/>
          <w:lang w:val="sr-Cyrl-CS"/>
        </w:rPr>
        <w:t>, изводе из ценовника</w:t>
      </w:r>
      <w:r w:rsidRPr="00DB502C">
        <w:rPr>
          <w:rFonts w:cs="Arial"/>
          <w:kern w:val="0"/>
          <w:sz w:val="24"/>
          <w:szCs w:val="24"/>
        </w:rPr>
        <w:t xml:space="preserve"> и сву пратећу документацију, и у вези са тим овлашћује се да Пружаоцу услуга наложи отклањање евентуално уочених недостатака, прати реализацију Уговора и др.        </w:t>
      </w:r>
    </w:p>
    <w:p w:rsidR="00DB502C" w:rsidRPr="00DB502C" w:rsidRDefault="00DB502C" w:rsidP="00DB502C">
      <w:pPr>
        <w:suppressAutoHyphens w:val="0"/>
        <w:autoSpaceDE w:val="0"/>
        <w:jc w:val="both"/>
        <w:textAlignment w:val="auto"/>
        <w:rPr>
          <w:rFonts w:ascii="Arial MT" w:hAnsi="Arial MT"/>
          <w:color w:val="000000"/>
          <w:kern w:val="0"/>
          <w:sz w:val="24"/>
          <w:szCs w:val="24"/>
        </w:rPr>
      </w:pPr>
      <w:r w:rsidRPr="00DB502C">
        <w:rPr>
          <w:rFonts w:cs="Arial"/>
          <w:kern w:val="0"/>
          <w:sz w:val="24"/>
          <w:szCs w:val="24"/>
        </w:rPr>
        <w:t>Корисник услуга је дужан да на сва питања која се односе на уговорене услуге даје одговоре Пружаоцу услуга  посредством лица овлашћеног за надзор у року у којем се тражи одговор.</w:t>
      </w:r>
    </w:p>
    <w:p w:rsidR="00AC3338" w:rsidRDefault="00DB502C" w:rsidP="00DB502C">
      <w:pPr>
        <w:pStyle w:val="Standard"/>
        <w:spacing w:before="0"/>
        <w:rPr>
          <w:rFonts w:ascii="Arial" w:hAnsi="Arial" w:cs="Arial"/>
          <w:color w:val="auto"/>
          <w:sz w:val="22"/>
          <w:szCs w:val="22"/>
        </w:rPr>
      </w:pPr>
      <w:r w:rsidRPr="00DB502C">
        <w:rPr>
          <w:rFonts w:ascii="Arial" w:hAnsi="Arial" w:cs="Arial"/>
          <w:color w:val="auto"/>
          <w:kern w:val="3"/>
        </w:rPr>
        <w:t>Закашњење лица овлашћеног за надзор у давању одговора, повлачи за собом право Пружаоца услуга на продужење рока за пружање</w:t>
      </w:r>
      <w:r w:rsidRPr="00DB502C">
        <w:rPr>
          <w:rFonts w:ascii="Arial" w:hAnsi="Arial" w:cs="Arial"/>
          <w:color w:val="auto"/>
          <w:kern w:val="3"/>
          <w:sz w:val="22"/>
          <w:szCs w:val="22"/>
        </w:rPr>
        <w:t xml:space="preserve"> услуга</w:t>
      </w:r>
      <w:r w:rsidR="00B9474C" w:rsidRPr="00DB502C">
        <w:rPr>
          <w:rFonts w:ascii="Arial" w:hAnsi="Arial" w:cs="Arial"/>
          <w:color w:val="auto"/>
          <w:sz w:val="22"/>
          <w:szCs w:val="22"/>
        </w:rPr>
        <w:t>.</w:t>
      </w:r>
    </w:p>
    <w:p w:rsidR="001B56A6" w:rsidRPr="00DB502C" w:rsidRDefault="001B56A6" w:rsidP="00DB502C">
      <w:pPr>
        <w:pStyle w:val="Standard"/>
        <w:spacing w:before="0"/>
        <w:rPr>
          <w:rFonts w:ascii="Arial" w:hAnsi="Arial" w:cs="Arial"/>
          <w:color w:val="auto"/>
          <w:sz w:val="22"/>
          <w:szCs w:val="22"/>
        </w:rPr>
      </w:pPr>
    </w:p>
    <w:p w:rsidR="00B9474C" w:rsidRPr="00F638E0" w:rsidRDefault="00B9474C" w:rsidP="00F638E0">
      <w:pPr>
        <w:pStyle w:val="KDParagraf"/>
        <w:spacing w:before="0"/>
        <w:jc w:val="center"/>
      </w:pPr>
      <w:r>
        <w:rPr>
          <w:rFonts w:cs="Arial"/>
          <w:b/>
        </w:rPr>
        <w:t>КВАЛИТАТИВНИ И КВАНТИТАТИВНИ ПРИЈЕМ</w:t>
      </w:r>
    </w:p>
    <w:p w:rsidR="00B9474C" w:rsidRDefault="00317DD7" w:rsidP="00317DD7">
      <w:pPr>
        <w:pStyle w:val="KDParagraf"/>
        <w:spacing w:before="0"/>
        <w:jc w:val="center"/>
      </w:pPr>
      <w:r>
        <w:rPr>
          <w:rFonts w:cs="Arial"/>
          <w:b/>
        </w:rPr>
        <w:t xml:space="preserve">Члан </w:t>
      </w:r>
      <w:r w:rsidR="004E67F0">
        <w:rPr>
          <w:rFonts w:cs="Arial"/>
          <w:b/>
          <w:lang w:val="sr-Cyrl-RS"/>
        </w:rPr>
        <w:t>2</w:t>
      </w:r>
      <w:r w:rsidR="00CF571C">
        <w:rPr>
          <w:rFonts w:cs="Arial"/>
          <w:b/>
          <w:lang w:val="sr-Cyrl-RS"/>
        </w:rPr>
        <w:t>2</w:t>
      </w:r>
      <w:r w:rsidR="00B9474C">
        <w:rPr>
          <w:rFonts w:cs="Arial"/>
        </w:rPr>
        <w:t>.</w:t>
      </w:r>
    </w:p>
    <w:p w:rsidR="005B4BF3" w:rsidRPr="00317DD7" w:rsidRDefault="005B4BF3" w:rsidP="005B4BF3">
      <w:pPr>
        <w:pStyle w:val="KDParagraf"/>
        <w:spacing w:before="0"/>
      </w:pPr>
      <w:r>
        <w:t xml:space="preserve">Квантитативни и квалитативни пријем </w:t>
      </w:r>
      <w:r>
        <w:rPr>
          <w:lang w:val="sr-Cyrl-RS"/>
        </w:rPr>
        <w:t>у</w:t>
      </w:r>
      <w:r>
        <w:t>слуге врши решењем именовано лице за надзор над пружањем уговорених услуга, у присуству овлашћеног представника Пружаоца услуга.</w:t>
      </w:r>
    </w:p>
    <w:p w:rsidR="005B4BF3" w:rsidRPr="009B55B5" w:rsidRDefault="005B4BF3" w:rsidP="005B4BF3">
      <w:pPr>
        <w:pStyle w:val="KDParagraf"/>
        <w:spacing w:before="0"/>
      </w:pPr>
      <w:r>
        <w:t xml:space="preserve">О извршеним услугама и њиховом квантитативном и квалитативном пријему сачињава се Записник о пруженим услугама који се потписује од стране овлашћених </w:t>
      </w:r>
      <w:r w:rsidRPr="009B55B5">
        <w:t>представника обе уговорне стране.</w:t>
      </w:r>
    </w:p>
    <w:p w:rsidR="005B4BF3" w:rsidRPr="009B55B5" w:rsidRDefault="005B4BF3" w:rsidP="005B4BF3">
      <w:pPr>
        <w:tabs>
          <w:tab w:val="left" w:pos="567"/>
        </w:tabs>
        <w:autoSpaceDE w:val="0"/>
        <w:jc w:val="both"/>
        <w:textAlignment w:val="auto"/>
        <w:rPr>
          <w:rFonts w:cs="Arial"/>
          <w:color w:val="000000"/>
          <w:kern w:val="0"/>
          <w:sz w:val="24"/>
          <w:szCs w:val="24"/>
        </w:rPr>
      </w:pPr>
      <w:r w:rsidRPr="009B55B5">
        <w:rPr>
          <w:rFonts w:cs="Arial"/>
          <w:color w:val="000000"/>
          <w:kern w:val="0"/>
          <w:sz w:val="24"/>
          <w:szCs w:val="24"/>
          <w:lang w:val="sr-Latn-RS"/>
        </w:rPr>
        <w:t xml:space="preserve">Квантитативни и квалитативни пријем </w:t>
      </w:r>
      <w:r w:rsidRPr="009B55B5">
        <w:rPr>
          <w:rFonts w:cs="Arial"/>
          <w:color w:val="000000"/>
          <w:kern w:val="0"/>
          <w:sz w:val="24"/>
          <w:szCs w:val="24"/>
          <w:lang w:val="sr-Cyrl-RS"/>
        </w:rPr>
        <w:t>у</w:t>
      </w:r>
      <w:r w:rsidRPr="009B55B5">
        <w:rPr>
          <w:rFonts w:cs="Arial"/>
          <w:color w:val="000000"/>
          <w:kern w:val="0"/>
          <w:sz w:val="24"/>
          <w:szCs w:val="24"/>
          <w:lang w:val="sr-Latn-RS"/>
        </w:rPr>
        <w:t xml:space="preserve">слуге врши се </w:t>
      </w:r>
      <w:r w:rsidRPr="009B55B5">
        <w:rPr>
          <w:rFonts w:cs="Arial"/>
          <w:color w:val="000000"/>
          <w:kern w:val="0"/>
          <w:sz w:val="24"/>
          <w:szCs w:val="24"/>
          <w:lang w:val="sr-Cyrl-RS"/>
        </w:rPr>
        <w:t>по завршетку услуге</w:t>
      </w:r>
      <w:r w:rsidRPr="009B55B5">
        <w:rPr>
          <w:rFonts w:cs="Arial"/>
          <w:color w:val="000000"/>
          <w:kern w:val="0"/>
          <w:sz w:val="24"/>
          <w:szCs w:val="24"/>
          <w:lang w:val="sr-Latn-RS"/>
        </w:rPr>
        <w:t xml:space="preserve"> у присуству овлашћених представника за праћење Уговора у седишту</w:t>
      </w:r>
      <w:r w:rsidRPr="009B55B5">
        <w:rPr>
          <w:rFonts w:cs="Arial"/>
          <w:color w:val="000000"/>
          <w:kern w:val="0"/>
          <w:sz w:val="24"/>
          <w:szCs w:val="24"/>
        </w:rPr>
        <w:t xml:space="preserve"> </w:t>
      </w:r>
      <w:r>
        <w:rPr>
          <w:rFonts w:cs="Arial"/>
          <w:color w:val="000000"/>
          <w:kern w:val="0"/>
          <w:sz w:val="24"/>
          <w:szCs w:val="24"/>
          <w:lang w:val="sr-Cyrl-RS"/>
        </w:rPr>
        <w:t>Корисника</w:t>
      </w:r>
      <w:r w:rsidRPr="009B55B5">
        <w:rPr>
          <w:rFonts w:cs="Arial"/>
          <w:color w:val="000000"/>
          <w:kern w:val="0"/>
          <w:sz w:val="24"/>
          <w:szCs w:val="24"/>
        </w:rPr>
        <w:t xml:space="preserve"> услуге.</w:t>
      </w:r>
    </w:p>
    <w:p w:rsidR="005B4BF3" w:rsidRPr="009B55B5" w:rsidRDefault="005B4BF3" w:rsidP="005B4BF3">
      <w:pPr>
        <w:pStyle w:val="KDParagraf"/>
        <w:spacing w:before="0"/>
      </w:pPr>
      <w:r w:rsidRPr="009B55B5">
        <w:rPr>
          <w:rFonts w:ascii="Arial" w:hAnsi="Arial" w:cs="Arial"/>
          <w:color w:val="auto"/>
          <w:kern w:val="3"/>
        </w:rPr>
        <w:lastRenderedPageBreak/>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достави Пружаоцу услуге одмах</w:t>
      </w:r>
      <w:r w:rsidRPr="009B55B5">
        <w:rPr>
          <w:rFonts w:ascii="Arial" w:hAnsi="Arial" w:cs="Arial"/>
          <w:color w:val="auto"/>
          <w:kern w:val="3"/>
          <w:lang w:val="sr-Cyrl-RS"/>
        </w:rPr>
        <w:t>, а најкасније</w:t>
      </w:r>
      <w:r w:rsidRPr="009B55B5">
        <w:rPr>
          <w:rFonts w:ascii="Arial" w:hAnsi="Arial" w:cs="Arial"/>
          <w:color w:val="auto"/>
          <w:kern w:val="3"/>
        </w:rPr>
        <w:t xml:space="preserve"> у року од 2 (два) дана</w:t>
      </w:r>
      <w:r w:rsidRPr="009B55B5">
        <w:rPr>
          <w:rFonts w:cs="Arial"/>
        </w:rPr>
        <w:t>.</w:t>
      </w:r>
    </w:p>
    <w:p w:rsidR="00D12990" w:rsidRDefault="005B4BF3" w:rsidP="00B9474C">
      <w:pPr>
        <w:pStyle w:val="KDParagraf"/>
        <w:spacing w:before="0"/>
        <w:rPr>
          <w:rFonts w:cs="Arial"/>
        </w:rPr>
      </w:pPr>
      <w:r>
        <w:rPr>
          <w:rFonts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5 (</w:t>
      </w:r>
      <w:r>
        <w:rPr>
          <w:rFonts w:cs="Arial"/>
          <w:lang w:val="sr-Cyrl-RS"/>
        </w:rPr>
        <w:t>словима:</w:t>
      </w:r>
      <w:r>
        <w:rPr>
          <w:rFonts w:cs="Arial"/>
        </w:rPr>
        <w:t>пет</w:t>
      </w:r>
      <w:r>
        <w:rPr>
          <w:rFonts w:cs="Arial"/>
          <w:lang w:val="sr-Cyrl-RS"/>
        </w:rPr>
        <w:t xml:space="preserve">) </w:t>
      </w:r>
      <w:r>
        <w:rPr>
          <w:rFonts w:cs="Arial"/>
        </w:rPr>
        <w:t>дана од момента пријема рекламације о свом трошку</w:t>
      </w:r>
      <w:r w:rsidR="00B9474C">
        <w:rPr>
          <w:rFonts w:cs="Arial"/>
        </w:rPr>
        <w:t>.</w:t>
      </w:r>
    </w:p>
    <w:p w:rsidR="00B9474C" w:rsidRPr="00176C28" w:rsidRDefault="00B9474C" w:rsidP="00176C28">
      <w:pPr>
        <w:pStyle w:val="KDParagraf"/>
        <w:spacing w:before="0"/>
        <w:jc w:val="center"/>
      </w:pPr>
      <w:r>
        <w:rPr>
          <w:rFonts w:cs="Arial"/>
          <w:b/>
        </w:rPr>
        <w:t>ВИША СИЛА</w:t>
      </w:r>
    </w:p>
    <w:p w:rsidR="00B9474C" w:rsidRPr="00317DD7" w:rsidRDefault="00317DD7" w:rsidP="00317DD7">
      <w:pPr>
        <w:pStyle w:val="KDParagraf"/>
        <w:spacing w:before="0"/>
        <w:jc w:val="center"/>
      </w:pPr>
      <w:r>
        <w:rPr>
          <w:rFonts w:cs="Arial"/>
          <w:b/>
        </w:rPr>
        <w:t>Члан 2</w:t>
      </w:r>
      <w:r w:rsidR="00AD2052">
        <w:rPr>
          <w:rFonts w:cs="Arial"/>
          <w:b/>
          <w:lang w:val="sr-Cyrl-RS"/>
        </w:rPr>
        <w:t>3</w:t>
      </w:r>
      <w:r w:rsidR="00B9474C">
        <w:rPr>
          <w:rFonts w:cs="Arial"/>
        </w:rPr>
        <w:t>.</w:t>
      </w:r>
    </w:p>
    <w:p w:rsidR="0043685B" w:rsidRDefault="0043685B" w:rsidP="0043685B">
      <w:pPr>
        <w:pStyle w:val="KDParagraf"/>
        <w:spacing w:before="0"/>
        <w:rPr>
          <w:rFonts w:cs="Arial"/>
        </w:rPr>
      </w:pPr>
      <w:r>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(три) радна дана о наступању више силе.</w:t>
      </w:r>
    </w:p>
    <w:p w:rsidR="002D21DD" w:rsidRPr="00185411" w:rsidRDefault="0043685B" w:rsidP="0043685B">
      <w:pPr>
        <w:pStyle w:val="KDParagraf"/>
        <w:spacing w:before="0"/>
      </w:pPr>
      <w:r>
        <w:rPr>
          <w:rFonts w:cs="Arial"/>
        </w:rPr>
        <w:t xml:space="preserve">У случају наступања више силе, Пружалац услуге има право да продужи рок за извршење услуга за оно време за које је настало кашњење у извршавању уговорних </w:t>
      </w:r>
      <w:r w:rsidR="005B4BF3">
        <w:rPr>
          <w:rFonts w:cs="Arial"/>
          <w:lang w:val="sr-Cyrl-RS"/>
        </w:rPr>
        <w:t>у</w:t>
      </w:r>
      <w:r>
        <w:rPr>
          <w:rFonts w:cs="Arial"/>
        </w:rPr>
        <w:t>слуга, проузроковано вишом силом.</w:t>
      </w:r>
    </w:p>
    <w:p w:rsidR="0043685B" w:rsidRPr="00176C28" w:rsidRDefault="0043685B" w:rsidP="0043685B">
      <w:pPr>
        <w:pStyle w:val="KDParagraf"/>
        <w:spacing w:before="0"/>
      </w:pPr>
      <w:r>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AA1B1F" w:rsidRDefault="0043685B" w:rsidP="00B9474C">
      <w:pPr>
        <w:pStyle w:val="KDParagraf"/>
        <w:spacing w:before="0"/>
        <w:rPr>
          <w:rFonts w:cs="Arial"/>
        </w:rPr>
      </w:pPr>
      <w:r>
        <w:rPr>
          <w:rFonts w:cs="Arial"/>
        </w:rPr>
        <w:t>Уколико виша сила траје дуже од 90 (деведесет) дана, било која Уговорна страна може да раскине овај Уговор у року од 30 (тридесет) дана, уз доставу писаног обавештења другој Уговорној страни о намери да раскине Уговор</w:t>
      </w:r>
      <w:r w:rsidR="00B9474C">
        <w:rPr>
          <w:rFonts w:cs="Arial"/>
        </w:rPr>
        <w:t>.</w:t>
      </w:r>
    </w:p>
    <w:p w:rsidR="00B9474C" w:rsidRPr="00176C28" w:rsidRDefault="00B9474C" w:rsidP="00176C28">
      <w:pPr>
        <w:pStyle w:val="KDParagraf"/>
        <w:spacing w:before="0"/>
        <w:jc w:val="center"/>
      </w:pPr>
      <w:r>
        <w:rPr>
          <w:rFonts w:cs="Arial"/>
          <w:b/>
        </w:rPr>
        <w:t>НАКНАДА ШТЕТЕ</w:t>
      </w:r>
    </w:p>
    <w:p w:rsidR="00B9474C" w:rsidRPr="00317DD7" w:rsidRDefault="00B9474C" w:rsidP="00317DD7">
      <w:pPr>
        <w:pStyle w:val="KDParagraf"/>
        <w:spacing w:before="0"/>
        <w:jc w:val="center"/>
      </w:pPr>
      <w:r>
        <w:rPr>
          <w:rFonts w:cs="Arial"/>
          <w:b/>
        </w:rPr>
        <w:t>Члан 2</w:t>
      </w:r>
      <w:r w:rsidR="00AD2052">
        <w:rPr>
          <w:rFonts w:cs="Arial"/>
          <w:b/>
          <w:lang w:val="sr-Cyrl-RS"/>
        </w:rPr>
        <w:t>4</w:t>
      </w:r>
      <w:r>
        <w:rPr>
          <w:rFonts w:cs="Arial"/>
        </w:rPr>
        <w:t>.</w:t>
      </w:r>
    </w:p>
    <w:p w:rsidR="00AC3338" w:rsidRPr="00317DD7" w:rsidRDefault="00AC3338" w:rsidP="00AC3338">
      <w:pPr>
        <w:pStyle w:val="KDParagraf"/>
        <w:spacing w:before="0"/>
      </w:pPr>
      <w:r>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AC3338" w:rsidRPr="00317DD7" w:rsidRDefault="00AC3338" w:rsidP="00AC3338">
      <w:pPr>
        <w:pStyle w:val="KDParagraf"/>
        <w:spacing w:before="0"/>
      </w:pPr>
      <w:r>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(петнаест) дана од датума издавања истог.</w:t>
      </w:r>
    </w:p>
    <w:p w:rsidR="00AC3338" w:rsidRPr="00317DD7" w:rsidRDefault="00AC3338" w:rsidP="00AC3338">
      <w:pPr>
        <w:pStyle w:val="KDParagraf"/>
        <w:spacing w:before="0"/>
      </w:pPr>
      <w:r>
        <w:rPr>
          <w:rFonts w:cs="Arial"/>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
    <w:p w:rsidR="00AC3338" w:rsidRDefault="00AC3338" w:rsidP="00AC3338">
      <w:pPr>
        <w:pStyle w:val="KDParagraf"/>
        <w:spacing w:before="0"/>
        <w:rPr>
          <w:rFonts w:cs="Arial"/>
        </w:rPr>
      </w:pPr>
      <w:r>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Pr>
          <w:rFonts w:cs="Arial"/>
          <w:lang w:val="sr-Cyrl-RS"/>
        </w:rPr>
        <w:t>8</w:t>
      </w:r>
      <w:r>
        <w:rPr>
          <w:rFonts w:cs="Arial"/>
        </w:rPr>
        <w:t>. овог Уговора</w:t>
      </w:r>
      <w:r w:rsidR="00142E04">
        <w:rPr>
          <w:rFonts w:cs="Arial"/>
        </w:rPr>
        <w:t>.</w:t>
      </w:r>
    </w:p>
    <w:p w:rsidR="00B9474C" w:rsidRPr="00176C28" w:rsidRDefault="00B9474C" w:rsidP="00176C28">
      <w:pPr>
        <w:pStyle w:val="KDParagraf"/>
        <w:spacing w:before="0"/>
        <w:jc w:val="center"/>
      </w:pPr>
      <w:r>
        <w:rPr>
          <w:rFonts w:cs="Arial"/>
          <w:b/>
        </w:rPr>
        <w:t>УГОВОРНА КАЗНА</w:t>
      </w:r>
    </w:p>
    <w:p w:rsidR="00B9474C" w:rsidRPr="00317DD7" w:rsidRDefault="00317DD7" w:rsidP="00317DD7">
      <w:pPr>
        <w:pStyle w:val="KDParagraf"/>
        <w:spacing w:before="0"/>
        <w:jc w:val="center"/>
      </w:pPr>
      <w:r>
        <w:rPr>
          <w:rFonts w:cs="Arial"/>
          <w:b/>
        </w:rPr>
        <w:t>Члан 2</w:t>
      </w:r>
      <w:r w:rsidR="00AD2052">
        <w:rPr>
          <w:rFonts w:cs="Arial"/>
          <w:b/>
          <w:lang w:val="sr-Cyrl-RS"/>
        </w:rPr>
        <w:t>5</w:t>
      </w:r>
      <w:r w:rsidR="00B9474C">
        <w:rPr>
          <w:rFonts w:cs="Arial"/>
        </w:rPr>
        <w:t>.</w:t>
      </w:r>
    </w:p>
    <w:p w:rsidR="005B4BF3" w:rsidRPr="00207EBF" w:rsidRDefault="005B4BF3" w:rsidP="005B4BF3">
      <w:pPr>
        <w:pStyle w:val="KDParagraf"/>
        <w:spacing w:before="0"/>
        <w:rPr>
          <w:rFonts w:cs="Arial"/>
          <w:lang w:val="sr-Cyrl-RS"/>
        </w:rPr>
      </w:pPr>
      <w:r w:rsidRPr="001873D5">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вредности услуге </w:t>
      </w:r>
      <w:r w:rsidRPr="009775F8">
        <w:rPr>
          <w:rFonts w:cs="Arial"/>
        </w:rPr>
        <w:t>из Прилога 3. овог Уговора</w:t>
      </w:r>
      <w:r>
        <w:rPr>
          <w:rFonts w:cs="Arial"/>
          <w:lang w:val="sr-Cyrl-RS"/>
        </w:rPr>
        <w:t>,</w:t>
      </w:r>
      <w:r w:rsidRPr="009775F8">
        <w:rPr>
          <w:rFonts w:cs="Arial"/>
        </w:rPr>
        <w:t xml:space="preserve"> </w:t>
      </w:r>
      <w:r w:rsidRPr="001873D5">
        <w:rPr>
          <w:rFonts w:cs="Arial"/>
        </w:rPr>
        <w:t xml:space="preserve">која није извршена у уговореном року за сваки започети дан кашњења, у максималном износу од 10% од вредности услуге из </w:t>
      </w:r>
      <w:r>
        <w:rPr>
          <w:rFonts w:cs="Arial"/>
          <w:lang w:val="sr-Cyrl-RS"/>
        </w:rPr>
        <w:t>Члана 2</w:t>
      </w:r>
      <w:r w:rsidRPr="001873D5">
        <w:rPr>
          <w:rFonts w:cs="Arial"/>
        </w:rPr>
        <w:t>. овог Уговора без пореза на додату вредност.</w:t>
      </w:r>
    </w:p>
    <w:p w:rsidR="005B4BF3" w:rsidRPr="001873D5" w:rsidRDefault="005B4BF3" w:rsidP="005B4BF3">
      <w:pPr>
        <w:pStyle w:val="KDParagraf"/>
        <w:spacing w:before="0"/>
        <w:rPr>
          <w:rFonts w:cs="Arial"/>
        </w:rPr>
      </w:pPr>
      <w:r w:rsidRPr="001873D5">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AC3338" w:rsidRDefault="005B4BF3" w:rsidP="005B4BF3">
      <w:pPr>
        <w:pStyle w:val="KDParagraf"/>
        <w:spacing w:before="0"/>
        <w:rPr>
          <w:rFonts w:cs="Arial"/>
        </w:rPr>
      </w:pPr>
      <w:r w:rsidRPr="001873D5">
        <w:rPr>
          <w:rFonts w:cs="Arial"/>
        </w:rPr>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r w:rsidR="009775F8">
        <w:rPr>
          <w:rFonts w:cs="Arial"/>
        </w:rPr>
        <w:t>.</w:t>
      </w:r>
    </w:p>
    <w:p w:rsidR="00B9474C" w:rsidRPr="00176C28" w:rsidRDefault="00B9474C" w:rsidP="00176C28">
      <w:pPr>
        <w:pStyle w:val="KDParagraf"/>
        <w:spacing w:before="0"/>
        <w:jc w:val="center"/>
      </w:pPr>
      <w:r>
        <w:rPr>
          <w:rFonts w:cs="Arial"/>
          <w:b/>
        </w:rPr>
        <w:lastRenderedPageBreak/>
        <w:t>РАСКИД УГОВОРА</w:t>
      </w:r>
    </w:p>
    <w:p w:rsidR="00B9474C" w:rsidRPr="00317DD7" w:rsidRDefault="00317DD7" w:rsidP="00317DD7">
      <w:pPr>
        <w:pStyle w:val="KDParagraf"/>
        <w:spacing w:before="0"/>
        <w:jc w:val="center"/>
      </w:pPr>
      <w:r>
        <w:rPr>
          <w:rFonts w:cs="Arial"/>
          <w:b/>
        </w:rPr>
        <w:t>Члан 2</w:t>
      </w:r>
      <w:r w:rsidR="00AD2052">
        <w:rPr>
          <w:rFonts w:cs="Arial"/>
          <w:b/>
          <w:lang w:val="sr-Cyrl-RS"/>
        </w:rPr>
        <w:t>6</w:t>
      </w:r>
      <w:r w:rsidR="00B9474C">
        <w:rPr>
          <w:rFonts w:cs="Arial"/>
        </w:rPr>
        <w:t>.</w:t>
      </w:r>
    </w:p>
    <w:p w:rsidR="00AC3338" w:rsidRPr="00C53DB6" w:rsidRDefault="00AC3338" w:rsidP="00AC3338">
      <w:pPr>
        <w:pStyle w:val="KDParagraf"/>
        <w:spacing w:before="0"/>
        <w:rPr>
          <w:rFonts w:cs="Arial"/>
        </w:rPr>
      </w:pPr>
      <w:r w:rsidRPr="00C53DB6">
        <w:rPr>
          <w:rFonts w:cs="Arial"/>
        </w:rPr>
        <w:t>Свака Уговорн</w:t>
      </w:r>
      <w:r>
        <w:rPr>
          <w:rFonts w:cs="Arial"/>
          <w:lang w:val="sr-Cyrl-RS"/>
        </w:rPr>
        <w:t>а</w:t>
      </w:r>
      <w:r w:rsidRPr="00C53DB6">
        <w:rPr>
          <w:rFonts w:cs="Arial"/>
        </w:rPr>
        <w:t xml:space="preserve">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w:t>
      </w:r>
    </w:p>
    <w:p w:rsidR="00AC3338" w:rsidRPr="00C53DB6" w:rsidRDefault="00AC3338" w:rsidP="00AC3338">
      <w:pPr>
        <w:pStyle w:val="KDParagraf"/>
        <w:spacing w:before="0"/>
        <w:rPr>
          <w:rFonts w:cs="Arial"/>
        </w:rPr>
      </w:pPr>
      <w:r w:rsidRPr="00C53DB6">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w:t>
      </w:r>
      <w:r>
        <w:rPr>
          <w:rFonts w:cs="Arial"/>
        </w:rPr>
        <w:t xml:space="preserve"> дана достављања писане изјаве.</w:t>
      </w:r>
    </w:p>
    <w:p w:rsidR="00AC3338" w:rsidRDefault="00AC3338" w:rsidP="00AC3338">
      <w:pPr>
        <w:pStyle w:val="KDParagraf"/>
        <w:spacing w:before="0"/>
        <w:rPr>
          <w:rFonts w:cs="Arial"/>
        </w:rPr>
      </w:pPr>
      <w:r w:rsidRPr="00C53DB6">
        <w:rPr>
          <w:rFonts w:cs="Arial"/>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r w:rsidR="0035655A">
        <w:rPr>
          <w:rFonts w:cs="Arial"/>
        </w:rPr>
        <w:t>.</w:t>
      </w:r>
    </w:p>
    <w:p w:rsidR="00497F55" w:rsidRPr="0035655A" w:rsidRDefault="00497F55" w:rsidP="00AC3338">
      <w:pPr>
        <w:pStyle w:val="KDParagraf"/>
        <w:spacing w:before="0"/>
        <w:rPr>
          <w:rFonts w:cs="Arial"/>
        </w:rPr>
      </w:pPr>
    </w:p>
    <w:p w:rsidR="0043685B" w:rsidRDefault="004E67F0" w:rsidP="004E67F0">
      <w:pPr>
        <w:pStyle w:val="KDParagraf"/>
        <w:spacing w:before="0"/>
        <w:jc w:val="center"/>
        <w:rPr>
          <w:rFonts w:cs="Arial"/>
          <w:b/>
        </w:rPr>
      </w:pPr>
      <w:r>
        <w:rPr>
          <w:rFonts w:cs="Arial"/>
          <w:b/>
        </w:rPr>
        <w:t>ЗАВРШНЕ ОДРЕДБЕ</w:t>
      </w:r>
    </w:p>
    <w:p w:rsidR="0043685B" w:rsidRPr="00317DD7" w:rsidRDefault="0043685B" w:rsidP="0043685B">
      <w:pPr>
        <w:pStyle w:val="KDParagraf"/>
        <w:spacing w:before="0"/>
        <w:jc w:val="center"/>
      </w:pPr>
      <w:r>
        <w:rPr>
          <w:rFonts w:cs="Arial"/>
          <w:b/>
        </w:rPr>
        <w:t>Члан 2</w:t>
      </w:r>
      <w:r w:rsidR="00AD2052">
        <w:rPr>
          <w:rFonts w:cs="Arial"/>
          <w:b/>
          <w:lang w:val="sr-Cyrl-RS"/>
        </w:rPr>
        <w:t>7</w:t>
      </w:r>
      <w:r>
        <w:rPr>
          <w:rFonts w:cs="Arial"/>
        </w:rPr>
        <w:t>.</w:t>
      </w:r>
    </w:p>
    <w:p w:rsidR="0043685B" w:rsidRPr="00317DD7" w:rsidRDefault="0043685B" w:rsidP="0043685B">
      <w:pPr>
        <w:pStyle w:val="KDParagraf"/>
        <w:spacing w:before="0"/>
      </w:pPr>
      <w:r>
        <w:rPr>
          <w:rFonts w:cs="Arial"/>
        </w:rPr>
        <w:t xml:space="preserve">Овај Уговор и његови Прилози  од 1 до </w:t>
      </w:r>
      <w:r w:rsidR="001A549E">
        <w:rPr>
          <w:rFonts w:cs="Arial"/>
          <w:color w:val="00B0F0"/>
          <w:lang w:val="sr-Cyrl-RS"/>
        </w:rPr>
        <w:t>4</w:t>
      </w:r>
      <w:r>
        <w:rPr>
          <w:rFonts w:cs="Arial"/>
          <w:color w:val="00B0F0"/>
        </w:rPr>
        <w:t xml:space="preserve"> (</w:t>
      </w:r>
      <w:r w:rsidR="001A549E">
        <w:rPr>
          <w:rFonts w:cs="Arial"/>
          <w:color w:val="00B0F0"/>
          <w:lang w:val="sr-Cyrl-RS"/>
        </w:rPr>
        <w:t>5</w:t>
      </w:r>
      <w:r>
        <w:rPr>
          <w:rFonts w:cs="Arial"/>
          <w:color w:val="00B0F0"/>
        </w:rPr>
        <w:t xml:space="preserve">)  </w:t>
      </w:r>
      <w:r>
        <w:rPr>
          <w:rFonts w:cs="Arial"/>
        </w:rPr>
        <w:t xml:space="preserve">из члана </w:t>
      </w:r>
      <w:r w:rsidRPr="00F656D1">
        <w:rPr>
          <w:rFonts w:ascii="Arial" w:hAnsi="Arial" w:cs="Arial"/>
        </w:rPr>
        <w:t>3</w:t>
      </w:r>
      <w:r w:rsidR="00AD2052">
        <w:rPr>
          <w:rFonts w:ascii="Arial" w:hAnsi="Arial" w:cs="Arial"/>
          <w:lang w:val="sr-Cyrl-RS"/>
        </w:rPr>
        <w:t>3</w:t>
      </w:r>
      <w:r>
        <w:rPr>
          <w:rFonts w:cs="Arial"/>
        </w:rPr>
        <w:t>. овог Уговора, сачињени су на српском језику.</w:t>
      </w:r>
    </w:p>
    <w:p w:rsidR="0043685B" w:rsidRPr="00317DD7" w:rsidRDefault="0043685B" w:rsidP="0043685B">
      <w:pPr>
        <w:pStyle w:val="KDParagraf"/>
        <w:spacing w:before="0"/>
      </w:pPr>
      <w:r>
        <w:rPr>
          <w:rFonts w:cs="Arial"/>
        </w:rPr>
        <w:t>На овај Уговор примењују се закони Републике Србије.</w:t>
      </w:r>
    </w:p>
    <w:p w:rsidR="009775F8" w:rsidRPr="002D21DD" w:rsidRDefault="0043685B" w:rsidP="004E67F0">
      <w:pPr>
        <w:pStyle w:val="KDParagraf"/>
        <w:spacing w:before="0"/>
        <w:rPr>
          <w:rFonts w:cs="Arial"/>
        </w:rPr>
      </w:pPr>
      <w:r>
        <w:rPr>
          <w:rFonts w:cs="Arial"/>
        </w:rPr>
        <w:t>У случају спора меродавно право је право Републике Србије, а пост</w:t>
      </w:r>
      <w:r w:rsidR="002D21DD">
        <w:rPr>
          <w:rFonts w:cs="Arial"/>
        </w:rPr>
        <w:t>упак се води на српском језику.</w:t>
      </w:r>
    </w:p>
    <w:p w:rsidR="0043685B" w:rsidRDefault="0043685B" w:rsidP="0043685B">
      <w:pPr>
        <w:pStyle w:val="KDParagraf"/>
        <w:spacing w:before="0"/>
        <w:jc w:val="center"/>
      </w:pPr>
      <w:r>
        <w:rPr>
          <w:rFonts w:cs="Arial"/>
          <w:b/>
        </w:rPr>
        <w:t xml:space="preserve">Члан </w:t>
      </w:r>
      <w:r w:rsidR="00AD2052">
        <w:rPr>
          <w:rFonts w:cs="Arial"/>
          <w:b/>
          <w:lang w:val="sr-Cyrl-RS"/>
        </w:rPr>
        <w:t>28</w:t>
      </w:r>
      <w:r>
        <w:rPr>
          <w:rFonts w:cs="Arial"/>
        </w:rPr>
        <w:t>.</w:t>
      </w:r>
    </w:p>
    <w:p w:rsidR="004E67F0" w:rsidRPr="00BD2728" w:rsidRDefault="0043685B" w:rsidP="0043685B">
      <w:pPr>
        <w:pStyle w:val="KDParagraf"/>
        <w:spacing w:before="0"/>
        <w:rPr>
          <w:rFonts w:cs="Arial"/>
        </w:rPr>
      </w:pPr>
      <w:r>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w:t>
      </w:r>
      <w:r w:rsidR="00BD2728">
        <w:rPr>
          <w:rFonts w:cs="Arial"/>
        </w:rPr>
        <w:t>ласности друге Уговорене с</w:t>
      </w:r>
      <w:r w:rsidR="005B4BF3">
        <w:rPr>
          <w:rFonts w:cs="Arial"/>
          <w:lang w:val="sr-Cyrl-RS"/>
        </w:rPr>
        <w:t>т</w:t>
      </w:r>
      <w:r w:rsidR="00BD2728">
        <w:rPr>
          <w:rFonts w:cs="Arial"/>
        </w:rPr>
        <w:t>ране.</w:t>
      </w:r>
    </w:p>
    <w:p w:rsidR="0043685B" w:rsidRPr="00176C28" w:rsidRDefault="00AD2052" w:rsidP="0043685B">
      <w:pPr>
        <w:pStyle w:val="KDParagraf"/>
        <w:spacing w:before="0"/>
        <w:jc w:val="center"/>
      </w:pPr>
      <w:r>
        <w:rPr>
          <w:rFonts w:cs="Arial"/>
          <w:b/>
        </w:rPr>
        <w:t>Члан 29</w:t>
      </w:r>
      <w:r w:rsidR="0043685B">
        <w:rPr>
          <w:rFonts w:cs="Arial"/>
        </w:rPr>
        <w:t>.</w:t>
      </w:r>
    </w:p>
    <w:p w:rsidR="00BD2728" w:rsidRDefault="0043685B" w:rsidP="002D21DD">
      <w:pPr>
        <w:pStyle w:val="KDParagraf"/>
        <w:spacing w:before="0"/>
        <w:rPr>
          <w:rFonts w:cs="Arial"/>
        </w:rPr>
      </w:pPr>
      <w:r>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185411" w:rsidRPr="002D21DD" w:rsidRDefault="00185411" w:rsidP="002D21DD">
      <w:pPr>
        <w:pStyle w:val="KDParagraf"/>
        <w:spacing w:before="0"/>
      </w:pPr>
    </w:p>
    <w:p w:rsidR="0043685B" w:rsidRDefault="0043685B" w:rsidP="0043685B">
      <w:pPr>
        <w:pStyle w:val="KDParagraf"/>
        <w:spacing w:before="0"/>
        <w:jc w:val="center"/>
      </w:pPr>
      <w:r>
        <w:rPr>
          <w:rFonts w:cs="Arial"/>
          <w:b/>
        </w:rPr>
        <w:t>Члан 3</w:t>
      </w:r>
      <w:r w:rsidR="00AD2052">
        <w:rPr>
          <w:rFonts w:cs="Arial"/>
          <w:b/>
          <w:lang w:val="sr-Cyrl-RS"/>
        </w:rPr>
        <w:t>0</w:t>
      </w:r>
      <w:r>
        <w:rPr>
          <w:rFonts w:cs="Arial"/>
        </w:rPr>
        <w:t>.</w:t>
      </w:r>
    </w:p>
    <w:p w:rsidR="005B4BF3" w:rsidRPr="00FB4FF0" w:rsidRDefault="005B4BF3" w:rsidP="005B4BF3">
      <w:pPr>
        <w:pStyle w:val="Standard"/>
        <w:spacing w:before="0"/>
        <w:rPr>
          <w:rFonts w:ascii="Arial" w:hAnsi="Arial" w:cs="Arial"/>
        </w:rPr>
      </w:pPr>
      <w:r>
        <w:rPr>
          <w:rFonts w:ascii="Arial" w:hAnsi="Arial" w:cs="Arial"/>
          <w:lang w:val="sr-Cyrl-RS"/>
        </w:rPr>
        <w:t>Корисник услуге</w:t>
      </w:r>
      <w:r w:rsidRPr="00FB4FF0">
        <w:rPr>
          <w:rFonts w:ascii="Arial" w:hAnsi="Arial" w:cs="Arial"/>
        </w:rPr>
        <w:t xml:space="preserve">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207EBF" w:rsidRDefault="00207EBF" w:rsidP="005B4BF3">
      <w:pPr>
        <w:pStyle w:val="Standard"/>
        <w:spacing w:before="0"/>
        <w:rPr>
          <w:rFonts w:ascii="Arial" w:hAnsi="Arial" w:cs="Arial"/>
          <w:lang w:val="sr-Cyrl-RS"/>
        </w:rPr>
      </w:pPr>
    </w:p>
    <w:p w:rsidR="005B4BF3" w:rsidRPr="00FB4FF0" w:rsidRDefault="005B4BF3" w:rsidP="005B4BF3">
      <w:pPr>
        <w:pStyle w:val="Standard"/>
        <w:spacing w:before="0"/>
        <w:rPr>
          <w:rFonts w:ascii="Arial" w:hAnsi="Arial" w:cs="Arial"/>
        </w:rPr>
      </w:pPr>
      <w:r w:rsidRPr="002745AF">
        <w:rPr>
          <w:rFonts w:ascii="Arial" w:hAnsi="Arial" w:cs="Arial"/>
          <w:lang w:val="sr-Cyrl-RS"/>
        </w:rPr>
        <w:t>Корисник услуге</w:t>
      </w:r>
      <w:r w:rsidRPr="00FB4FF0">
        <w:rPr>
          <w:rFonts w:ascii="Arial" w:hAnsi="Arial" w:cs="Arial"/>
        </w:rPr>
        <w:t xml:space="preserve">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ЗЈН. </w:t>
      </w:r>
      <w:r w:rsidRPr="002745AF">
        <w:rPr>
          <w:rFonts w:ascii="Arial" w:hAnsi="Arial" w:cs="Arial"/>
          <w:lang w:val="sr-Cyrl-RS"/>
        </w:rPr>
        <w:t>Корисник услуге</w:t>
      </w:r>
      <w:r w:rsidRPr="00FB4FF0">
        <w:rPr>
          <w:rFonts w:ascii="Arial" w:hAnsi="Arial" w:cs="Arial"/>
        </w:rPr>
        <w:t xml:space="preserve">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rsidR="005B4BF3" w:rsidRDefault="005B4BF3" w:rsidP="005B4BF3">
      <w:pPr>
        <w:pStyle w:val="KDParagraf"/>
        <w:spacing w:before="0"/>
      </w:pPr>
      <w:r w:rsidRPr="00FB4FF0">
        <w:rPr>
          <w:rFonts w:ascii="Arial" w:hAnsi="Arial" w:cs="Arial"/>
        </w:rPr>
        <w:t xml:space="preserve">Након закључења уговора о јавној набавци </w:t>
      </w:r>
      <w:r w:rsidRPr="002745AF">
        <w:rPr>
          <w:rFonts w:ascii="Arial" w:hAnsi="Arial" w:cs="Arial"/>
          <w:lang w:val="sr-Cyrl-RS"/>
        </w:rPr>
        <w:t>Корисник услуге</w:t>
      </w:r>
      <w:r w:rsidRPr="00FB4FF0">
        <w:rPr>
          <w:rFonts w:ascii="Arial" w:hAnsi="Arial" w:cs="Arial"/>
        </w:rPr>
        <w:t xml:space="preserve"> може да дозволи промену цене и других битних елемената уговора из објективних разлога,као што су: виша сила, измена важећих законских прописа, мере државних органа и измењене околности на тржишту настале услед више силе или ако наступе околности које отежавају испуњење обавезе једне стране, или ако се због њих не може остварити сврха Уговора</w:t>
      </w:r>
      <w:r>
        <w:t>.</w:t>
      </w:r>
    </w:p>
    <w:p w:rsidR="002D21DD" w:rsidRDefault="005B4BF3" w:rsidP="005B4BF3">
      <w:pPr>
        <w:pStyle w:val="KDParagraf"/>
        <w:spacing w:before="0"/>
        <w:rPr>
          <w:rFonts w:ascii="Arial" w:eastAsia="Calibri" w:hAnsi="Arial" w:cs="Arial"/>
          <w:color w:val="auto"/>
          <w:lang w:val="sr-Cyrl-RS" w:eastAsia="sr-Latn-CS"/>
        </w:rPr>
      </w:pPr>
      <w:r>
        <w:rPr>
          <w:rFonts w:cs="Arial"/>
        </w:rPr>
        <w:t xml:space="preserve"> </w:t>
      </w:r>
      <w:r w:rsidRPr="002D21DD">
        <w:rPr>
          <w:rFonts w:ascii="Arial" w:eastAsia="Calibri" w:hAnsi="Arial" w:cs="Arial"/>
          <w:color w:val="auto"/>
          <w:lang w:val="sr-Latn-RS" w:eastAsia="sr-Latn-CS"/>
        </w:rPr>
        <w:t xml:space="preserve">У случају измене овог Уговора </w:t>
      </w:r>
      <w:r w:rsidRPr="002D21DD">
        <w:rPr>
          <w:rFonts w:ascii="Arial" w:eastAsia="Calibri" w:hAnsi="Arial" w:cs="Arial"/>
          <w:color w:val="auto"/>
          <w:lang w:val="sr-Cyrl-RS" w:eastAsia="sr-Latn-CS"/>
        </w:rPr>
        <w:t xml:space="preserve">Корисник услуге </w:t>
      </w:r>
      <w:r w:rsidRPr="002D21DD">
        <w:rPr>
          <w:rFonts w:ascii="Arial" w:eastAsia="Calibri" w:hAnsi="Arial" w:cs="Arial"/>
          <w:color w:val="auto"/>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2D21DD">
        <w:rPr>
          <w:rFonts w:ascii="Arial" w:eastAsia="Calibri" w:hAnsi="Arial" w:cs="Arial"/>
          <w:color w:val="auto"/>
          <w:lang w:val="sr-Cyrl-RS" w:eastAsia="sr-Latn-CS"/>
        </w:rPr>
        <w:t>.</w:t>
      </w:r>
    </w:p>
    <w:p w:rsidR="00185411" w:rsidRPr="002D21DD" w:rsidRDefault="00185411" w:rsidP="009775F8">
      <w:pPr>
        <w:pStyle w:val="KDParagraf"/>
        <w:spacing w:before="0"/>
        <w:rPr>
          <w:rFonts w:ascii="Arial" w:eastAsia="Calibri" w:hAnsi="Arial" w:cs="Arial"/>
          <w:color w:val="auto"/>
          <w:lang w:val="sr-Cyrl-RS" w:eastAsia="sr-Latn-CS"/>
        </w:rPr>
      </w:pPr>
    </w:p>
    <w:p w:rsidR="0043685B" w:rsidRPr="00317DD7" w:rsidRDefault="0043685B" w:rsidP="0043685B">
      <w:pPr>
        <w:pStyle w:val="KDParagraf"/>
        <w:spacing w:before="0"/>
        <w:jc w:val="center"/>
      </w:pPr>
      <w:r>
        <w:rPr>
          <w:rFonts w:cs="Arial"/>
          <w:b/>
        </w:rPr>
        <w:t>Члан 3</w:t>
      </w:r>
      <w:r w:rsidR="00AD2052">
        <w:rPr>
          <w:rFonts w:cs="Arial"/>
          <w:b/>
          <w:lang w:val="sr-Cyrl-RS"/>
        </w:rPr>
        <w:t>1</w:t>
      </w:r>
      <w:r>
        <w:rPr>
          <w:rFonts w:cs="Arial"/>
        </w:rPr>
        <w:t>.</w:t>
      </w:r>
    </w:p>
    <w:p w:rsidR="0043685B" w:rsidRPr="00176C28" w:rsidRDefault="005B4BF3" w:rsidP="0043685B">
      <w:pPr>
        <w:pStyle w:val="KDParagraf"/>
        <w:spacing w:before="0"/>
      </w:pPr>
      <w:r w:rsidRPr="005B4BF3">
        <w:rPr>
          <w:rFonts w:cs="Arial"/>
          <w:lang w:val="sr-Cyrl-RS"/>
        </w:rPr>
        <w:t>Решавање спорова који могу настати из овог уговора, а који се не могу решити споразумно између уговорних страна, уговорне стране ће поверити стварно надлежном суду у Београду</w:t>
      </w:r>
      <w:r w:rsidR="0043685B">
        <w:rPr>
          <w:rFonts w:cs="Arial"/>
        </w:rPr>
        <w:t>.</w:t>
      </w:r>
    </w:p>
    <w:p w:rsidR="0043685B" w:rsidRDefault="0043685B" w:rsidP="0043685B">
      <w:pPr>
        <w:pStyle w:val="KDParagraf"/>
        <w:spacing w:before="0"/>
        <w:jc w:val="center"/>
      </w:pPr>
      <w:r>
        <w:rPr>
          <w:rFonts w:cs="Arial"/>
          <w:b/>
        </w:rPr>
        <w:lastRenderedPageBreak/>
        <w:t>Члан 3</w:t>
      </w:r>
      <w:r w:rsidR="00AD2052">
        <w:rPr>
          <w:rFonts w:cs="Arial"/>
          <w:b/>
          <w:lang w:val="sr-Cyrl-RS"/>
        </w:rPr>
        <w:t>2</w:t>
      </w:r>
      <w:r>
        <w:rPr>
          <w:rFonts w:cs="Arial"/>
        </w:rPr>
        <w:t>.</w:t>
      </w:r>
    </w:p>
    <w:p w:rsidR="0043685B" w:rsidRDefault="0043685B" w:rsidP="00895D6B">
      <w:pPr>
        <w:pStyle w:val="KDParagraf"/>
        <w:spacing w:before="0"/>
        <w:rPr>
          <w:rFonts w:cs="Arial"/>
        </w:rPr>
      </w:pPr>
      <w:r>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F4344E" w:rsidRPr="00895D6B" w:rsidRDefault="00F4344E" w:rsidP="00895D6B">
      <w:pPr>
        <w:pStyle w:val="KDParagraf"/>
        <w:spacing w:before="0"/>
      </w:pPr>
    </w:p>
    <w:p w:rsidR="0043685B" w:rsidRDefault="0043685B" w:rsidP="0043685B">
      <w:pPr>
        <w:pStyle w:val="KDParagraf"/>
        <w:spacing w:before="0"/>
        <w:jc w:val="center"/>
      </w:pPr>
      <w:r>
        <w:rPr>
          <w:rFonts w:cs="Arial"/>
          <w:b/>
        </w:rPr>
        <w:t>Члан 3</w:t>
      </w:r>
      <w:r w:rsidR="00AD2052">
        <w:rPr>
          <w:rFonts w:cs="Arial"/>
          <w:b/>
          <w:lang w:val="sr-Cyrl-RS"/>
        </w:rPr>
        <w:t>3</w:t>
      </w:r>
      <w:r>
        <w:rPr>
          <w:rFonts w:cs="Arial"/>
        </w:rPr>
        <w:t>.</w:t>
      </w:r>
    </w:p>
    <w:p w:rsidR="0043685B" w:rsidRPr="0005794F" w:rsidRDefault="0043685B" w:rsidP="0043685B">
      <w:pPr>
        <w:pStyle w:val="KDParagraf"/>
        <w:spacing w:before="0"/>
      </w:pPr>
      <w:r>
        <w:rPr>
          <w:rFonts w:cs="Arial"/>
        </w:rPr>
        <w:t>Саставни део овог Уговора чине:</w:t>
      </w:r>
    </w:p>
    <w:p w:rsidR="0043685B" w:rsidRDefault="0043685B" w:rsidP="0043685B">
      <w:pPr>
        <w:pStyle w:val="KDParagraf"/>
        <w:spacing w:before="0"/>
      </w:pPr>
      <w:r>
        <w:rPr>
          <w:rFonts w:cs="Arial"/>
        </w:rPr>
        <w:t>Прилог број 1</w:t>
      </w:r>
      <w:r>
        <w:rPr>
          <w:rFonts w:cs="Arial"/>
        </w:rPr>
        <w:tab/>
      </w:r>
      <w:r w:rsidR="001A549E">
        <w:rPr>
          <w:rFonts w:cs="Arial"/>
          <w:lang w:val="sr-Cyrl-RS"/>
        </w:rPr>
        <w:t>Техничка спецификација</w:t>
      </w:r>
      <w:r>
        <w:rPr>
          <w:rFonts w:cs="Arial"/>
        </w:rPr>
        <w:t>;</w:t>
      </w:r>
    </w:p>
    <w:p w:rsidR="0043685B" w:rsidRDefault="0043685B" w:rsidP="0043685B">
      <w:pPr>
        <w:pStyle w:val="KDParagraf"/>
        <w:spacing w:before="0"/>
      </w:pPr>
      <w:r>
        <w:rPr>
          <w:rFonts w:cs="Arial"/>
        </w:rPr>
        <w:t>Прилог број 2</w:t>
      </w:r>
      <w:r>
        <w:rPr>
          <w:rFonts w:cs="Arial"/>
        </w:rPr>
        <w:tab/>
        <w:t>Понуда;</w:t>
      </w:r>
      <w:r>
        <w:rPr>
          <w:rFonts w:cs="Arial"/>
        </w:rPr>
        <w:tab/>
      </w:r>
    </w:p>
    <w:p w:rsidR="0043685B" w:rsidRDefault="0043685B" w:rsidP="0043685B">
      <w:pPr>
        <w:pStyle w:val="KDParagraf"/>
        <w:spacing w:before="0"/>
      </w:pPr>
      <w:r>
        <w:rPr>
          <w:rFonts w:cs="Arial"/>
        </w:rPr>
        <w:t xml:space="preserve">Прилог </w:t>
      </w:r>
      <w:r w:rsidR="00CA70DD">
        <w:rPr>
          <w:rFonts w:cs="Arial"/>
        </w:rPr>
        <w:t>број 3</w:t>
      </w:r>
      <w:r w:rsidR="00CA70DD">
        <w:rPr>
          <w:rFonts w:cs="Arial"/>
        </w:rPr>
        <w:tab/>
        <w:t>Структура цене из Понуде</w:t>
      </w:r>
      <w:r>
        <w:rPr>
          <w:rFonts w:cs="Arial"/>
        </w:rPr>
        <w:t>;</w:t>
      </w:r>
    </w:p>
    <w:p w:rsidR="0043685B" w:rsidRDefault="0043685B" w:rsidP="0043685B">
      <w:pPr>
        <w:pStyle w:val="KDParagraf"/>
        <w:spacing w:before="0"/>
      </w:pPr>
      <w:r>
        <w:rPr>
          <w:rFonts w:cs="Arial"/>
        </w:rPr>
        <w:t xml:space="preserve">Прилог број </w:t>
      </w:r>
      <w:r w:rsidR="001A549E">
        <w:rPr>
          <w:rFonts w:cs="Arial"/>
          <w:lang w:val="sr-Cyrl-RS"/>
        </w:rPr>
        <w:t>4</w:t>
      </w:r>
      <w:r>
        <w:rPr>
          <w:rFonts w:cs="Arial"/>
        </w:rPr>
        <w:tab/>
      </w:r>
      <w:r w:rsidR="00CA70DD" w:rsidRPr="00CA70DD">
        <w:rPr>
          <w:rFonts w:cs="Arial"/>
        </w:rPr>
        <w:t>Прилог о безбедности и здрављу на раду</w:t>
      </w:r>
      <w:r>
        <w:rPr>
          <w:rFonts w:cs="Arial"/>
        </w:rPr>
        <w:t>;</w:t>
      </w:r>
    </w:p>
    <w:p w:rsidR="0043685B" w:rsidRDefault="0043685B" w:rsidP="0043685B">
      <w:pPr>
        <w:pStyle w:val="KDParagraf"/>
        <w:spacing w:before="0"/>
      </w:pPr>
      <w:r>
        <w:rPr>
          <w:rFonts w:cs="Arial"/>
        </w:rPr>
        <w:t xml:space="preserve">Прилог број </w:t>
      </w:r>
      <w:r w:rsidR="001A549E">
        <w:rPr>
          <w:rFonts w:cs="Arial"/>
          <w:lang w:val="sr-Cyrl-RS"/>
        </w:rPr>
        <w:t>5</w:t>
      </w:r>
      <w:r>
        <w:rPr>
          <w:rFonts w:cs="Arial"/>
        </w:rPr>
        <w:t xml:space="preserve">         </w:t>
      </w:r>
      <w:r>
        <w:rPr>
          <w:rFonts w:cs="Arial"/>
          <w:color w:val="00B0F0"/>
        </w:rPr>
        <w:t>Споразум о заједничком извршењу услуге</w:t>
      </w:r>
    </w:p>
    <w:p w:rsidR="0043685B" w:rsidRDefault="0043685B" w:rsidP="0043685B">
      <w:pPr>
        <w:pStyle w:val="KDParagraf"/>
        <w:spacing w:before="0"/>
        <w:rPr>
          <w:rFonts w:cs="Arial"/>
        </w:rPr>
      </w:pPr>
    </w:p>
    <w:p w:rsidR="0043685B" w:rsidRDefault="0043685B" w:rsidP="0043685B">
      <w:pPr>
        <w:pStyle w:val="KDParagraf"/>
        <w:spacing w:before="0"/>
        <w:jc w:val="center"/>
      </w:pPr>
      <w:r>
        <w:rPr>
          <w:rFonts w:cs="Arial"/>
          <w:b/>
        </w:rPr>
        <w:t>Члан 3</w:t>
      </w:r>
      <w:r w:rsidR="00AD2052">
        <w:rPr>
          <w:rFonts w:cs="Arial"/>
          <w:b/>
          <w:lang w:val="sr-Cyrl-RS"/>
        </w:rPr>
        <w:t>4</w:t>
      </w:r>
      <w:r>
        <w:rPr>
          <w:rFonts w:cs="Arial"/>
        </w:rPr>
        <w:t>.</w:t>
      </w:r>
    </w:p>
    <w:p w:rsidR="00B9474C" w:rsidRDefault="00F638E0" w:rsidP="0043685B">
      <w:pPr>
        <w:pStyle w:val="KDParagraf"/>
        <w:spacing w:before="0"/>
        <w:rPr>
          <w:rFonts w:cs="Arial"/>
        </w:rPr>
      </w:pPr>
      <w:r>
        <w:rPr>
          <w:rFonts w:cs="Arial"/>
        </w:rPr>
        <w:t>Овај Уговор се закључује у</w:t>
      </w:r>
      <w:r w:rsidR="0043685B">
        <w:rPr>
          <w:rFonts w:cs="Arial"/>
        </w:rPr>
        <w:t xml:space="preserve"> 6 (шест) примерака од којих свака Уговорна страна задржава по 3 (три) идентична примерка Уговора</w:t>
      </w:r>
      <w:r w:rsidR="00B9474C">
        <w:rPr>
          <w:rFonts w:cs="Arial"/>
        </w:rPr>
        <w:t>.</w:t>
      </w:r>
    </w:p>
    <w:p w:rsidR="00185411" w:rsidRDefault="00185411" w:rsidP="0043685B">
      <w:pPr>
        <w:pStyle w:val="KDParagraf"/>
        <w:spacing w:before="0"/>
        <w:rPr>
          <w:rFonts w:cs="Arial"/>
        </w:rPr>
      </w:pPr>
    </w:p>
    <w:p w:rsidR="00185411" w:rsidRDefault="00185411" w:rsidP="0043685B">
      <w:pPr>
        <w:pStyle w:val="KDParagraf"/>
        <w:spacing w:before="0"/>
        <w:rPr>
          <w:rFonts w:cs="Arial"/>
        </w:rPr>
      </w:pPr>
    </w:p>
    <w:p w:rsidR="00AC3338" w:rsidRPr="008217D9" w:rsidRDefault="00AC3338" w:rsidP="00AC3338">
      <w:pPr>
        <w:pStyle w:val="KDParagraf"/>
        <w:tabs>
          <w:tab w:val="left" w:pos="6360"/>
        </w:tabs>
        <w:spacing w:before="0"/>
        <w:rPr>
          <w:rFonts w:cs="Arial"/>
        </w:rPr>
      </w:pPr>
      <w:r>
        <w:rPr>
          <w:rFonts w:cs="Arial"/>
          <w:lang w:val="sr-Cyrl-RS"/>
        </w:rPr>
        <w:t xml:space="preserve">                    </w:t>
      </w:r>
      <w:r w:rsidRPr="008217D9">
        <w:rPr>
          <w:rFonts w:cs="Arial"/>
        </w:rPr>
        <w:t xml:space="preserve">КОРИСНИК УСЛУГЕ                                  </w:t>
      </w:r>
      <w:r>
        <w:rPr>
          <w:rFonts w:cs="Arial"/>
        </w:rPr>
        <w:t xml:space="preserve">    </w:t>
      </w:r>
      <w:r>
        <w:rPr>
          <w:rFonts w:cs="Arial"/>
          <w:lang w:val="sr-Cyrl-RS"/>
        </w:rPr>
        <w:t xml:space="preserve">     </w:t>
      </w:r>
      <w:r w:rsidRPr="008217D9">
        <w:rPr>
          <w:rFonts w:cs="Arial"/>
        </w:rPr>
        <w:t>ПРУЖАЛАЦ УСЛУГЕ</w:t>
      </w:r>
    </w:p>
    <w:p w:rsidR="002D21DD" w:rsidRDefault="00AC3338" w:rsidP="00AC3338">
      <w:pPr>
        <w:pStyle w:val="KDParagraf"/>
        <w:tabs>
          <w:tab w:val="left" w:pos="6360"/>
        </w:tabs>
        <w:spacing w:before="0"/>
        <w:rPr>
          <w:rFonts w:cs="Arial"/>
        </w:rPr>
      </w:pPr>
      <w:r w:rsidRPr="008217D9">
        <w:rPr>
          <w:rFonts w:cs="Arial"/>
        </w:rPr>
        <w:t xml:space="preserve">       </w:t>
      </w:r>
      <w:r w:rsidR="002D21DD" w:rsidRPr="002D21DD">
        <w:rPr>
          <w:rFonts w:ascii="Arial" w:eastAsia="Arial Unicode MS" w:hAnsi="Arial" w:cs="Arial"/>
          <w:color w:val="auto"/>
          <w:kern w:val="1"/>
          <w:lang w:val="ru-RU" w:eastAsia="ar-SA"/>
        </w:rPr>
        <w:t>ЈП ЕПС Београд - Огранак РБ Колубара</w:t>
      </w:r>
      <w:r w:rsidR="002D21DD" w:rsidRPr="008217D9">
        <w:rPr>
          <w:rFonts w:cs="Arial"/>
        </w:rPr>
        <w:t xml:space="preserve"> </w:t>
      </w:r>
      <w:r w:rsidR="002D21DD">
        <w:rPr>
          <w:rFonts w:cs="Arial"/>
          <w:lang w:val="sr-Cyrl-RS"/>
        </w:rPr>
        <w:t xml:space="preserve">                                   </w:t>
      </w:r>
      <w:r w:rsidR="002D21DD" w:rsidRPr="008217D9">
        <w:rPr>
          <w:rFonts w:cs="Arial"/>
        </w:rPr>
        <w:t>Назив</w:t>
      </w:r>
    </w:p>
    <w:p w:rsidR="00AC3338" w:rsidRDefault="002D21DD" w:rsidP="00AC3338">
      <w:pPr>
        <w:pStyle w:val="KDParagraf"/>
        <w:tabs>
          <w:tab w:val="left" w:pos="6360"/>
        </w:tabs>
        <w:spacing w:before="0"/>
        <w:rPr>
          <w:rFonts w:cs="Arial"/>
        </w:rPr>
      </w:pPr>
      <w:r>
        <w:rPr>
          <w:rFonts w:cs="Arial"/>
          <w:lang w:val="sr-Cyrl-RS"/>
        </w:rPr>
        <w:t xml:space="preserve">         </w:t>
      </w:r>
      <w:r w:rsidR="00AC3338" w:rsidRPr="008217D9">
        <w:rPr>
          <w:rFonts w:cs="Arial"/>
        </w:rPr>
        <w:t xml:space="preserve">Финансијски директор РБ КОЛУБАРА                              </w:t>
      </w:r>
      <w:r w:rsidR="00AC3338">
        <w:rPr>
          <w:rFonts w:cs="Arial"/>
        </w:rPr>
        <w:t xml:space="preserve">    </w:t>
      </w:r>
      <w:r w:rsidR="00AC3338">
        <w:rPr>
          <w:rFonts w:cs="Arial"/>
          <w:lang w:val="sr-Cyrl-RS"/>
        </w:rPr>
        <w:t xml:space="preserve">       </w:t>
      </w:r>
    </w:p>
    <w:p w:rsidR="00AC3338" w:rsidRDefault="00AC3338" w:rsidP="00AC3338">
      <w:pPr>
        <w:pStyle w:val="KDParagraf"/>
        <w:tabs>
          <w:tab w:val="left" w:pos="6360"/>
        </w:tabs>
        <w:spacing w:before="0"/>
        <w:rPr>
          <w:rFonts w:cs="Arial"/>
        </w:rPr>
      </w:pPr>
      <w:r>
        <w:rPr>
          <w:rFonts w:cs="Arial"/>
        </w:rPr>
        <w:t xml:space="preserve">        ______________________________                    </w:t>
      </w:r>
      <w:r>
        <w:rPr>
          <w:rFonts w:cs="Arial"/>
          <w:lang w:val="sr-Cyrl-RS"/>
        </w:rPr>
        <w:t xml:space="preserve">      </w:t>
      </w:r>
      <w:r>
        <w:rPr>
          <w:rFonts w:cs="Arial"/>
        </w:rPr>
        <w:t>______________________</w:t>
      </w:r>
    </w:p>
    <w:p w:rsidR="00AC3338" w:rsidRDefault="00AC3338" w:rsidP="00AC3338">
      <w:pPr>
        <w:pStyle w:val="KDParagraf"/>
        <w:tabs>
          <w:tab w:val="left" w:pos="6360"/>
        </w:tabs>
        <w:spacing w:before="0"/>
        <w:rPr>
          <w:rFonts w:cs="Arial"/>
        </w:rPr>
      </w:pPr>
      <w:r>
        <w:rPr>
          <w:rFonts w:cs="Arial"/>
        </w:rPr>
        <w:t xml:space="preserve">                      </w:t>
      </w:r>
      <w:r w:rsidR="009775F8">
        <w:rPr>
          <w:rFonts w:cs="Arial"/>
          <w:lang w:val="sr-Cyrl-RS"/>
        </w:rPr>
        <w:t>Владан Марковић</w:t>
      </w:r>
      <w:r>
        <w:rPr>
          <w:rFonts w:cs="Arial"/>
        </w:rPr>
        <w:t xml:space="preserve">                                    </w:t>
      </w:r>
      <w:r>
        <w:rPr>
          <w:rFonts w:cs="Arial"/>
          <w:lang w:val="sr-Cyrl-RS"/>
        </w:rPr>
        <w:t xml:space="preserve">        </w:t>
      </w:r>
      <w:r w:rsidR="009775F8">
        <w:rPr>
          <w:rFonts w:cs="Arial"/>
        </w:rPr>
        <w:t xml:space="preserve">        </w:t>
      </w:r>
      <w:r>
        <w:rPr>
          <w:rFonts w:cs="Arial"/>
        </w:rPr>
        <w:t>Име и презиме</w:t>
      </w:r>
    </w:p>
    <w:p w:rsidR="00CF571C" w:rsidRDefault="00AC3338" w:rsidP="00B9474C">
      <w:pPr>
        <w:pStyle w:val="KDParagraf"/>
        <w:tabs>
          <w:tab w:val="left" w:pos="6360"/>
        </w:tabs>
        <w:spacing w:before="0"/>
        <w:rPr>
          <w:rFonts w:cs="Arial"/>
        </w:rPr>
      </w:pPr>
      <w:r>
        <w:rPr>
          <w:rFonts w:cs="Arial"/>
        </w:rPr>
        <w:t xml:space="preserve">                                                                      </w:t>
      </w:r>
      <w:r>
        <w:rPr>
          <w:rFonts w:cs="Arial"/>
          <w:lang w:val="sr-Cyrl-RS"/>
        </w:rPr>
        <w:t xml:space="preserve">                                       </w:t>
      </w:r>
      <w:r>
        <w:rPr>
          <w:rFonts w:cs="Arial"/>
        </w:rPr>
        <w:t>Функција</w:t>
      </w:r>
    </w:p>
    <w:p w:rsidR="00185411" w:rsidRDefault="00185411" w:rsidP="00B9474C">
      <w:pPr>
        <w:pStyle w:val="KDParagraf"/>
        <w:tabs>
          <w:tab w:val="left" w:pos="6360"/>
        </w:tabs>
        <w:spacing w:before="0"/>
        <w:rPr>
          <w:rFonts w:cs="Arial"/>
        </w:rPr>
      </w:pPr>
    </w:p>
    <w:p w:rsidR="00185411" w:rsidRDefault="00185411" w:rsidP="00B9474C">
      <w:pPr>
        <w:pStyle w:val="KDParagraf"/>
        <w:tabs>
          <w:tab w:val="left" w:pos="6360"/>
        </w:tabs>
        <w:spacing w:before="0"/>
        <w:rPr>
          <w:rFonts w:cs="Arial"/>
        </w:rPr>
      </w:pPr>
    </w:p>
    <w:p w:rsidR="00185411" w:rsidRDefault="00185411" w:rsidP="00B9474C">
      <w:pPr>
        <w:pStyle w:val="KDParagraf"/>
        <w:tabs>
          <w:tab w:val="left" w:pos="6360"/>
        </w:tabs>
        <w:spacing w:before="0"/>
        <w:rPr>
          <w:rFonts w:cs="Arial"/>
        </w:rPr>
      </w:pPr>
    </w:p>
    <w:p w:rsidR="00185411" w:rsidRDefault="00185411" w:rsidP="00B9474C">
      <w:pPr>
        <w:pStyle w:val="KDParagraf"/>
        <w:tabs>
          <w:tab w:val="left" w:pos="6360"/>
        </w:tabs>
        <w:spacing w:before="0"/>
        <w:rPr>
          <w:rFonts w:cs="Arial"/>
        </w:rPr>
      </w:pPr>
    </w:p>
    <w:p w:rsidR="00185411" w:rsidRDefault="00185411" w:rsidP="00B9474C">
      <w:pPr>
        <w:pStyle w:val="KDParagraf"/>
        <w:tabs>
          <w:tab w:val="left" w:pos="6360"/>
        </w:tabs>
        <w:spacing w:before="0"/>
        <w:rPr>
          <w:rFonts w:cs="Arial"/>
        </w:rPr>
      </w:pPr>
    </w:p>
    <w:p w:rsidR="00185411" w:rsidRDefault="00185411" w:rsidP="00B9474C">
      <w:pPr>
        <w:pStyle w:val="KDParagraf"/>
        <w:tabs>
          <w:tab w:val="left" w:pos="6360"/>
        </w:tabs>
        <w:spacing w:before="0"/>
        <w:rPr>
          <w:rFonts w:cs="Arial"/>
        </w:rPr>
      </w:pPr>
    </w:p>
    <w:p w:rsidR="00185411" w:rsidRDefault="00185411" w:rsidP="00B9474C">
      <w:pPr>
        <w:pStyle w:val="KDParagraf"/>
        <w:tabs>
          <w:tab w:val="left" w:pos="6360"/>
        </w:tabs>
        <w:spacing w:before="0"/>
        <w:rPr>
          <w:rFonts w:cs="Arial"/>
        </w:rPr>
      </w:pPr>
    </w:p>
    <w:p w:rsidR="00185411" w:rsidRDefault="00185411" w:rsidP="00B9474C">
      <w:pPr>
        <w:pStyle w:val="KDParagraf"/>
        <w:tabs>
          <w:tab w:val="left" w:pos="6360"/>
        </w:tabs>
        <w:spacing w:before="0"/>
        <w:rPr>
          <w:rFonts w:cs="Arial"/>
        </w:rPr>
      </w:pPr>
    </w:p>
    <w:p w:rsidR="00185411" w:rsidRDefault="00185411" w:rsidP="00B9474C">
      <w:pPr>
        <w:pStyle w:val="KDParagraf"/>
        <w:tabs>
          <w:tab w:val="left" w:pos="6360"/>
        </w:tabs>
        <w:spacing w:before="0"/>
        <w:rPr>
          <w:rFonts w:cs="Arial"/>
        </w:rPr>
      </w:pPr>
    </w:p>
    <w:p w:rsidR="00185411" w:rsidRDefault="00185411" w:rsidP="00B9474C">
      <w:pPr>
        <w:pStyle w:val="KDParagraf"/>
        <w:tabs>
          <w:tab w:val="left" w:pos="6360"/>
        </w:tabs>
        <w:spacing w:before="0"/>
        <w:rPr>
          <w:rFonts w:cs="Arial"/>
        </w:rPr>
      </w:pPr>
    </w:p>
    <w:p w:rsidR="00185411" w:rsidRDefault="00185411" w:rsidP="00B9474C">
      <w:pPr>
        <w:pStyle w:val="KDParagraf"/>
        <w:tabs>
          <w:tab w:val="left" w:pos="6360"/>
        </w:tabs>
        <w:spacing w:before="0"/>
        <w:rPr>
          <w:rFonts w:cs="Arial"/>
        </w:rPr>
      </w:pPr>
    </w:p>
    <w:p w:rsidR="00185411" w:rsidRDefault="00185411" w:rsidP="00B9474C">
      <w:pPr>
        <w:pStyle w:val="KDParagraf"/>
        <w:tabs>
          <w:tab w:val="left" w:pos="6360"/>
        </w:tabs>
        <w:spacing w:before="0"/>
        <w:rPr>
          <w:rFonts w:cs="Arial"/>
        </w:rPr>
      </w:pPr>
    </w:p>
    <w:p w:rsidR="00185411" w:rsidRDefault="00185411" w:rsidP="00B9474C">
      <w:pPr>
        <w:pStyle w:val="KDParagraf"/>
        <w:tabs>
          <w:tab w:val="left" w:pos="6360"/>
        </w:tabs>
        <w:spacing w:before="0"/>
        <w:rPr>
          <w:rFonts w:cs="Arial"/>
          <w:b/>
        </w:rPr>
      </w:pPr>
    </w:p>
    <w:p w:rsidR="00497F55" w:rsidRDefault="00497F55" w:rsidP="00B9474C">
      <w:pPr>
        <w:pStyle w:val="KDParagraf"/>
        <w:tabs>
          <w:tab w:val="left" w:pos="6360"/>
        </w:tabs>
        <w:spacing w:before="0"/>
        <w:rPr>
          <w:rFonts w:cs="Arial"/>
          <w:b/>
        </w:rPr>
      </w:pPr>
    </w:p>
    <w:p w:rsidR="005B4BF3" w:rsidRDefault="005B4BF3" w:rsidP="00B9474C">
      <w:pPr>
        <w:pStyle w:val="KDParagraf"/>
        <w:tabs>
          <w:tab w:val="left" w:pos="6360"/>
        </w:tabs>
        <w:spacing w:before="0"/>
        <w:rPr>
          <w:rFonts w:cs="Arial"/>
          <w:b/>
        </w:rPr>
      </w:pPr>
    </w:p>
    <w:p w:rsidR="005B4BF3" w:rsidRDefault="005B4BF3" w:rsidP="00B9474C">
      <w:pPr>
        <w:pStyle w:val="KDParagraf"/>
        <w:tabs>
          <w:tab w:val="left" w:pos="6360"/>
        </w:tabs>
        <w:spacing w:before="0"/>
        <w:rPr>
          <w:rFonts w:cs="Arial"/>
          <w:b/>
        </w:rPr>
      </w:pPr>
    </w:p>
    <w:p w:rsidR="00207EBF" w:rsidRDefault="00207EBF" w:rsidP="00B9474C">
      <w:pPr>
        <w:pStyle w:val="KDParagraf"/>
        <w:tabs>
          <w:tab w:val="left" w:pos="6360"/>
        </w:tabs>
        <w:spacing w:before="0"/>
        <w:rPr>
          <w:rFonts w:cs="Arial"/>
          <w:b/>
        </w:rPr>
      </w:pPr>
    </w:p>
    <w:p w:rsidR="00207EBF" w:rsidRDefault="00207EBF" w:rsidP="00B9474C">
      <w:pPr>
        <w:pStyle w:val="KDParagraf"/>
        <w:tabs>
          <w:tab w:val="left" w:pos="6360"/>
        </w:tabs>
        <w:spacing w:before="0"/>
        <w:rPr>
          <w:rFonts w:cs="Arial"/>
          <w:b/>
        </w:rPr>
      </w:pPr>
    </w:p>
    <w:p w:rsidR="00207EBF" w:rsidRDefault="00207EBF" w:rsidP="00B9474C">
      <w:pPr>
        <w:pStyle w:val="KDParagraf"/>
        <w:tabs>
          <w:tab w:val="left" w:pos="6360"/>
        </w:tabs>
        <w:spacing w:before="0"/>
        <w:rPr>
          <w:rFonts w:cs="Arial"/>
          <w:b/>
        </w:rPr>
      </w:pPr>
    </w:p>
    <w:p w:rsidR="00207EBF" w:rsidRDefault="00207EBF" w:rsidP="00B9474C">
      <w:pPr>
        <w:pStyle w:val="KDParagraf"/>
        <w:tabs>
          <w:tab w:val="left" w:pos="6360"/>
        </w:tabs>
        <w:spacing w:before="0"/>
        <w:rPr>
          <w:rFonts w:cs="Arial"/>
          <w:b/>
        </w:rPr>
      </w:pPr>
    </w:p>
    <w:p w:rsidR="00207EBF" w:rsidRDefault="00207EBF" w:rsidP="00B9474C">
      <w:pPr>
        <w:pStyle w:val="KDParagraf"/>
        <w:tabs>
          <w:tab w:val="left" w:pos="6360"/>
        </w:tabs>
        <w:spacing w:before="0"/>
        <w:rPr>
          <w:rFonts w:cs="Arial"/>
          <w:b/>
        </w:rPr>
      </w:pPr>
    </w:p>
    <w:p w:rsidR="00207EBF" w:rsidRDefault="00207EBF" w:rsidP="00B9474C">
      <w:pPr>
        <w:pStyle w:val="KDParagraf"/>
        <w:tabs>
          <w:tab w:val="left" w:pos="6360"/>
        </w:tabs>
        <w:spacing w:before="0"/>
        <w:rPr>
          <w:rFonts w:cs="Arial"/>
          <w:b/>
        </w:rPr>
      </w:pPr>
    </w:p>
    <w:p w:rsidR="00207EBF" w:rsidRDefault="00207EBF" w:rsidP="00B9474C">
      <w:pPr>
        <w:pStyle w:val="KDParagraf"/>
        <w:tabs>
          <w:tab w:val="left" w:pos="6360"/>
        </w:tabs>
        <w:spacing w:before="0"/>
        <w:rPr>
          <w:rFonts w:cs="Arial"/>
          <w:b/>
        </w:rPr>
      </w:pPr>
    </w:p>
    <w:p w:rsidR="00207EBF" w:rsidRDefault="00207EBF" w:rsidP="00B9474C">
      <w:pPr>
        <w:pStyle w:val="KDParagraf"/>
        <w:tabs>
          <w:tab w:val="left" w:pos="6360"/>
        </w:tabs>
        <w:spacing w:before="0"/>
        <w:rPr>
          <w:rFonts w:cs="Arial"/>
          <w:b/>
        </w:rPr>
      </w:pPr>
    </w:p>
    <w:p w:rsidR="00207EBF" w:rsidRDefault="00207EBF" w:rsidP="00B9474C">
      <w:pPr>
        <w:pStyle w:val="KDParagraf"/>
        <w:tabs>
          <w:tab w:val="left" w:pos="6360"/>
        </w:tabs>
        <w:spacing w:before="0"/>
        <w:rPr>
          <w:rFonts w:cs="Arial"/>
          <w:b/>
        </w:rPr>
      </w:pPr>
    </w:p>
    <w:p w:rsidR="00207EBF" w:rsidRDefault="00207EBF" w:rsidP="00B9474C">
      <w:pPr>
        <w:pStyle w:val="KDParagraf"/>
        <w:tabs>
          <w:tab w:val="left" w:pos="6360"/>
        </w:tabs>
        <w:spacing w:before="0"/>
        <w:rPr>
          <w:rFonts w:cs="Arial"/>
          <w:b/>
        </w:rPr>
      </w:pPr>
    </w:p>
    <w:p w:rsidR="00207EBF" w:rsidRDefault="00207EBF" w:rsidP="00B9474C">
      <w:pPr>
        <w:pStyle w:val="KDParagraf"/>
        <w:tabs>
          <w:tab w:val="left" w:pos="6360"/>
        </w:tabs>
        <w:spacing w:before="0"/>
        <w:rPr>
          <w:rFonts w:cs="Arial"/>
          <w:b/>
        </w:rPr>
      </w:pPr>
    </w:p>
    <w:p w:rsidR="00207EBF" w:rsidRDefault="00207EBF" w:rsidP="00B9474C">
      <w:pPr>
        <w:pStyle w:val="KDParagraf"/>
        <w:tabs>
          <w:tab w:val="left" w:pos="6360"/>
        </w:tabs>
        <w:spacing w:before="0"/>
        <w:rPr>
          <w:rFonts w:cs="Arial"/>
          <w:b/>
        </w:rPr>
      </w:pPr>
    </w:p>
    <w:p w:rsidR="005B4BF3" w:rsidRDefault="005B4BF3" w:rsidP="00B9474C">
      <w:pPr>
        <w:pStyle w:val="KDParagraf"/>
        <w:tabs>
          <w:tab w:val="left" w:pos="6360"/>
        </w:tabs>
        <w:spacing w:before="0"/>
        <w:rPr>
          <w:rFonts w:cs="Arial"/>
          <w:b/>
        </w:rPr>
      </w:pPr>
    </w:p>
    <w:p w:rsidR="00497F55" w:rsidRDefault="00497F55" w:rsidP="00B9474C">
      <w:pPr>
        <w:pStyle w:val="KDParagraf"/>
        <w:tabs>
          <w:tab w:val="left" w:pos="6360"/>
        </w:tabs>
        <w:spacing w:before="0"/>
        <w:rPr>
          <w:rFonts w:cs="Arial"/>
          <w:b/>
        </w:rPr>
      </w:pPr>
    </w:p>
    <w:p w:rsidR="00AC3338" w:rsidRPr="009775F8" w:rsidRDefault="00AC3338" w:rsidP="00AC3338">
      <w:pPr>
        <w:tabs>
          <w:tab w:val="left" w:pos="567"/>
          <w:tab w:val="left" w:pos="6360"/>
        </w:tabs>
        <w:autoSpaceDE w:val="0"/>
        <w:jc w:val="center"/>
        <w:textAlignment w:val="auto"/>
        <w:rPr>
          <w:rFonts w:cs="Arial"/>
          <w:color w:val="000000"/>
          <w:kern w:val="0"/>
          <w:sz w:val="22"/>
          <w:szCs w:val="22"/>
          <w:lang w:val="sr-Cyrl-RS"/>
        </w:rPr>
      </w:pPr>
      <w:r w:rsidRPr="009775F8">
        <w:rPr>
          <w:rFonts w:cs="Arial"/>
          <w:color w:val="000000"/>
          <w:kern w:val="0"/>
          <w:sz w:val="22"/>
          <w:szCs w:val="22"/>
        </w:rPr>
        <w:lastRenderedPageBreak/>
        <w:t>Прилог о безбедности и здрављу на раду</w:t>
      </w:r>
      <w:r w:rsidR="009775F8" w:rsidRPr="009775F8">
        <w:rPr>
          <w:rFonts w:cs="Arial"/>
          <w:color w:val="000000"/>
          <w:kern w:val="0"/>
          <w:sz w:val="22"/>
          <w:szCs w:val="22"/>
          <w:lang w:val="sr-Cyrl-RS"/>
        </w:rPr>
        <w:t xml:space="preserve"> у складу са</w:t>
      </w:r>
    </w:p>
    <w:p w:rsidR="00AC3338" w:rsidRPr="009775F8" w:rsidRDefault="00AC3338" w:rsidP="00AC3338">
      <w:pPr>
        <w:pStyle w:val="KDParagraf"/>
        <w:tabs>
          <w:tab w:val="left" w:pos="6360"/>
        </w:tabs>
        <w:spacing w:before="0"/>
        <w:jc w:val="center"/>
        <w:rPr>
          <w:rFonts w:ascii="Arial" w:hAnsi="Arial" w:cs="Arial"/>
          <w:color w:val="auto"/>
          <w:kern w:val="3"/>
          <w:sz w:val="22"/>
          <w:szCs w:val="22"/>
          <w:lang w:val="sr-Cyrl-RS"/>
        </w:rPr>
      </w:pPr>
      <w:r w:rsidRPr="009775F8">
        <w:rPr>
          <w:rFonts w:ascii="Arial" w:hAnsi="Arial" w:cs="Arial"/>
          <w:color w:val="auto"/>
          <w:kern w:val="3"/>
          <w:sz w:val="22"/>
          <w:szCs w:val="22"/>
          <w:lang w:val="sr-Cyrl-RS"/>
        </w:rPr>
        <w:t>Уговор</w:t>
      </w:r>
      <w:r w:rsidR="009775F8" w:rsidRPr="009775F8">
        <w:rPr>
          <w:rFonts w:ascii="Arial" w:hAnsi="Arial" w:cs="Arial"/>
          <w:color w:val="auto"/>
          <w:kern w:val="3"/>
          <w:sz w:val="22"/>
          <w:szCs w:val="22"/>
          <w:lang w:val="sr-Cyrl-RS"/>
        </w:rPr>
        <w:t>ом</w:t>
      </w:r>
      <w:r w:rsidRPr="009775F8">
        <w:rPr>
          <w:rFonts w:ascii="Arial" w:hAnsi="Arial" w:cs="Arial"/>
          <w:color w:val="auto"/>
          <w:kern w:val="3"/>
          <w:sz w:val="22"/>
          <w:szCs w:val="22"/>
          <w:lang w:val="sr-Cyrl-RS"/>
        </w:rPr>
        <w:t xml:space="preserve"> бр.________________________ од __.__.20</w:t>
      </w:r>
      <w:r w:rsidR="00207EBF">
        <w:rPr>
          <w:rFonts w:ascii="Arial" w:hAnsi="Arial" w:cs="Arial"/>
          <w:color w:val="auto"/>
          <w:kern w:val="3"/>
          <w:sz w:val="22"/>
          <w:szCs w:val="22"/>
          <w:lang w:val="sr-Cyrl-RS"/>
        </w:rPr>
        <w:t>20</w:t>
      </w:r>
      <w:r w:rsidRPr="009775F8">
        <w:rPr>
          <w:rFonts w:ascii="Arial" w:hAnsi="Arial" w:cs="Arial"/>
          <w:color w:val="auto"/>
          <w:kern w:val="3"/>
          <w:sz w:val="22"/>
          <w:szCs w:val="22"/>
          <w:lang w:val="sr-Cyrl-RS"/>
        </w:rPr>
        <w:t>.године</w:t>
      </w:r>
    </w:p>
    <w:p w:rsidR="00AC3338" w:rsidRDefault="00AC3338" w:rsidP="00AC3338">
      <w:pPr>
        <w:pStyle w:val="KDParagraf"/>
        <w:tabs>
          <w:tab w:val="left" w:pos="6360"/>
        </w:tabs>
        <w:spacing w:before="0"/>
        <w:jc w:val="center"/>
        <w:rPr>
          <w:rFonts w:ascii="Arial" w:hAnsi="Arial" w:cs="Arial"/>
          <w:color w:val="auto"/>
          <w:kern w:val="3"/>
          <w:sz w:val="22"/>
          <w:szCs w:val="22"/>
          <w:lang w:val="sr-Cyrl-RS"/>
        </w:rPr>
      </w:pPr>
      <w:r w:rsidRPr="009775F8">
        <w:rPr>
          <w:rFonts w:ascii="Arial" w:hAnsi="Arial" w:cs="Arial"/>
          <w:color w:val="auto"/>
          <w:kern w:val="3"/>
          <w:sz w:val="22"/>
          <w:szCs w:val="22"/>
          <w:lang w:val="sr-Cyrl-RS"/>
        </w:rPr>
        <w:t xml:space="preserve">По ЈН бр. </w:t>
      </w:r>
      <w:r w:rsidR="00C952F7">
        <w:rPr>
          <w:rFonts w:ascii="Arial" w:hAnsi="Arial" w:cs="Arial"/>
          <w:color w:val="auto"/>
          <w:kern w:val="3"/>
          <w:sz w:val="22"/>
          <w:szCs w:val="22"/>
          <w:lang w:val="sr-Cyrl-RS"/>
        </w:rPr>
        <w:t>ЈН/4000/1163/2019  (ЈАНА 4073/2019)</w:t>
      </w:r>
    </w:p>
    <w:p w:rsidR="009775F8" w:rsidRPr="009775F8" w:rsidRDefault="009775F8" w:rsidP="00AC3338">
      <w:pPr>
        <w:pStyle w:val="KDParagraf"/>
        <w:tabs>
          <w:tab w:val="left" w:pos="6360"/>
        </w:tabs>
        <w:spacing w:before="0"/>
        <w:jc w:val="center"/>
        <w:rPr>
          <w:rFonts w:ascii="Arial" w:hAnsi="Arial" w:cs="Arial"/>
          <w:sz w:val="22"/>
          <w:szCs w:val="22"/>
        </w:rPr>
      </w:pPr>
    </w:p>
    <w:p w:rsidR="00AC3338" w:rsidRPr="009775F8" w:rsidRDefault="009775F8" w:rsidP="00AC3338">
      <w:pPr>
        <w:numPr>
          <w:ilvl w:val="0"/>
          <w:numId w:val="32"/>
        </w:numPr>
        <w:tabs>
          <w:tab w:val="left" w:pos="567"/>
        </w:tabs>
        <w:autoSpaceDE w:val="0"/>
        <w:ind w:left="450" w:hanging="450"/>
        <w:jc w:val="both"/>
        <w:textAlignment w:val="auto"/>
        <w:rPr>
          <w:rFonts w:cs="Arial"/>
          <w:color w:val="000000"/>
          <w:kern w:val="0"/>
          <w:sz w:val="22"/>
          <w:szCs w:val="22"/>
        </w:rPr>
      </w:pPr>
      <w:r w:rsidRPr="009775F8">
        <w:rPr>
          <w:rFonts w:cs="Arial"/>
          <w:sz w:val="22"/>
          <w:szCs w:val="22"/>
        </w:rPr>
        <w:t xml:space="preserve">Јавно предузеће „Електропривреда Србије“ Београд, </w:t>
      </w:r>
      <w:r w:rsidRPr="009775F8">
        <w:rPr>
          <w:rFonts w:cs="Arial"/>
          <w:sz w:val="22"/>
          <w:szCs w:val="22"/>
          <w:lang w:val="sr-Cyrl-RS"/>
        </w:rPr>
        <w:t>у</w:t>
      </w:r>
      <w:r w:rsidRPr="009775F8">
        <w:rPr>
          <w:rFonts w:cs="Arial"/>
          <w:sz w:val="22"/>
          <w:szCs w:val="22"/>
        </w:rPr>
        <w:t>л</w:t>
      </w:r>
      <w:r w:rsidRPr="009775F8">
        <w:rPr>
          <w:rFonts w:cs="Arial"/>
          <w:sz w:val="22"/>
          <w:szCs w:val="22"/>
          <w:lang w:val="sr-Cyrl-RS"/>
        </w:rPr>
        <w:t>.</w:t>
      </w:r>
      <w:r w:rsidRPr="009775F8">
        <w:rPr>
          <w:rFonts w:cs="Arial"/>
          <w:sz w:val="22"/>
          <w:szCs w:val="22"/>
        </w:rPr>
        <w:t xml:space="preserve"> </w:t>
      </w:r>
      <w:r w:rsidR="00E41752" w:rsidRPr="00E41752">
        <w:rPr>
          <w:rFonts w:cs="Arial"/>
          <w:sz w:val="22"/>
          <w:szCs w:val="22"/>
          <w:lang w:val="sr-Cyrl-RS"/>
        </w:rPr>
        <w:t>Балканска бр. 13</w:t>
      </w:r>
      <w:r w:rsidRPr="009775F8">
        <w:rPr>
          <w:rFonts w:cs="Arial"/>
          <w:sz w:val="22"/>
          <w:szCs w:val="22"/>
        </w:rPr>
        <w:t xml:space="preserve">, матични број: 20053658, ПИБ 103920327, </w:t>
      </w:r>
      <w:r w:rsidRPr="009775F8">
        <w:rPr>
          <w:rFonts w:cs="Arial"/>
          <w:sz w:val="22"/>
          <w:szCs w:val="22"/>
          <w:lang w:val="sr-Cyrl-CS"/>
        </w:rPr>
        <w:t>текући рачун: 205-23250-81 код Комерцијалне банке</w:t>
      </w:r>
      <w:r w:rsidRPr="009775F8">
        <w:rPr>
          <w:rFonts w:cs="Arial"/>
          <w:b/>
          <w:sz w:val="22"/>
          <w:szCs w:val="22"/>
          <w:lang w:val="sr-Cyrl-CS"/>
        </w:rPr>
        <w:t xml:space="preserve"> </w:t>
      </w:r>
      <w:r w:rsidRPr="009775F8">
        <w:rPr>
          <w:rFonts w:cs="Arial"/>
          <w:b/>
          <w:bCs/>
          <w:sz w:val="22"/>
          <w:szCs w:val="22"/>
          <w:lang w:val="sr-Cyrl-RS"/>
        </w:rPr>
        <w:t xml:space="preserve"> </w:t>
      </w:r>
      <w:r w:rsidRPr="009775F8">
        <w:rPr>
          <w:rFonts w:cs="Arial"/>
          <w:bCs/>
          <w:sz w:val="22"/>
          <w:szCs w:val="22"/>
          <w:lang w:val="sr-Cyrl-RS"/>
        </w:rPr>
        <w:t>– Огранак РБ Колубара</w:t>
      </w:r>
      <w:r w:rsidRPr="009775F8">
        <w:rPr>
          <w:rFonts w:cs="Arial"/>
          <w:sz w:val="22"/>
          <w:szCs w:val="22"/>
        </w:rPr>
        <w:t>,</w:t>
      </w:r>
      <w:r w:rsidRPr="009775F8">
        <w:rPr>
          <w:rFonts w:cs="Arial"/>
          <w:sz w:val="22"/>
          <w:szCs w:val="22"/>
          <w:lang w:val="sr-Cyrl-CS"/>
        </w:rPr>
        <w:t xml:space="preserve"> Лазаревац,  ул. Светог Саве бр.1,  које</w:t>
      </w:r>
      <w:r w:rsidRPr="009775F8">
        <w:rPr>
          <w:rFonts w:cs="Arial"/>
          <w:sz w:val="22"/>
          <w:szCs w:val="22"/>
          <w:lang w:val="sr-Cyrl-RS"/>
        </w:rPr>
        <w:t xml:space="preserve"> у име и за рачун ЈП ЕПС</w:t>
      </w:r>
      <w:r w:rsidRPr="009775F8">
        <w:rPr>
          <w:rFonts w:cs="Arial"/>
          <w:sz w:val="22"/>
          <w:szCs w:val="22"/>
          <w:lang w:val="sr-Cyrl-CS"/>
        </w:rPr>
        <w:t xml:space="preserve"> заступа </w:t>
      </w:r>
      <w:r w:rsidRPr="009775F8">
        <w:rPr>
          <w:rFonts w:cs="Arial"/>
          <w:sz w:val="22"/>
          <w:szCs w:val="22"/>
          <w:lang w:val="sr-Cyrl-RS"/>
        </w:rPr>
        <w:t>Финансијски директор РБ Колубара</w:t>
      </w:r>
      <w:r w:rsidRPr="009775F8">
        <w:rPr>
          <w:rFonts w:cs="Arial"/>
          <w:sz w:val="22"/>
          <w:szCs w:val="22"/>
          <w:lang w:val="sr-Latn-RS"/>
        </w:rPr>
        <w:t xml:space="preserve"> </w:t>
      </w:r>
      <w:r w:rsidRPr="009775F8">
        <w:rPr>
          <w:rFonts w:cs="Arial"/>
          <w:sz w:val="22"/>
          <w:szCs w:val="22"/>
          <w:lang w:val="sr-Cyrl-RS"/>
        </w:rPr>
        <w:t>Владан Марковић</w:t>
      </w:r>
      <w:r w:rsidRPr="009775F8">
        <w:rPr>
          <w:rFonts w:cs="Arial"/>
          <w:sz w:val="22"/>
          <w:szCs w:val="22"/>
          <w:lang w:val="sr-Cyrl-CS"/>
        </w:rPr>
        <w:t>,</w:t>
      </w:r>
      <w:r w:rsidRPr="009775F8">
        <w:rPr>
          <w:rFonts w:cs="Arial"/>
          <w:sz w:val="22"/>
          <w:szCs w:val="22"/>
          <w:lang w:val="sr-Cyrl-RS"/>
        </w:rPr>
        <w:t xml:space="preserve"> по Пуномоћју ВД </w:t>
      </w:r>
      <w:r w:rsidRPr="009775F8">
        <w:rPr>
          <w:rFonts w:eastAsia="Arial Unicode MS" w:cs="Arial"/>
          <w:kern w:val="2"/>
          <w:sz w:val="22"/>
          <w:szCs w:val="22"/>
          <w:lang w:val="sr-Cyrl-RS" w:eastAsia="ar-SA"/>
        </w:rPr>
        <w:t>директора ЈП ЕПС</w:t>
      </w:r>
      <w:r w:rsidRPr="009775F8">
        <w:rPr>
          <w:rFonts w:cs="Arial"/>
          <w:sz w:val="22"/>
          <w:szCs w:val="22"/>
          <w:lang w:val="sr-Cyrl-RS"/>
        </w:rPr>
        <w:t xml:space="preserve"> број 12.01.296882/1-17 од 15.06.2017.године</w:t>
      </w:r>
      <w:r w:rsidRPr="009775F8">
        <w:rPr>
          <w:rFonts w:cs="Arial"/>
          <w:sz w:val="22"/>
          <w:szCs w:val="22"/>
          <w:lang w:val="sr-Cyrl-CS"/>
        </w:rPr>
        <w:t xml:space="preserve"> (у даљем тексту:</w:t>
      </w:r>
      <w:r w:rsidRPr="009775F8">
        <w:rPr>
          <w:rFonts w:cs="Arial"/>
          <w:sz w:val="22"/>
          <w:szCs w:val="22"/>
        </w:rPr>
        <w:t xml:space="preserve"> Корисник услуге</w:t>
      </w:r>
      <w:r w:rsidRPr="009775F8">
        <w:rPr>
          <w:rFonts w:cs="Arial"/>
          <w:sz w:val="22"/>
          <w:szCs w:val="22"/>
          <w:lang w:val="sr-Cyrl-CS"/>
        </w:rPr>
        <w:t>)</w:t>
      </w:r>
    </w:p>
    <w:p w:rsidR="00AC3338" w:rsidRPr="009775F8" w:rsidRDefault="00AC3338" w:rsidP="00AC3338">
      <w:pPr>
        <w:pStyle w:val="KDParagraf"/>
        <w:spacing w:before="0"/>
        <w:jc w:val="center"/>
        <w:rPr>
          <w:rFonts w:ascii="Arial" w:hAnsi="Arial" w:cs="Arial"/>
          <w:sz w:val="22"/>
          <w:szCs w:val="22"/>
        </w:rPr>
      </w:pPr>
      <w:r w:rsidRPr="009775F8">
        <w:rPr>
          <w:rFonts w:ascii="Arial" w:hAnsi="Arial" w:cs="Arial"/>
          <w:sz w:val="22"/>
          <w:szCs w:val="22"/>
        </w:rPr>
        <w:t>и</w:t>
      </w:r>
    </w:p>
    <w:p w:rsidR="00AC3338" w:rsidRPr="009775F8" w:rsidRDefault="00AC3338" w:rsidP="00AC3338">
      <w:pPr>
        <w:pStyle w:val="KDParagraf"/>
        <w:numPr>
          <w:ilvl w:val="0"/>
          <w:numId w:val="32"/>
        </w:numPr>
        <w:spacing w:before="0"/>
        <w:ind w:left="450" w:hanging="450"/>
        <w:rPr>
          <w:rFonts w:ascii="Arial" w:hAnsi="Arial" w:cs="Arial"/>
          <w:sz w:val="22"/>
          <w:szCs w:val="22"/>
        </w:rPr>
      </w:pPr>
      <w:r w:rsidRPr="009775F8">
        <w:rPr>
          <w:rFonts w:ascii="Arial" w:hAnsi="Arial" w:cs="Arial"/>
          <w:sz w:val="22"/>
          <w:szCs w:val="22"/>
        </w:rPr>
        <w:t>_________________ из _________, Ул. _______ бр.__ Матични број _________, ПИБ _______, Текући рачун _____ Банка________,</w:t>
      </w:r>
      <w:r w:rsidRPr="009775F8">
        <w:rPr>
          <w:rFonts w:ascii="Arial" w:hAnsi="Arial" w:cs="Arial"/>
          <w:sz w:val="22"/>
          <w:szCs w:val="22"/>
          <w:lang w:val="sr-Cyrl-RS"/>
        </w:rPr>
        <w:t xml:space="preserve"> </w:t>
      </w:r>
      <w:r w:rsidRPr="009775F8">
        <w:rPr>
          <w:rFonts w:ascii="Arial" w:hAnsi="Arial" w:cs="Arial"/>
          <w:sz w:val="22"/>
          <w:szCs w:val="22"/>
        </w:rPr>
        <w:t>кога заступа ___________________, ______________(у даљем тексту: Пружалац услуга)</w:t>
      </w:r>
    </w:p>
    <w:p w:rsidR="00AC3338" w:rsidRPr="009775F8" w:rsidRDefault="00AC3338" w:rsidP="00AC3338">
      <w:pPr>
        <w:pStyle w:val="KDParagraf"/>
        <w:spacing w:before="0"/>
        <w:rPr>
          <w:rFonts w:ascii="Arial" w:hAnsi="Arial" w:cs="Arial"/>
          <w:sz w:val="22"/>
          <w:szCs w:val="22"/>
        </w:rPr>
      </w:pPr>
    </w:p>
    <w:p w:rsidR="00AC3338" w:rsidRPr="009775F8" w:rsidRDefault="00AC3338" w:rsidP="00AC3338">
      <w:pPr>
        <w:pStyle w:val="KDParagraf"/>
        <w:spacing w:before="0"/>
        <w:rPr>
          <w:rFonts w:ascii="Arial" w:hAnsi="Arial" w:cs="Arial"/>
          <w:sz w:val="22"/>
          <w:szCs w:val="22"/>
        </w:rPr>
      </w:pPr>
      <w:r w:rsidRPr="009775F8">
        <w:rPr>
          <w:rFonts w:ascii="Arial" w:hAnsi="Arial" w:cs="Arial"/>
          <w:sz w:val="22"/>
          <w:szCs w:val="22"/>
        </w:rPr>
        <w:t>док су чланови групе/подизвођачи:</w:t>
      </w:r>
    </w:p>
    <w:p w:rsidR="00AC3338" w:rsidRPr="009775F8" w:rsidRDefault="00AC3338" w:rsidP="00AC3338">
      <w:pPr>
        <w:pStyle w:val="KDParagraf"/>
        <w:spacing w:before="0"/>
        <w:rPr>
          <w:rFonts w:ascii="Arial" w:hAnsi="Arial" w:cs="Arial"/>
          <w:sz w:val="22"/>
          <w:szCs w:val="22"/>
        </w:rPr>
      </w:pPr>
      <w:r w:rsidRPr="009775F8">
        <w:rPr>
          <w:rFonts w:ascii="Arial" w:hAnsi="Arial" w:cs="Arial"/>
          <w:sz w:val="22"/>
          <w:szCs w:val="22"/>
        </w:rPr>
        <w:t>_________________ из _________, Ул. _______ бр.__ Матични број _________, ПИБ _______, Текући рачун _____ Банка___________ кога заступа __________.</w:t>
      </w:r>
    </w:p>
    <w:p w:rsidR="00AC3338" w:rsidRPr="009775F8" w:rsidRDefault="00AC3338" w:rsidP="00AC3338">
      <w:pPr>
        <w:pStyle w:val="KDParagraf"/>
        <w:spacing w:before="0"/>
        <w:rPr>
          <w:rFonts w:ascii="Arial" w:hAnsi="Arial" w:cs="Arial"/>
          <w:sz w:val="22"/>
          <w:szCs w:val="22"/>
        </w:rPr>
      </w:pPr>
      <w:r w:rsidRPr="009775F8">
        <w:rPr>
          <w:rFonts w:ascii="Arial" w:hAnsi="Arial" w:cs="Arial"/>
          <w:sz w:val="22"/>
          <w:szCs w:val="22"/>
        </w:rPr>
        <w:t>_________________ из _________, Ул. _______ бр.__ Матични број _________, ПИБ _______, Текући рачун _____ Банка _________,  кога заступа __________.</w:t>
      </w:r>
    </w:p>
    <w:p w:rsidR="00AC3338" w:rsidRPr="009775F8" w:rsidRDefault="00AC3338" w:rsidP="00AC3338">
      <w:pPr>
        <w:pStyle w:val="KDParagraf"/>
        <w:spacing w:before="0"/>
        <w:rPr>
          <w:rFonts w:ascii="Arial" w:hAnsi="Arial" w:cs="Arial"/>
          <w:sz w:val="22"/>
          <w:szCs w:val="22"/>
        </w:rPr>
      </w:pPr>
    </w:p>
    <w:p w:rsidR="00AC3338" w:rsidRPr="009775F8" w:rsidRDefault="00AC3338" w:rsidP="00AC3338">
      <w:pPr>
        <w:pStyle w:val="KDParagraf"/>
        <w:spacing w:before="0"/>
        <w:rPr>
          <w:rFonts w:ascii="Arial" w:hAnsi="Arial" w:cs="Arial"/>
          <w:sz w:val="22"/>
          <w:szCs w:val="22"/>
        </w:rPr>
      </w:pPr>
      <w:r w:rsidRPr="009775F8">
        <w:rPr>
          <w:rFonts w:ascii="Arial" w:hAnsi="Arial" w:cs="Arial"/>
          <w:sz w:val="22"/>
          <w:szCs w:val="22"/>
        </w:rPr>
        <w:t>(у даљем тексту заједно: Уговорне стране)</w:t>
      </w:r>
    </w:p>
    <w:p w:rsidR="00AC3338" w:rsidRPr="009775F8" w:rsidRDefault="00AC3338" w:rsidP="00AC3338">
      <w:pPr>
        <w:pStyle w:val="KDParagraf"/>
        <w:spacing w:before="0"/>
        <w:rPr>
          <w:rFonts w:ascii="Arial" w:hAnsi="Arial" w:cs="Arial"/>
          <w:b/>
          <w:sz w:val="22"/>
          <w:szCs w:val="22"/>
        </w:rPr>
      </w:pPr>
    </w:p>
    <w:p w:rsidR="00AC3338" w:rsidRPr="009775F8" w:rsidRDefault="00AC3338" w:rsidP="00AC3338">
      <w:pPr>
        <w:pStyle w:val="KDParagraf"/>
        <w:spacing w:before="0"/>
        <w:rPr>
          <w:rFonts w:ascii="Arial" w:hAnsi="Arial" w:cs="Arial"/>
          <w:sz w:val="22"/>
          <w:szCs w:val="22"/>
        </w:rPr>
      </w:pPr>
      <w:r w:rsidRPr="009775F8">
        <w:rPr>
          <w:rFonts w:ascii="Arial" w:hAnsi="Arial" w:cs="Arial"/>
          <w:sz w:val="22"/>
          <w:szCs w:val="22"/>
        </w:rPr>
        <w:t>Корисник услуга и Пружалац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rsidR="00AC3338" w:rsidRPr="009775F8" w:rsidRDefault="00AC3338" w:rsidP="00AC3338">
      <w:pPr>
        <w:pStyle w:val="KDParagraf"/>
        <w:spacing w:before="0"/>
        <w:rPr>
          <w:rFonts w:ascii="Arial" w:hAnsi="Arial" w:cs="Arial"/>
          <w:b/>
          <w:sz w:val="22"/>
          <w:szCs w:val="22"/>
        </w:rPr>
      </w:pPr>
    </w:p>
    <w:p w:rsidR="00AC3338" w:rsidRPr="009775F8" w:rsidRDefault="00AC3338" w:rsidP="00AC3338">
      <w:pPr>
        <w:pStyle w:val="KDParagraf"/>
        <w:spacing w:before="0"/>
        <w:rPr>
          <w:rFonts w:ascii="Arial" w:hAnsi="Arial" w:cs="Arial"/>
          <w:sz w:val="22"/>
          <w:szCs w:val="22"/>
        </w:rPr>
      </w:pPr>
      <w:r w:rsidRPr="009775F8">
        <w:rPr>
          <w:rFonts w:ascii="Arial" w:hAnsi="Arial" w:cs="Arial"/>
          <w:sz w:val="22"/>
          <w:szCs w:val="22"/>
        </w:rPr>
        <w:t>Наручилац посебно истиче и указује:</w:t>
      </w:r>
    </w:p>
    <w:p w:rsidR="00AC3338" w:rsidRPr="009775F8" w:rsidRDefault="00AC3338" w:rsidP="00AC3338">
      <w:pPr>
        <w:pStyle w:val="KDParagraf"/>
        <w:numPr>
          <w:ilvl w:val="3"/>
          <w:numId w:val="33"/>
        </w:numPr>
        <w:tabs>
          <w:tab w:val="clear" w:pos="567"/>
          <w:tab w:val="left" w:pos="540"/>
        </w:tabs>
        <w:spacing w:before="0"/>
        <w:ind w:left="540" w:hanging="540"/>
        <w:rPr>
          <w:rFonts w:ascii="Arial" w:hAnsi="Arial" w:cs="Arial"/>
          <w:sz w:val="22"/>
          <w:szCs w:val="22"/>
        </w:rPr>
      </w:pPr>
      <w:r w:rsidRPr="009775F8">
        <w:rPr>
          <w:rFonts w:ascii="Arial" w:hAnsi="Arial" w:cs="Arial"/>
          <w:sz w:val="22"/>
          <w:szCs w:val="22"/>
        </w:rPr>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који регулишу ову материју.</w:t>
      </w:r>
    </w:p>
    <w:p w:rsidR="00AC3338" w:rsidRPr="009775F8" w:rsidRDefault="00AC3338" w:rsidP="00AC3338">
      <w:pPr>
        <w:pStyle w:val="KDParagraf"/>
        <w:numPr>
          <w:ilvl w:val="3"/>
          <w:numId w:val="33"/>
        </w:numPr>
        <w:tabs>
          <w:tab w:val="clear" w:pos="567"/>
          <w:tab w:val="left" w:pos="540"/>
        </w:tabs>
        <w:spacing w:before="0"/>
        <w:ind w:left="540" w:hanging="540"/>
        <w:rPr>
          <w:rFonts w:ascii="Arial" w:hAnsi="Arial" w:cs="Arial"/>
          <w:sz w:val="22"/>
          <w:szCs w:val="22"/>
        </w:rPr>
      </w:pPr>
      <w:r w:rsidRPr="009775F8">
        <w:rPr>
          <w:rFonts w:ascii="Arial" w:hAnsi="Arial" w:cs="Arial"/>
          <w:sz w:val="22"/>
          <w:szCs w:val="22"/>
        </w:rPr>
        <w:t>Да Корисник услуга захтева од Пружаоца услуга да се приликом пружања услуга које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AC3338" w:rsidRPr="009775F8" w:rsidRDefault="00AC3338" w:rsidP="00AC3338">
      <w:pPr>
        <w:pStyle w:val="KDParagraf"/>
        <w:numPr>
          <w:ilvl w:val="3"/>
          <w:numId w:val="33"/>
        </w:numPr>
        <w:spacing w:before="0"/>
        <w:rPr>
          <w:rFonts w:ascii="Arial" w:hAnsi="Arial" w:cs="Arial"/>
          <w:sz w:val="22"/>
          <w:szCs w:val="22"/>
        </w:rPr>
      </w:pPr>
      <w:r w:rsidRPr="009775F8">
        <w:rPr>
          <w:rFonts w:ascii="Arial" w:hAnsi="Arial" w:cs="Arial"/>
          <w:sz w:val="22"/>
          <w:szCs w:val="22"/>
        </w:rPr>
        <w:t>Да Пружалац услуга прихвата захтеве Корисника услуга из тачке 2. овог става.</w:t>
      </w:r>
    </w:p>
    <w:p w:rsidR="00AC3338" w:rsidRPr="009775F8" w:rsidRDefault="00AC3338" w:rsidP="00AC3338">
      <w:pPr>
        <w:pStyle w:val="KDParagraf"/>
        <w:spacing w:before="0"/>
        <w:rPr>
          <w:rFonts w:ascii="Arial" w:hAnsi="Arial" w:cs="Arial"/>
          <w:sz w:val="22"/>
          <w:szCs w:val="22"/>
        </w:rPr>
      </w:pPr>
    </w:p>
    <w:p w:rsidR="00AC3338" w:rsidRPr="009775F8" w:rsidRDefault="00AC3338" w:rsidP="00AC3338">
      <w:pPr>
        <w:pStyle w:val="KDParagraf"/>
        <w:spacing w:before="0"/>
        <w:jc w:val="center"/>
        <w:rPr>
          <w:rFonts w:ascii="Arial" w:hAnsi="Arial" w:cs="Arial"/>
          <w:b/>
          <w:sz w:val="22"/>
          <w:szCs w:val="22"/>
          <w:lang w:val="sr-Cyrl-RS"/>
        </w:rPr>
      </w:pPr>
      <w:r w:rsidRPr="009775F8">
        <w:rPr>
          <w:rFonts w:ascii="Arial" w:hAnsi="Arial" w:cs="Arial"/>
          <w:b/>
          <w:sz w:val="22"/>
          <w:szCs w:val="22"/>
          <w:lang w:val="sr-Cyrl-RS"/>
        </w:rPr>
        <w:t>ПРЕДМЕТ</w:t>
      </w:r>
    </w:p>
    <w:p w:rsidR="00AC3338" w:rsidRPr="009775F8" w:rsidRDefault="00AC3338" w:rsidP="00AC3338">
      <w:pPr>
        <w:pStyle w:val="KDParagraf"/>
        <w:spacing w:before="0"/>
        <w:jc w:val="center"/>
        <w:rPr>
          <w:rFonts w:ascii="Arial" w:hAnsi="Arial" w:cs="Arial"/>
          <w:sz w:val="22"/>
          <w:szCs w:val="22"/>
        </w:rPr>
      </w:pPr>
      <w:r w:rsidRPr="009775F8">
        <w:rPr>
          <w:rFonts w:ascii="Arial" w:hAnsi="Arial" w:cs="Arial"/>
          <w:sz w:val="22"/>
          <w:szCs w:val="22"/>
        </w:rPr>
        <w:t>Тачка 1.</w:t>
      </w:r>
    </w:p>
    <w:p w:rsidR="00AC3338" w:rsidRDefault="00AC3338" w:rsidP="00AC3338">
      <w:pPr>
        <w:pStyle w:val="KDParagraf"/>
        <w:spacing w:before="0"/>
        <w:rPr>
          <w:rFonts w:ascii="Arial" w:hAnsi="Arial" w:cs="Arial"/>
          <w:sz w:val="22"/>
          <w:szCs w:val="22"/>
        </w:rPr>
      </w:pPr>
      <w:r w:rsidRPr="009775F8">
        <w:rPr>
          <w:rFonts w:ascii="Arial" w:hAnsi="Arial" w:cs="Arial"/>
          <w:sz w:val="22"/>
          <w:szCs w:val="22"/>
        </w:rPr>
        <w:t>Предмет овог Прилога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 а у вези безбедности и здравља на раду (у даљем тексту:БЗР)</w:t>
      </w:r>
    </w:p>
    <w:p w:rsidR="009775F8" w:rsidRPr="009775F8" w:rsidRDefault="009775F8" w:rsidP="00AC3338">
      <w:pPr>
        <w:pStyle w:val="KDParagraf"/>
        <w:spacing w:before="0"/>
        <w:rPr>
          <w:rFonts w:ascii="Arial" w:hAnsi="Arial" w:cs="Arial"/>
          <w:sz w:val="22"/>
          <w:szCs w:val="22"/>
        </w:rPr>
      </w:pPr>
    </w:p>
    <w:p w:rsidR="00AC3338" w:rsidRPr="009775F8" w:rsidRDefault="00AC3338" w:rsidP="00AC3338">
      <w:pPr>
        <w:pStyle w:val="KDParagraf"/>
        <w:spacing w:before="0"/>
        <w:jc w:val="center"/>
        <w:rPr>
          <w:rFonts w:ascii="Arial" w:hAnsi="Arial" w:cs="Arial"/>
          <w:sz w:val="22"/>
          <w:szCs w:val="22"/>
        </w:rPr>
      </w:pPr>
      <w:r w:rsidRPr="009775F8">
        <w:rPr>
          <w:rFonts w:ascii="Arial" w:hAnsi="Arial" w:cs="Arial"/>
          <w:sz w:val="22"/>
          <w:szCs w:val="22"/>
        </w:rPr>
        <w:t>Тачка 2.</w:t>
      </w:r>
    </w:p>
    <w:p w:rsidR="00AC3338" w:rsidRPr="009775F8" w:rsidRDefault="00AC3338" w:rsidP="00AC3338">
      <w:pPr>
        <w:pStyle w:val="KDParagraf"/>
        <w:spacing w:before="0"/>
        <w:rPr>
          <w:rFonts w:ascii="Arial" w:hAnsi="Arial" w:cs="Arial"/>
          <w:sz w:val="22"/>
          <w:szCs w:val="22"/>
        </w:rPr>
      </w:pPr>
      <w:r w:rsidRPr="009775F8">
        <w:rPr>
          <w:rFonts w:ascii="Arial" w:hAnsi="Arial" w:cs="Arial"/>
          <w:sz w:val="22"/>
          <w:szCs w:val="22"/>
        </w:rPr>
        <w:t>Пружалац услуга, његови запослени и сва друга лица која ангажује, дужни су да у току припрема за пружање услуга које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услуга.</w:t>
      </w:r>
    </w:p>
    <w:p w:rsidR="00AC3338" w:rsidRPr="009775F8" w:rsidRDefault="00AC3338" w:rsidP="00AC3338">
      <w:pPr>
        <w:pStyle w:val="KDParagraf"/>
        <w:spacing w:before="0"/>
        <w:rPr>
          <w:rFonts w:ascii="Arial" w:hAnsi="Arial" w:cs="Arial"/>
          <w:sz w:val="22"/>
          <w:szCs w:val="22"/>
        </w:rPr>
      </w:pPr>
    </w:p>
    <w:p w:rsidR="00AC3338" w:rsidRPr="009775F8" w:rsidRDefault="00AC3338" w:rsidP="00AC3338">
      <w:pPr>
        <w:pStyle w:val="KDParagraf"/>
        <w:spacing w:before="0"/>
        <w:jc w:val="center"/>
        <w:rPr>
          <w:rFonts w:ascii="Arial" w:hAnsi="Arial" w:cs="Arial"/>
          <w:sz w:val="22"/>
          <w:szCs w:val="22"/>
        </w:rPr>
      </w:pPr>
      <w:r w:rsidRPr="009775F8">
        <w:rPr>
          <w:rFonts w:ascii="Arial" w:hAnsi="Arial" w:cs="Arial"/>
          <w:sz w:val="22"/>
          <w:szCs w:val="22"/>
        </w:rPr>
        <w:lastRenderedPageBreak/>
        <w:t>Тачка 3.</w:t>
      </w:r>
    </w:p>
    <w:p w:rsidR="00AC3338" w:rsidRDefault="00AC3338" w:rsidP="00AC3338">
      <w:pPr>
        <w:pStyle w:val="KDParagraf"/>
        <w:spacing w:before="0"/>
        <w:rPr>
          <w:rFonts w:ascii="Arial" w:hAnsi="Arial" w:cs="Arial"/>
          <w:sz w:val="22"/>
          <w:szCs w:val="22"/>
        </w:rPr>
      </w:pPr>
      <w:r w:rsidRPr="009775F8">
        <w:rPr>
          <w:rFonts w:ascii="Arial" w:hAnsi="Arial" w:cs="Arial"/>
          <w:sz w:val="22"/>
          <w:szCs w:val="22"/>
        </w:rPr>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који су предмет Уговора, суседних објеката, пролазника или учесника у саобраћају.</w:t>
      </w:r>
    </w:p>
    <w:p w:rsidR="009775F8" w:rsidRPr="009775F8" w:rsidRDefault="009775F8" w:rsidP="00AC3338">
      <w:pPr>
        <w:pStyle w:val="KDParagraf"/>
        <w:spacing w:before="0"/>
        <w:rPr>
          <w:rFonts w:ascii="Arial" w:hAnsi="Arial" w:cs="Arial"/>
          <w:sz w:val="22"/>
          <w:szCs w:val="22"/>
        </w:rPr>
      </w:pPr>
    </w:p>
    <w:p w:rsidR="00AC3338" w:rsidRPr="009775F8" w:rsidRDefault="00AC3338" w:rsidP="00AC3338">
      <w:pPr>
        <w:pStyle w:val="KDParagraf"/>
        <w:spacing w:before="0"/>
        <w:jc w:val="center"/>
        <w:rPr>
          <w:rFonts w:ascii="Arial" w:hAnsi="Arial" w:cs="Arial"/>
          <w:sz w:val="22"/>
          <w:szCs w:val="22"/>
        </w:rPr>
      </w:pPr>
      <w:r w:rsidRPr="009775F8">
        <w:rPr>
          <w:rFonts w:ascii="Arial" w:hAnsi="Arial" w:cs="Arial"/>
          <w:sz w:val="22"/>
          <w:szCs w:val="22"/>
        </w:rPr>
        <w:t>Тачка 4.</w:t>
      </w:r>
    </w:p>
    <w:p w:rsidR="00AC3338" w:rsidRPr="009775F8" w:rsidRDefault="00AC3338" w:rsidP="00AC3338">
      <w:pPr>
        <w:pStyle w:val="KDParagraf"/>
        <w:spacing w:before="0"/>
        <w:rPr>
          <w:rFonts w:ascii="Arial" w:hAnsi="Arial" w:cs="Arial"/>
          <w:sz w:val="22"/>
          <w:szCs w:val="22"/>
        </w:rPr>
      </w:pPr>
      <w:r w:rsidRPr="009775F8">
        <w:rPr>
          <w:rFonts w:ascii="Arial" w:hAnsi="Arial" w:cs="Arial"/>
          <w:sz w:val="22"/>
          <w:szCs w:val="22"/>
        </w:rPr>
        <w:t>Пружалац услуга је дужан да обавести запослене и друга лица која ангажује приликом извођења радова које су предмет Уговора  о обавезама из овог Прилога.</w:t>
      </w:r>
    </w:p>
    <w:p w:rsidR="00AC3338" w:rsidRPr="009775F8" w:rsidRDefault="00AC3338" w:rsidP="00AC3338">
      <w:pPr>
        <w:pStyle w:val="KDParagraf"/>
        <w:spacing w:before="0"/>
        <w:rPr>
          <w:rFonts w:ascii="Arial" w:hAnsi="Arial" w:cs="Arial"/>
          <w:sz w:val="22"/>
          <w:szCs w:val="22"/>
        </w:rPr>
      </w:pPr>
    </w:p>
    <w:p w:rsidR="00AC3338" w:rsidRPr="009775F8" w:rsidRDefault="00AC3338" w:rsidP="00AC3338">
      <w:pPr>
        <w:pStyle w:val="KDParagraf"/>
        <w:spacing w:before="0"/>
        <w:jc w:val="center"/>
        <w:rPr>
          <w:rFonts w:ascii="Arial" w:hAnsi="Arial" w:cs="Arial"/>
          <w:sz w:val="22"/>
          <w:szCs w:val="22"/>
        </w:rPr>
      </w:pPr>
      <w:r w:rsidRPr="009775F8">
        <w:rPr>
          <w:rFonts w:ascii="Arial" w:hAnsi="Arial" w:cs="Arial"/>
          <w:sz w:val="22"/>
          <w:szCs w:val="22"/>
        </w:rPr>
        <w:t>Тачка 5.</w:t>
      </w:r>
    </w:p>
    <w:p w:rsidR="00AC3338" w:rsidRPr="009775F8" w:rsidRDefault="00AC3338" w:rsidP="00AC3338">
      <w:pPr>
        <w:pStyle w:val="KDParagraf"/>
        <w:spacing w:before="0"/>
        <w:rPr>
          <w:rFonts w:ascii="Arial" w:hAnsi="Arial" w:cs="Arial"/>
          <w:sz w:val="22"/>
          <w:szCs w:val="22"/>
        </w:rPr>
      </w:pPr>
      <w:r w:rsidRPr="009775F8">
        <w:rPr>
          <w:rFonts w:ascii="Arial" w:hAnsi="Arial" w:cs="Arial"/>
          <w:sz w:val="22"/>
          <w:szCs w:val="22"/>
        </w:rPr>
        <w:t xml:space="preserve">Пружалац услуга,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 </w:t>
      </w:r>
    </w:p>
    <w:p w:rsidR="00AC3338" w:rsidRPr="009775F8" w:rsidRDefault="00AC3338" w:rsidP="00AC3338">
      <w:pPr>
        <w:pStyle w:val="KDParagraf"/>
        <w:numPr>
          <w:ilvl w:val="0"/>
          <w:numId w:val="34"/>
        </w:numPr>
        <w:spacing w:before="0"/>
        <w:rPr>
          <w:rFonts w:ascii="Arial" w:hAnsi="Arial" w:cs="Arial"/>
          <w:sz w:val="22"/>
          <w:szCs w:val="22"/>
        </w:rPr>
      </w:pPr>
      <w:r w:rsidRPr="009775F8">
        <w:rPr>
          <w:rFonts w:ascii="Arial" w:hAnsi="Arial" w:cs="Arial"/>
          <w:sz w:val="22"/>
          <w:szCs w:val="22"/>
        </w:rPr>
        <w:t xml:space="preserve"> забрањено је избегавање примене и /или ометање спровођење БЗР;</w:t>
      </w:r>
    </w:p>
    <w:p w:rsidR="00AC3338" w:rsidRPr="009775F8" w:rsidRDefault="00AC3338" w:rsidP="00AC3338">
      <w:pPr>
        <w:pStyle w:val="KDParagraf"/>
        <w:numPr>
          <w:ilvl w:val="0"/>
          <w:numId w:val="34"/>
        </w:numPr>
        <w:spacing w:before="0"/>
        <w:ind w:left="630" w:hanging="270"/>
        <w:rPr>
          <w:rFonts w:ascii="Arial" w:hAnsi="Arial" w:cs="Arial"/>
          <w:sz w:val="22"/>
          <w:szCs w:val="22"/>
        </w:rPr>
      </w:pPr>
      <w:r w:rsidRPr="009775F8">
        <w:rPr>
          <w:rFonts w:ascii="Arial" w:hAnsi="Arial" w:cs="Arial"/>
          <w:sz w:val="22"/>
          <w:szCs w:val="22"/>
        </w:rPr>
        <w:t xml:space="preserve"> обавезно је поштовање правила коришћења средстава и опреме за личну заштиту на раду;</w:t>
      </w:r>
    </w:p>
    <w:p w:rsidR="00AC3338" w:rsidRPr="009775F8" w:rsidRDefault="00AC3338" w:rsidP="00AC3338">
      <w:pPr>
        <w:pStyle w:val="KDParagraf"/>
        <w:numPr>
          <w:ilvl w:val="0"/>
          <w:numId w:val="34"/>
        </w:numPr>
        <w:spacing w:before="0"/>
        <w:ind w:left="630" w:hanging="270"/>
        <w:rPr>
          <w:rFonts w:ascii="Arial" w:hAnsi="Arial" w:cs="Arial"/>
          <w:sz w:val="22"/>
          <w:szCs w:val="22"/>
        </w:rPr>
      </w:pPr>
      <w:r w:rsidRPr="009775F8">
        <w:rPr>
          <w:rFonts w:ascii="Arial" w:hAnsi="Arial" w:cs="Arial"/>
          <w:sz w:val="22"/>
          <w:szCs w:val="22"/>
        </w:rPr>
        <w:t xml:space="preserve"> процедуре Корисника услуга за спровођење система контроле приступа и дозвола за рад увек морају да буду испоштоване, </w:t>
      </w:r>
    </w:p>
    <w:p w:rsidR="00AC3338" w:rsidRPr="009775F8" w:rsidRDefault="00AC3338" w:rsidP="00AC3338">
      <w:pPr>
        <w:pStyle w:val="KDParagraf"/>
        <w:numPr>
          <w:ilvl w:val="0"/>
          <w:numId w:val="34"/>
        </w:numPr>
        <w:spacing w:before="0"/>
        <w:ind w:left="630" w:hanging="270"/>
        <w:rPr>
          <w:rFonts w:ascii="Arial" w:hAnsi="Arial" w:cs="Arial"/>
          <w:sz w:val="22"/>
          <w:szCs w:val="22"/>
        </w:rPr>
      </w:pPr>
      <w:r w:rsidRPr="009775F8">
        <w:rPr>
          <w:rFonts w:ascii="Arial" w:hAnsi="Arial" w:cs="Arial"/>
          <w:sz w:val="22"/>
          <w:szCs w:val="22"/>
        </w:rPr>
        <w:t xml:space="preserve"> процедуре за изолацију и закључавање извора енергије и радних флуида увек морају да буду испоштоване;</w:t>
      </w:r>
    </w:p>
    <w:p w:rsidR="00AC3338" w:rsidRPr="009775F8" w:rsidRDefault="00AC3338" w:rsidP="00AC3338">
      <w:pPr>
        <w:pStyle w:val="KDParagraf"/>
        <w:numPr>
          <w:ilvl w:val="0"/>
          <w:numId w:val="34"/>
        </w:numPr>
        <w:spacing w:before="0"/>
        <w:ind w:left="630" w:hanging="270"/>
        <w:rPr>
          <w:rFonts w:ascii="Arial" w:hAnsi="Arial" w:cs="Arial"/>
          <w:sz w:val="22"/>
          <w:szCs w:val="22"/>
        </w:rPr>
      </w:pPr>
      <w:r w:rsidRPr="009775F8">
        <w:rPr>
          <w:rFonts w:ascii="Arial" w:hAnsi="Arial" w:cs="Arial"/>
          <w:sz w:val="22"/>
          <w:szCs w:val="22"/>
        </w:rPr>
        <w:t xml:space="preserve"> најстроже је забрањен улазак, боравак или рад, на територији и у просторијама Наручиоца, под утицајем алкохола или других психоактивних супстанци;</w:t>
      </w:r>
    </w:p>
    <w:p w:rsidR="00AC3338" w:rsidRPr="009775F8" w:rsidRDefault="00AC3338" w:rsidP="00AC3338">
      <w:pPr>
        <w:pStyle w:val="KDParagraf"/>
        <w:numPr>
          <w:ilvl w:val="0"/>
          <w:numId w:val="34"/>
        </w:numPr>
        <w:spacing w:before="0"/>
        <w:ind w:left="630" w:hanging="270"/>
        <w:rPr>
          <w:rFonts w:ascii="Arial" w:hAnsi="Arial" w:cs="Arial"/>
          <w:sz w:val="22"/>
          <w:szCs w:val="22"/>
        </w:rPr>
      </w:pPr>
      <w:r w:rsidRPr="009775F8">
        <w:rPr>
          <w:rFonts w:ascii="Arial" w:hAnsi="Arial" w:cs="Arial"/>
          <w:sz w:val="22"/>
          <w:szCs w:val="22"/>
        </w:rPr>
        <w:t xml:space="preserve"> забрањено је уношење оружја унутар локација Корисника услуга, као и неовлашћено фотографисање;</w:t>
      </w:r>
    </w:p>
    <w:p w:rsidR="00AC3338" w:rsidRDefault="00AC3338" w:rsidP="00AC3338">
      <w:pPr>
        <w:pStyle w:val="KDParagraf"/>
        <w:numPr>
          <w:ilvl w:val="0"/>
          <w:numId w:val="34"/>
        </w:numPr>
        <w:spacing w:before="0"/>
        <w:ind w:left="630" w:hanging="270"/>
        <w:rPr>
          <w:rFonts w:ascii="Arial" w:hAnsi="Arial" w:cs="Arial"/>
          <w:sz w:val="22"/>
          <w:szCs w:val="22"/>
        </w:rPr>
      </w:pPr>
      <w:r w:rsidRPr="009775F8">
        <w:rPr>
          <w:rFonts w:ascii="Arial" w:hAnsi="Arial" w:cs="Arial"/>
          <w:sz w:val="22"/>
          <w:szCs w:val="22"/>
        </w:rPr>
        <w:t xml:space="preserve"> обавезно је придржавање правила и сигнализације безбедности у саобраћају.</w:t>
      </w:r>
    </w:p>
    <w:p w:rsidR="001B56A6" w:rsidRPr="009775F8" w:rsidRDefault="001B56A6" w:rsidP="001B56A6">
      <w:pPr>
        <w:pStyle w:val="KDParagraf"/>
        <w:spacing w:before="0"/>
        <w:ind w:left="630"/>
        <w:rPr>
          <w:rFonts w:ascii="Arial" w:hAnsi="Arial" w:cs="Arial"/>
          <w:sz w:val="22"/>
          <w:szCs w:val="22"/>
        </w:rPr>
      </w:pPr>
    </w:p>
    <w:p w:rsidR="00AC3338" w:rsidRPr="009775F8" w:rsidRDefault="00AC3338" w:rsidP="00AC3338">
      <w:pPr>
        <w:pStyle w:val="KDParagraf"/>
        <w:spacing w:before="0"/>
        <w:jc w:val="center"/>
        <w:rPr>
          <w:rFonts w:ascii="Arial" w:hAnsi="Arial" w:cs="Arial"/>
          <w:sz w:val="22"/>
          <w:szCs w:val="22"/>
        </w:rPr>
      </w:pPr>
      <w:r w:rsidRPr="009775F8">
        <w:rPr>
          <w:rFonts w:ascii="Arial" w:hAnsi="Arial" w:cs="Arial"/>
          <w:sz w:val="22"/>
          <w:szCs w:val="22"/>
        </w:rPr>
        <w:t>Тачка 6.</w:t>
      </w:r>
    </w:p>
    <w:p w:rsidR="00AC3338" w:rsidRPr="009775F8" w:rsidRDefault="00AC3338" w:rsidP="00AC3338">
      <w:pPr>
        <w:pStyle w:val="KDParagraf"/>
        <w:spacing w:before="0"/>
        <w:rPr>
          <w:rFonts w:ascii="Arial" w:hAnsi="Arial" w:cs="Arial"/>
          <w:sz w:val="22"/>
          <w:szCs w:val="22"/>
        </w:rPr>
      </w:pPr>
      <w:r w:rsidRPr="009775F8">
        <w:rPr>
          <w:rFonts w:ascii="Arial" w:hAnsi="Arial" w:cs="Arial"/>
          <w:sz w:val="22"/>
          <w:szCs w:val="22"/>
        </w:rPr>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  .</w:t>
      </w:r>
    </w:p>
    <w:p w:rsidR="00AC3338" w:rsidRPr="009775F8" w:rsidRDefault="00AC3338" w:rsidP="00AC3338">
      <w:pPr>
        <w:pStyle w:val="KDParagraf"/>
        <w:spacing w:before="0"/>
        <w:rPr>
          <w:rFonts w:ascii="Arial" w:hAnsi="Arial" w:cs="Arial"/>
          <w:sz w:val="22"/>
          <w:szCs w:val="22"/>
        </w:rPr>
      </w:pPr>
      <w:r w:rsidRPr="009775F8">
        <w:rPr>
          <w:rFonts w:ascii="Arial" w:hAnsi="Arial" w:cs="Arial"/>
          <w:sz w:val="22"/>
          <w:szCs w:val="22"/>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w:t>
      </w:r>
      <w:r w:rsidR="001B56A6">
        <w:rPr>
          <w:rFonts w:ascii="Arial" w:hAnsi="Arial" w:cs="Arial"/>
          <w:sz w:val="22"/>
          <w:szCs w:val="22"/>
        </w:rPr>
        <w:t>осно оштећења средстава за рад.</w:t>
      </w:r>
    </w:p>
    <w:p w:rsidR="00AC3338" w:rsidRPr="009775F8" w:rsidRDefault="00AC3338" w:rsidP="00AC3338">
      <w:pPr>
        <w:pStyle w:val="KDParagraf"/>
        <w:spacing w:before="0"/>
        <w:jc w:val="center"/>
        <w:rPr>
          <w:rFonts w:ascii="Arial" w:hAnsi="Arial" w:cs="Arial"/>
          <w:sz w:val="22"/>
          <w:szCs w:val="22"/>
        </w:rPr>
      </w:pPr>
      <w:r w:rsidRPr="009775F8">
        <w:rPr>
          <w:rFonts w:ascii="Arial" w:hAnsi="Arial" w:cs="Arial"/>
          <w:sz w:val="22"/>
          <w:szCs w:val="22"/>
        </w:rPr>
        <w:t>Тачка 7.</w:t>
      </w:r>
    </w:p>
    <w:p w:rsidR="00AC3338" w:rsidRPr="009775F8" w:rsidRDefault="00AC3338" w:rsidP="00AC3338">
      <w:pPr>
        <w:pStyle w:val="KDParagraf"/>
        <w:spacing w:before="0"/>
        <w:rPr>
          <w:rFonts w:ascii="Arial" w:hAnsi="Arial" w:cs="Arial"/>
          <w:sz w:val="22"/>
          <w:szCs w:val="22"/>
        </w:rPr>
      </w:pPr>
      <w:r w:rsidRPr="009775F8">
        <w:rPr>
          <w:rFonts w:ascii="Arial" w:hAnsi="Arial" w:cs="Arial"/>
          <w:sz w:val="22"/>
          <w:szCs w:val="22"/>
        </w:rPr>
        <w:t>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извршење услуга које су предмет Уговора  , а све у складу са законским прописима из области БЗР, односно интерни</w:t>
      </w:r>
      <w:r w:rsidR="001B56A6">
        <w:rPr>
          <w:rFonts w:ascii="Arial" w:hAnsi="Arial" w:cs="Arial"/>
          <w:sz w:val="22"/>
          <w:szCs w:val="22"/>
        </w:rPr>
        <w:t>м документима Корисника услуга.</w:t>
      </w:r>
    </w:p>
    <w:p w:rsidR="00AC3338" w:rsidRPr="009775F8" w:rsidRDefault="00AC3338" w:rsidP="00AC3338">
      <w:pPr>
        <w:pStyle w:val="KDParagraf"/>
        <w:spacing w:before="0"/>
        <w:jc w:val="center"/>
        <w:rPr>
          <w:rFonts w:ascii="Arial" w:hAnsi="Arial" w:cs="Arial"/>
          <w:sz w:val="22"/>
          <w:szCs w:val="22"/>
        </w:rPr>
      </w:pPr>
      <w:r w:rsidRPr="009775F8">
        <w:rPr>
          <w:rFonts w:ascii="Arial" w:hAnsi="Arial" w:cs="Arial"/>
          <w:sz w:val="22"/>
          <w:szCs w:val="22"/>
        </w:rPr>
        <w:t>Тачка 8.</w:t>
      </w:r>
    </w:p>
    <w:p w:rsidR="00AC3338" w:rsidRPr="009775F8" w:rsidRDefault="00AC3338" w:rsidP="00AC3338">
      <w:pPr>
        <w:pStyle w:val="KDParagraf"/>
        <w:spacing w:before="0"/>
        <w:rPr>
          <w:rFonts w:ascii="Arial" w:hAnsi="Arial" w:cs="Arial"/>
          <w:sz w:val="22"/>
          <w:szCs w:val="22"/>
        </w:rPr>
      </w:pPr>
      <w:r w:rsidRPr="009775F8">
        <w:rPr>
          <w:rFonts w:ascii="Arial" w:hAnsi="Arial" w:cs="Arial"/>
          <w:sz w:val="22"/>
          <w:szCs w:val="22"/>
        </w:rPr>
        <w:t>Пружалац услуга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извршење услуга које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услуга.</w:t>
      </w:r>
    </w:p>
    <w:p w:rsidR="00AC3338" w:rsidRDefault="00AC3338" w:rsidP="00AC3338">
      <w:pPr>
        <w:pStyle w:val="KDParagraf"/>
        <w:spacing w:before="0"/>
        <w:rPr>
          <w:rFonts w:ascii="Arial" w:hAnsi="Arial" w:cs="Arial"/>
          <w:sz w:val="22"/>
          <w:szCs w:val="22"/>
        </w:rPr>
      </w:pPr>
      <w:r w:rsidRPr="009775F8">
        <w:rPr>
          <w:rFonts w:ascii="Arial" w:hAnsi="Arial" w:cs="Arial"/>
          <w:sz w:val="22"/>
          <w:szCs w:val="22"/>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услуга неће бити дозвољено.</w:t>
      </w:r>
    </w:p>
    <w:p w:rsidR="009775F8" w:rsidRPr="009775F8" w:rsidRDefault="009775F8" w:rsidP="00AC3338">
      <w:pPr>
        <w:pStyle w:val="KDParagraf"/>
        <w:spacing w:before="0"/>
        <w:rPr>
          <w:rFonts w:ascii="Arial" w:hAnsi="Arial" w:cs="Arial"/>
          <w:sz w:val="22"/>
          <w:szCs w:val="22"/>
        </w:rPr>
      </w:pPr>
    </w:p>
    <w:p w:rsidR="00AC3338" w:rsidRPr="009775F8" w:rsidRDefault="00AC3338" w:rsidP="00AC3338">
      <w:pPr>
        <w:pStyle w:val="KDParagraf"/>
        <w:spacing w:before="0"/>
        <w:jc w:val="center"/>
        <w:rPr>
          <w:rFonts w:ascii="Arial" w:hAnsi="Arial" w:cs="Arial"/>
          <w:sz w:val="22"/>
          <w:szCs w:val="22"/>
        </w:rPr>
      </w:pPr>
      <w:r w:rsidRPr="009775F8">
        <w:rPr>
          <w:rFonts w:ascii="Arial" w:hAnsi="Arial" w:cs="Arial"/>
          <w:sz w:val="22"/>
          <w:szCs w:val="22"/>
        </w:rPr>
        <w:t>Тачка 9.</w:t>
      </w:r>
    </w:p>
    <w:p w:rsidR="00AC3338" w:rsidRPr="009775F8" w:rsidRDefault="00AC3338" w:rsidP="00AC3338">
      <w:pPr>
        <w:pStyle w:val="KDParagraf"/>
        <w:spacing w:before="0"/>
        <w:rPr>
          <w:rFonts w:ascii="Arial" w:hAnsi="Arial" w:cs="Arial"/>
          <w:sz w:val="22"/>
          <w:szCs w:val="22"/>
        </w:rPr>
      </w:pPr>
      <w:r w:rsidRPr="009775F8">
        <w:rPr>
          <w:rFonts w:ascii="Arial" w:hAnsi="Arial" w:cs="Arial"/>
          <w:sz w:val="22"/>
          <w:szCs w:val="22"/>
        </w:rPr>
        <w:t>Пружалац услуга је дужан да Кориснику услуга најкасније три дана пре датума почетка пружања услуга достави:</w:t>
      </w:r>
    </w:p>
    <w:p w:rsidR="00AC3338" w:rsidRPr="009775F8" w:rsidRDefault="00AC3338" w:rsidP="00AC3338">
      <w:pPr>
        <w:pStyle w:val="KDParagraf"/>
        <w:numPr>
          <w:ilvl w:val="0"/>
          <w:numId w:val="35"/>
        </w:numPr>
        <w:spacing w:before="0"/>
        <w:rPr>
          <w:rFonts w:ascii="Arial" w:hAnsi="Arial" w:cs="Arial"/>
          <w:sz w:val="22"/>
          <w:szCs w:val="22"/>
        </w:rPr>
      </w:pPr>
      <w:r w:rsidRPr="009775F8">
        <w:rPr>
          <w:rFonts w:ascii="Arial" w:hAnsi="Arial" w:cs="Arial"/>
          <w:sz w:val="22"/>
          <w:szCs w:val="22"/>
        </w:rPr>
        <w:t xml:space="preserve">  списак лица са њиховим својеручно потписаним изјавама из којих ће се видети да их је упознао са обавезама у складу са тачком 4. овог Прилога,</w:t>
      </w:r>
    </w:p>
    <w:p w:rsidR="00AC3338" w:rsidRPr="009775F8" w:rsidRDefault="00AC3338" w:rsidP="00AC3338">
      <w:pPr>
        <w:pStyle w:val="KDParagraf"/>
        <w:numPr>
          <w:ilvl w:val="0"/>
          <w:numId w:val="35"/>
        </w:numPr>
        <w:spacing w:before="0"/>
        <w:rPr>
          <w:rFonts w:ascii="Arial" w:hAnsi="Arial" w:cs="Arial"/>
          <w:sz w:val="22"/>
          <w:szCs w:val="22"/>
        </w:rPr>
      </w:pPr>
      <w:r w:rsidRPr="009775F8">
        <w:rPr>
          <w:rFonts w:ascii="Arial" w:hAnsi="Arial" w:cs="Arial"/>
          <w:sz w:val="22"/>
          <w:szCs w:val="22"/>
        </w:rPr>
        <w:t xml:space="preserve">  списак средстава за рад која ће бити ангажована за пружање услуга и</w:t>
      </w:r>
    </w:p>
    <w:p w:rsidR="00AC3338" w:rsidRPr="009775F8" w:rsidRDefault="00AC3338" w:rsidP="00AC3338">
      <w:pPr>
        <w:pStyle w:val="KDParagraf"/>
        <w:numPr>
          <w:ilvl w:val="0"/>
          <w:numId w:val="35"/>
        </w:numPr>
        <w:spacing w:before="0"/>
        <w:rPr>
          <w:rFonts w:ascii="Arial" w:hAnsi="Arial" w:cs="Arial"/>
          <w:sz w:val="22"/>
          <w:szCs w:val="22"/>
        </w:rPr>
      </w:pPr>
      <w:r w:rsidRPr="009775F8">
        <w:rPr>
          <w:rFonts w:ascii="Arial" w:hAnsi="Arial" w:cs="Arial"/>
          <w:sz w:val="22"/>
          <w:szCs w:val="22"/>
        </w:rPr>
        <w:t xml:space="preserve">  податке о лицу за безбедност и здравље на раду</w:t>
      </w:r>
    </w:p>
    <w:p w:rsidR="00AC3338" w:rsidRPr="009775F8" w:rsidRDefault="00AC3338" w:rsidP="00AC3338">
      <w:pPr>
        <w:pStyle w:val="KDParagraf"/>
        <w:numPr>
          <w:ilvl w:val="0"/>
          <w:numId w:val="35"/>
        </w:numPr>
        <w:spacing w:before="0"/>
        <w:rPr>
          <w:rFonts w:ascii="Arial" w:hAnsi="Arial" w:cs="Arial"/>
          <w:sz w:val="22"/>
          <w:szCs w:val="22"/>
        </w:rPr>
      </w:pPr>
      <w:r w:rsidRPr="009775F8">
        <w:rPr>
          <w:rFonts w:ascii="Arial" w:hAnsi="Arial" w:cs="Arial"/>
          <w:sz w:val="22"/>
          <w:szCs w:val="22"/>
        </w:rPr>
        <w:lastRenderedPageBreak/>
        <w:t xml:space="preserve">  Уз списак лица из става 1. ове тачке, Пружалац услуга је дужан да достави доказе о:</w:t>
      </w:r>
    </w:p>
    <w:p w:rsidR="00AC3338" w:rsidRPr="009775F8" w:rsidRDefault="00AC3338" w:rsidP="00AC3338">
      <w:pPr>
        <w:pStyle w:val="KDParagraf"/>
        <w:numPr>
          <w:ilvl w:val="0"/>
          <w:numId w:val="35"/>
        </w:numPr>
        <w:spacing w:before="0"/>
        <w:rPr>
          <w:rFonts w:ascii="Arial" w:hAnsi="Arial" w:cs="Arial"/>
          <w:sz w:val="22"/>
          <w:szCs w:val="22"/>
        </w:rPr>
      </w:pPr>
      <w:r w:rsidRPr="009775F8">
        <w:rPr>
          <w:rFonts w:ascii="Arial" w:hAnsi="Arial" w:cs="Arial"/>
          <w:sz w:val="22"/>
          <w:szCs w:val="22"/>
        </w:rPr>
        <w:t xml:space="preserve">  извршеном оспособљавању запослених за безбедан и здрав рад,</w:t>
      </w:r>
    </w:p>
    <w:p w:rsidR="00AC3338" w:rsidRPr="009775F8" w:rsidRDefault="00AC3338" w:rsidP="00AC3338">
      <w:pPr>
        <w:pStyle w:val="KDParagraf"/>
        <w:numPr>
          <w:ilvl w:val="0"/>
          <w:numId w:val="35"/>
        </w:numPr>
        <w:spacing w:before="0"/>
        <w:rPr>
          <w:rFonts w:ascii="Arial" w:hAnsi="Arial" w:cs="Arial"/>
          <w:sz w:val="22"/>
          <w:szCs w:val="22"/>
        </w:rPr>
      </w:pPr>
      <w:r w:rsidRPr="009775F8">
        <w:rPr>
          <w:rFonts w:ascii="Arial" w:hAnsi="Arial" w:cs="Arial"/>
          <w:sz w:val="22"/>
          <w:szCs w:val="22"/>
        </w:rPr>
        <w:t xml:space="preserve">  извршеним лекарским прегледима запослених,</w:t>
      </w:r>
    </w:p>
    <w:p w:rsidR="00AC3338" w:rsidRPr="009775F8" w:rsidRDefault="00AC3338" w:rsidP="00AC3338">
      <w:pPr>
        <w:pStyle w:val="KDParagraf"/>
        <w:numPr>
          <w:ilvl w:val="0"/>
          <w:numId w:val="35"/>
        </w:numPr>
        <w:spacing w:before="0"/>
        <w:rPr>
          <w:rFonts w:ascii="Arial" w:hAnsi="Arial" w:cs="Arial"/>
          <w:sz w:val="22"/>
          <w:szCs w:val="22"/>
        </w:rPr>
      </w:pPr>
      <w:r w:rsidRPr="009775F8">
        <w:rPr>
          <w:rFonts w:ascii="Arial" w:hAnsi="Arial" w:cs="Arial"/>
          <w:sz w:val="22"/>
          <w:szCs w:val="22"/>
        </w:rPr>
        <w:t xml:space="preserve">  извршеним прегледима и испитивањима опреме за рад и</w:t>
      </w:r>
    </w:p>
    <w:p w:rsidR="00AC3338" w:rsidRPr="009775F8" w:rsidRDefault="00AC3338" w:rsidP="00AC3338">
      <w:pPr>
        <w:pStyle w:val="KDParagraf"/>
        <w:numPr>
          <w:ilvl w:val="0"/>
          <w:numId w:val="35"/>
        </w:numPr>
        <w:spacing w:before="0"/>
        <w:rPr>
          <w:rFonts w:ascii="Arial" w:hAnsi="Arial" w:cs="Arial"/>
          <w:sz w:val="22"/>
          <w:szCs w:val="22"/>
        </w:rPr>
      </w:pPr>
      <w:r w:rsidRPr="009775F8">
        <w:rPr>
          <w:rFonts w:ascii="Arial" w:hAnsi="Arial" w:cs="Arial"/>
          <w:sz w:val="22"/>
          <w:szCs w:val="22"/>
        </w:rPr>
        <w:t xml:space="preserve">  коришћењу средстава и опреме</w:t>
      </w:r>
      <w:r w:rsidRPr="009775F8">
        <w:rPr>
          <w:rFonts w:ascii="Arial" w:hAnsi="Arial" w:cs="Arial"/>
          <w:b/>
          <w:sz w:val="22"/>
          <w:szCs w:val="22"/>
        </w:rPr>
        <w:t xml:space="preserve"> </w:t>
      </w:r>
      <w:r w:rsidRPr="009775F8">
        <w:rPr>
          <w:rFonts w:ascii="Arial" w:hAnsi="Arial" w:cs="Arial"/>
          <w:sz w:val="22"/>
          <w:szCs w:val="22"/>
        </w:rPr>
        <w:t>за личну заштиту на раду.</w:t>
      </w:r>
    </w:p>
    <w:p w:rsidR="00AC3338" w:rsidRPr="009775F8" w:rsidRDefault="00AC3338" w:rsidP="00AC3338">
      <w:pPr>
        <w:pStyle w:val="KDParagraf"/>
        <w:spacing w:before="0"/>
        <w:rPr>
          <w:rFonts w:ascii="Arial" w:hAnsi="Arial" w:cs="Arial"/>
          <w:sz w:val="22"/>
          <w:szCs w:val="22"/>
        </w:rPr>
      </w:pPr>
    </w:p>
    <w:p w:rsidR="00AC3338" w:rsidRPr="009775F8" w:rsidRDefault="00AC3338" w:rsidP="00AC3338">
      <w:pPr>
        <w:pStyle w:val="KDParagraf"/>
        <w:spacing w:before="0"/>
        <w:jc w:val="center"/>
        <w:rPr>
          <w:rFonts w:ascii="Arial" w:hAnsi="Arial" w:cs="Arial"/>
          <w:sz w:val="22"/>
          <w:szCs w:val="22"/>
        </w:rPr>
      </w:pPr>
      <w:r w:rsidRPr="009775F8">
        <w:rPr>
          <w:rFonts w:ascii="Arial" w:hAnsi="Arial" w:cs="Arial"/>
          <w:sz w:val="22"/>
          <w:szCs w:val="22"/>
        </w:rPr>
        <w:t>Тачка 10.</w:t>
      </w:r>
    </w:p>
    <w:p w:rsidR="00AC3338" w:rsidRPr="009775F8" w:rsidRDefault="00AC3338" w:rsidP="00AC3338">
      <w:pPr>
        <w:pStyle w:val="KDParagraf"/>
        <w:spacing w:before="0"/>
        <w:rPr>
          <w:rFonts w:ascii="Arial" w:hAnsi="Arial" w:cs="Arial"/>
          <w:sz w:val="22"/>
          <w:szCs w:val="22"/>
        </w:rPr>
      </w:pPr>
      <w:r w:rsidRPr="009775F8">
        <w:rPr>
          <w:rFonts w:ascii="Arial" w:hAnsi="Arial" w:cs="Arial"/>
          <w:sz w:val="22"/>
          <w:szCs w:val="22"/>
        </w:rPr>
        <w:t xml:space="preserve">Корисник услуга има право да врши контролу примене превентивних мера за безбедан и здрав рад приликом пружања услуга које су предмет Уговора. </w:t>
      </w:r>
    </w:p>
    <w:p w:rsidR="00AC3338" w:rsidRPr="009775F8" w:rsidRDefault="00AC3338" w:rsidP="00AC3338">
      <w:pPr>
        <w:pStyle w:val="KDParagraf"/>
        <w:spacing w:before="0"/>
        <w:rPr>
          <w:rFonts w:ascii="Arial" w:hAnsi="Arial" w:cs="Arial"/>
          <w:sz w:val="22"/>
          <w:szCs w:val="22"/>
        </w:rPr>
      </w:pPr>
      <w:r w:rsidRPr="009775F8">
        <w:rPr>
          <w:rFonts w:ascii="Arial" w:hAnsi="Arial" w:cs="Arial"/>
          <w:sz w:val="22"/>
          <w:szCs w:val="22"/>
        </w:rPr>
        <w:t>Пружалац услуга је дужан да лицу одређеном, у складу са прописима, од стране Корисника услуга омогући спровођење контроле примене превентивних мера за безбедан и здрав рад.</w:t>
      </w:r>
    </w:p>
    <w:p w:rsidR="00AC3338" w:rsidRPr="009775F8" w:rsidRDefault="00AC3338" w:rsidP="00AC3338">
      <w:pPr>
        <w:pStyle w:val="KDParagraf"/>
        <w:spacing w:before="0"/>
        <w:rPr>
          <w:rFonts w:ascii="Arial" w:hAnsi="Arial" w:cs="Arial"/>
          <w:sz w:val="22"/>
          <w:szCs w:val="22"/>
        </w:rPr>
      </w:pPr>
      <w:r w:rsidRPr="009775F8">
        <w:rPr>
          <w:rFonts w:ascii="Arial" w:hAnsi="Arial" w:cs="Arial"/>
          <w:sz w:val="22"/>
          <w:szCs w:val="22"/>
        </w:rPr>
        <w:t>Корисник 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услуга и надлежну инспекцијску службу.</w:t>
      </w:r>
    </w:p>
    <w:p w:rsidR="00AC3338" w:rsidRDefault="00AC3338" w:rsidP="00AC3338">
      <w:pPr>
        <w:pStyle w:val="KDParagraf"/>
        <w:spacing w:before="0"/>
        <w:rPr>
          <w:rFonts w:ascii="Arial" w:hAnsi="Arial" w:cs="Arial"/>
          <w:sz w:val="22"/>
          <w:szCs w:val="22"/>
        </w:rPr>
      </w:pPr>
      <w:r w:rsidRPr="009775F8">
        <w:rPr>
          <w:rFonts w:ascii="Arial" w:hAnsi="Arial" w:cs="Arial"/>
          <w:sz w:val="22"/>
          <w:szCs w:val="22"/>
        </w:rPr>
        <w:t>Пружалац услуга се обавезује да поступи по налогу Корисника услуга из става 3.ове тачке.</w:t>
      </w:r>
    </w:p>
    <w:p w:rsidR="009775F8" w:rsidRPr="009775F8" w:rsidRDefault="009775F8" w:rsidP="00AC3338">
      <w:pPr>
        <w:pStyle w:val="KDParagraf"/>
        <w:spacing w:before="0"/>
        <w:rPr>
          <w:rFonts w:ascii="Arial" w:hAnsi="Arial" w:cs="Arial"/>
          <w:sz w:val="22"/>
          <w:szCs w:val="22"/>
        </w:rPr>
      </w:pPr>
    </w:p>
    <w:p w:rsidR="00AC3338" w:rsidRPr="009775F8" w:rsidRDefault="00AC3338" w:rsidP="00AC3338">
      <w:pPr>
        <w:pStyle w:val="KDParagraf"/>
        <w:spacing w:before="0"/>
        <w:jc w:val="center"/>
        <w:rPr>
          <w:rFonts w:ascii="Arial" w:hAnsi="Arial" w:cs="Arial"/>
          <w:sz w:val="22"/>
          <w:szCs w:val="22"/>
        </w:rPr>
      </w:pPr>
      <w:r w:rsidRPr="009775F8">
        <w:rPr>
          <w:rFonts w:ascii="Arial" w:hAnsi="Arial" w:cs="Arial"/>
          <w:sz w:val="22"/>
          <w:szCs w:val="22"/>
        </w:rPr>
        <w:t>Тачка 11.</w:t>
      </w:r>
    </w:p>
    <w:p w:rsidR="00AC3338" w:rsidRPr="009775F8" w:rsidRDefault="00AC3338" w:rsidP="00AC3338">
      <w:pPr>
        <w:pStyle w:val="KDParagraf"/>
        <w:spacing w:before="0"/>
        <w:rPr>
          <w:rFonts w:ascii="Arial" w:hAnsi="Arial" w:cs="Arial"/>
          <w:sz w:val="22"/>
          <w:szCs w:val="22"/>
        </w:rPr>
      </w:pPr>
      <w:r w:rsidRPr="009775F8">
        <w:rPr>
          <w:rFonts w:ascii="Arial" w:hAnsi="Arial" w:cs="Arial"/>
          <w:sz w:val="22"/>
          <w:szCs w:val="22"/>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AC3338" w:rsidRPr="009775F8" w:rsidRDefault="00AC3338" w:rsidP="00AC3338">
      <w:pPr>
        <w:pStyle w:val="KDParagraf"/>
        <w:spacing w:before="0"/>
        <w:rPr>
          <w:rFonts w:ascii="Arial" w:hAnsi="Arial" w:cs="Arial"/>
          <w:sz w:val="22"/>
          <w:szCs w:val="22"/>
        </w:rPr>
      </w:pPr>
      <w:r w:rsidRPr="009775F8">
        <w:rPr>
          <w:rFonts w:ascii="Arial" w:hAnsi="Arial" w:cs="Arial"/>
          <w:sz w:val="22"/>
          <w:szCs w:val="22"/>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AC3338" w:rsidRPr="009775F8" w:rsidRDefault="00AC3338" w:rsidP="00AC3338">
      <w:pPr>
        <w:pStyle w:val="KDParagraf"/>
        <w:spacing w:before="0"/>
        <w:rPr>
          <w:rFonts w:ascii="Arial" w:hAnsi="Arial" w:cs="Arial"/>
          <w:sz w:val="22"/>
          <w:szCs w:val="22"/>
        </w:rPr>
      </w:pPr>
      <w:r w:rsidRPr="009775F8">
        <w:rPr>
          <w:rFonts w:ascii="Arial" w:hAnsi="Arial" w:cs="Arial"/>
          <w:sz w:val="22"/>
          <w:szCs w:val="22"/>
        </w:rPr>
        <w:t>Начин остваривања сарадње из ст. 1. и 2. ове тачке утврђује се писменим споразумом.</w:t>
      </w:r>
    </w:p>
    <w:p w:rsidR="00AC3338" w:rsidRPr="009775F8" w:rsidRDefault="00AC3338" w:rsidP="00AC3338">
      <w:pPr>
        <w:pStyle w:val="KDParagraf"/>
        <w:spacing w:before="0"/>
        <w:rPr>
          <w:rFonts w:ascii="Arial" w:hAnsi="Arial" w:cs="Arial"/>
          <w:sz w:val="22"/>
          <w:szCs w:val="22"/>
        </w:rPr>
      </w:pPr>
      <w:r w:rsidRPr="009775F8">
        <w:rPr>
          <w:rFonts w:ascii="Arial" w:hAnsi="Arial" w:cs="Arial"/>
          <w:sz w:val="22"/>
          <w:szCs w:val="22"/>
        </w:rPr>
        <w:t>Споразумом из става 3. ове тачке, из реда запослених код Корисника услуга одређује се лице за координацију спровођења заједничких мера којима се обезбеђује безбед</w:t>
      </w:r>
      <w:r w:rsidR="001B56A6">
        <w:rPr>
          <w:rFonts w:ascii="Arial" w:hAnsi="Arial" w:cs="Arial"/>
          <w:sz w:val="22"/>
          <w:szCs w:val="22"/>
        </w:rPr>
        <w:t>ност и здравље свих запослених.</w:t>
      </w:r>
    </w:p>
    <w:p w:rsidR="00AC3338" w:rsidRPr="009775F8" w:rsidRDefault="00AC3338" w:rsidP="00AC3338">
      <w:pPr>
        <w:pStyle w:val="KDParagraf"/>
        <w:spacing w:before="0"/>
        <w:jc w:val="center"/>
        <w:rPr>
          <w:rFonts w:ascii="Arial" w:hAnsi="Arial" w:cs="Arial"/>
          <w:sz w:val="22"/>
          <w:szCs w:val="22"/>
        </w:rPr>
      </w:pPr>
      <w:r w:rsidRPr="009775F8">
        <w:rPr>
          <w:rFonts w:ascii="Arial" w:hAnsi="Arial" w:cs="Arial"/>
          <w:sz w:val="22"/>
          <w:szCs w:val="22"/>
        </w:rPr>
        <w:t>Тачка 12.</w:t>
      </w:r>
    </w:p>
    <w:p w:rsidR="00AC3338" w:rsidRPr="009775F8" w:rsidRDefault="00AC3338" w:rsidP="00AC3338">
      <w:pPr>
        <w:pStyle w:val="KDParagraf"/>
        <w:spacing w:before="0"/>
        <w:rPr>
          <w:rFonts w:ascii="Arial" w:hAnsi="Arial" w:cs="Arial"/>
          <w:sz w:val="22"/>
          <w:szCs w:val="22"/>
        </w:rPr>
      </w:pPr>
      <w:r w:rsidRPr="009775F8">
        <w:rPr>
          <w:rFonts w:ascii="Arial" w:hAnsi="Arial" w:cs="Arial"/>
          <w:sz w:val="22"/>
          <w:szCs w:val="22"/>
        </w:rPr>
        <w:t>Пружалац услуга је дужан да благовремено извештава Корисника услуга о свим догађајима из области БЗР који су настали приликом пружања услуга које су предмет Уговора, а нарочито о свим инцидентима и акцидентима.</w:t>
      </w:r>
    </w:p>
    <w:p w:rsidR="00AC3338" w:rsidRDefault="00AC3338" w:rsidP="00AC3338">
      <w:pPr>
        <w:pStyle w:val="KDParagraf"/>
        <w:spacing w:before="0"/>
        <w:rPr>
          <w:rFonts w:ascii="Arial" w:hAnsi="Arial" w:cs="Arial"/>
          <w:sz w:val="22"/>
          <w:szCs w:val="22"/>
        </w:rPr>
      </w:pPr>
      <w:r w:rsidRPr="009775F8">
        <w:rPr>
          <w:rFonts w:ascii="Arial" w:hAnsi="Arial" w:cs="Arial"/>
          <w:sz w:val="22"/>
          <w:szCs w:val="22"/>
        </w:rPr>
        <w:t>Пружалац услуга је дужан да Кориснику услуга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rsidR="009775F8" w:rsidRPr="009775F8" w:rsidRDefault="009775F8" w:rsidP="00AC3338">
      <w:pPr>
        <w:pStyle w:val="KDParagraf"/>
        <w:spacing w:before="0"/>
        <w:rPr>
          <w:rFonts w:ascii="Arial" w:hAnsi="Arial" w:cs="Arial"/>
          <w:sz w:val="22"/>
          <w:szCs w:val="22"/>
        </w:rPr>
      </w:pPr>
    </w:p>
    <w:p w:rsidR="00AC3338" w:rsidRPr="009775F8" w:rsidRDefault="00AC3338" w:rsidP="00AC3338">
      <w:pPr>
        <w:pStyle w:val="KDParagraf"/>
        <w:spacing w:before="0"/>
        <w:jc w:val="center"/>
        <w:rPr>
          <w:rFonts w:ascii="Arial" w:hAnsi="Arial" w:cs="Arial"/>
          <w:sz w:val="22"/>
          <w:szCs w:val="22"/>
        </w:rPr>
      </w:pPr>
      <w:r w:rsidRPr="009775F8">
        <w:rPr>
          <w:rFonts w:ascii="Arial" w:hAnsi="Arial" w:cs="Arial"/>
          <w:sz w:val="22"/>
          <w:szCs w:val="22"/>
        </w:rPr>
        <w:t>Тачка 13.</w:t>
      </w:r>
    </w:p>
    <w:p w:rsidR="00AC3338" w:rsidRDefault="00AC3338" w:rsidP="00AC3338">
      <w:pPr>
        <w:pStyle w:val="KDParagraf"/>
        <w:spacing w:before="0"/>
        <w:rPr>
          <w:rFonts w:ascii="Arial" w:hAnsi="Arial" w:cs="Arial"/>
        </w:rPr>
      </w:pPr>
      <w:r w:rsidRPr="009775F8">
        <w:rPr>
          <w:rFonts w:ascii="Arial" w:hAnsi="Arial" w:cs="Arial"/>
          <w:sz w:val="22"/>
          <w:szCs w:val="22"/>
        </w:rPr>
        <w:t>Овај Прилог је сачињен у 6 (шест) истоветних примерака, од којих по три примерка задржавају Корисник услуга и Пружалац услуга.</w:t>
      </w:r>
    </w:p>
    <w:p w:rsidR="009775F8" w:rsidRDefault="009775F8" w:rsidP="00AC3338">
      <w:pPr>
        <w:tabs>
          <w:tab w:val="left" w:pos="567"/>
        </w:tabs>
        <w:jc w:val="both"/>
        <w:textAlignment w:val="auto"/>
        <w:rPr>
          <w:rFonts w:cs="Arial"/>
          <w:sz w:val="24"/>
          <w:szCs w:val="24"/>
          <w:lang w:val="sr-Cyrl-RS"/>
        </w:rPr>
      </w:pPr>
    </w:p>
    <w:p w:rsidR="009775F8" w:rsidRDefault="009775F8" w:rsidP="00AC3338">
      <w:pPr>
        <w:tabs>
          <w:tab w:val="left" w:pos="567"/>
        </w:tabs>
        <w:jc w:val="both"/>
        <w:textAlignment w:val="auto"/>
        <w:rPr>
          <w:rFonts w:cs="Arial"/>
          <w:sz w:val="24"/>
          <w:szCs w:val="24"/>
          <w:lang w:val="sr-Cyrl-RS"/>
        </w:rPr>
      </w:pPr>
    </w:p>
    <w:p w:rsidR="009775F8" w:rsidRDefault="009775F8" w:rsidP="00AC3338">
      <w:pPr>
        <w:tabs>
          <w:tab w:val="left" w:pos="567"/>
        </w:tabs>
        <w:jc w:val="both"/>
        <w:textAlignment w:val="auto"/>
        <w:rPr>
          <w:rFonts w:cs="Arial"/>
          <w:sz w:val="24"/>
          <w:szCs w:val="24"/>
          <w:lang w:val="sr-Cyrl-RS"/>
        </w:rPr>
      </w:pPr>
    </w:p>
    <w:p w:rsidR="009775F8" w:rsidRDefault="009775F8" w:rsidP="00AC3338">
      <w:pPr>
        <w:tabs>
          <w:tab w:val="left" w:pos="567"/>
        </w:tabs>
        <w:jc w:val="both"/>
        <w:textAlignment w:val="auto"/>
        <w:rPr>
          <w:rFonts w:cs="Arial"/>
          <w:sz w:val="24"/>
          <w:szCs w:val="24"/>
          <w:lang w:val="sr-Cyrl-RS"/>
        </w:rPr>
      </w:pPr>
    </w:p>
    <w:p w:rsidR="009775F8" w:rsidRDefault="009775F8" w:rsidP="00AC3338">
      <w:pPr>
        <w:tabs>
          <w:tab w:val="left" w:pos="567"/>
        </w:tabs>
        <w:jc w:val="both"/>
        <w:textAlignment w:val="auto"/>
        <w:rPr>
          <w:rFonts w:cs="Arial"/>
          <w:sz w:val="24"/>
          <w:szCs w:val="24"/>
          <w:lang w:val="sr-Cyrl-RS"/>
        </w:rPr>
      </w:pPr>
    </w:p>
    <w:p w:rsidR="009775F8" w:rsidRDefault="009775F8" w:rsidP="00AC3338">
      <w:pPr>
        <w:tabs>
          <w:tab w:val="left" w:pos="567"/>
        </w:tabs>
        <w:jc w:val="both"/>
        <w:textAlignment w:val="auto"/>
        <w:rPr>
          <w:rFonts w:cs="Arial"/>
          <w:sz w:val="24"/>
          <w:szCs w:val="24"/>
          <w:lang w:val="sr-Cyrl-RS"/>
        </w:rPr>
      </w:pPr>
    </w:p>
    <w:p w:rsidR="009775F8" w:rsidRDefault="009775F8" w:rsidP="00AC3338">
      <w:pPr>
        <w:tabs>
          <w:tab w:val="left" w:pos="567"/>
        </w:tabs>
        <w:jc w:val="both"/>
        <w:textAlignment w:val="auto"/>
        <w:rPr>
          <w:rFonts w:cs="Arial"/>
          <w:sz w:val="24"/>
          <w:szCs w:val="24"/>
          <w:lang w:val="sr-Cyrl-RS"/>
        </w:rPr>
      </w:pPr>
    </w:p>
    <w:p w:rsidR="009775F8" w:rsidRDefault="009775F8" w:rsidP="00AC3338">
      <w:pPr>
        <w:tabs>
          <w:tab w:val="left" w:pos="567"/>
        </w:tabs>
        <w:jc w:val="both"/>
        <w:textAlignment w:val="auto"/>
        <w:rPr>
          <w:rFonts w:cs="Arial"/>
          <w:sz w:val="24"/>
          <w:szCs w:val="24"/>
          <w:lang w:val="sr-Cyrl-RS"/>
        </w:rPr>
      </w:pPr>
    </w:p>
    <w:p w:rsidR="009775F8" w:rsidRDefault="009775F8" w:rsidP="00AC3338">
      <w:pPr>
        <w:tabs>
          <w:tab w:val="left" w:pos="567"/>
        </w:tabs>
        <w:jc w:val="both"/>
        <w:textAlignment w:val="auto"/>
        <w:rPr>
          <w:rFonts w:cs="Arial"/>
          <w:sz w:val="24"/>
          <w:szCs w:val="24"/>
          <w:lang w:val="sr-Cyrl-RS"/>
        </w:rPr>
      </w:pPr>
    </w:p>
    <w:p w:rsidR="009775F8" w:rsidRDefault="009775F8" w:rsidP="00AC3338">
      <w:pPr>
        <w:tabs>
          <w:tab w:val="left" w:pos="567"/>
        </w:tabs>
        <w:jc w:val="both"/>
        <w:textAlignment w:val="auto"/>
        <w:rPr>
          <w:rFonts w:cs="Arial"/>
          <w:sz w:val="24"/>
          <w:szCs w:val="24"/>
          <w:lang w:val="sr-Cyrl-RS"/>
        </w:rPr>
      </w:pPr>
    </w:p>
    <w:p w:rsidR="009775F8" w:rsidRDefault="009775F8" w:rsidP="00AC3338">
      <w:pPr>
        <w:tabs>
          <w:tab w:val="left" w:pos="567"/>
        </w:tabs>
        <w:jc w:val="both"/>
        <w:textAlignment w:val="auto"/>
        <w:rPr>
          <w:rFonts w:cs="Arial"/>
          <w:sz w:val="24"/>
          <w:szCs w:val="24"/>
          <w:lang w:val="sr-Cyrl-RS"/>
        </w:rPr>
      </w:pPr>
    </w:p>
    <w:p w:rsidR="009775F8" w:rsidRDefault="009775F8" w:rsidP="00AC3338">
      <w:pPr>
        <w:tabs>
          <w:tab w:val="left" w:pos="567"/>
        </w:tabs>
        <w:jc w:val="both"/>
        <w:textAlignment w:val="auto"/>
        <w:rPr>
          <w:rFonts w:cs="Arial"/>
          <w:sz w:val="24"/>
          <w:szCs w:val="24"/>
          <w:lang w:val="sr-Cyrl-RS"/>
        </w:rPr>
      </w:pPr>
    </w:p>
    <w:p w:rsidR="009775F8" w:rsidRDefault="009775F8" w:rsidP="00AC3338">
      <w:pPr>
        <w:tabs>
          <w:tab w:val="left" w:pos="567"/>
        </w:tabs>
        <w:jc w:val="both"/>
        <w:textAlignment w:val="auto"/>
        <w:rPr>
          <w:rFonts w:cs="Arial"/>
          <w:sz w:val="24"/>
          <w:szCs w:val="24"/>
          <w:lang w:val="sr-Cyrl-RS"/>
        </w:rPr>
      </w:pPr>
    </w:p>
    <w:p w:rsidR="009775F8" w:rsidRDefault="009775F8" w:rsidP="00AC3338">
      <w:pPr>
        <w:tabs>
          <w:tab w:val="left" w:pos="567"/>
        </w:tabs>
        <w:jc w:val="both"/>
        <w:textAlignment w:val="auto"/>
        <w:rPr>
          <w:rFonts w:cs="Arial"/>
          <w:sz w:val="24"/>
          <w:szCs w:val="24"/>
          <w:lang w:val="sr-Cyrl-RS"/>
        </w:rPr>
      </w:pPr>
    </w:p>
    <w:p w:rsidR="009775F8" w:rsidRDefault="009775F8" w:rsidP="00AC3338">
      <w:pPr>
        <w:tabs>
          <w:tab w:val="left" w:pos="567"/>
        </w:tabs>
        <w:jc w:val="both"/>
        <w:textAlignment w:val="auto"/>
        <w:rPr>
          <w:rFonts w:cs="Arial"/>
          <w:sz w:val="24"/>
          <w:szCs w:val="24"/>
          <w:lang w:val="sr-Cyrl-RS"/>
        </w:rPr>
      </w:pPr>
    </w:p>
    <w:p w:rsidR="001B56A6" w:rsidRDefault="001B56A6" w:rsidP="00AC3338">
      <w:pPr>
        <w:tabs>
          <w:tab w:val="left" w:pos="567"/>
        </w:tabs>
        <w:jc w:val="both"/>
        <w:textAlignment w:val="auto"/>
        <w:rPr>
          <w:rFonts w:cs="Arial"/>
          <w:sz w:val="24"/>
          <w:szCs w:val="24"/>
          <w:lang w:val="sr-Cyrl-RS"/>
        </w:rPr>
      </w:pPr>
    </w:p>
    <w:p w:rsidR="001B56A6" w:rsidRDefault="001B56A6" w:rsidP="00AC3338">
      <w:pPr>
        <w:tabs>
          <w:tab w:val="left" w:pos="567"/>
        </w:tabs>
        <w:jc w:val="both"/>
        <w:textAlignment w:val="auto"/>
        <w:rPr>
          <w:rFonts w:cs="Arial"/>
          <w:sz w:val="24"/>
          <w:szCs w:val="24"/>
          <w:lang w:val="sr-Cyrl-RS"/>
        </w:rPr>
      </w:pPr>
    </w:p>
    <w:p w:rsidR="00497F55" w:rsidRDefault="00497F55" w:rsidP="00AC3338">
      <w:pPr>
        <w:tabs>
          <w:tab w:val="left" w:pos="567"/>
        </w:tabs>
        <w:jc w:val="both"/>
        <w:textAlignment w:val="auto"/>
        <w:rPr>
          <w:rFonts w:cs="Arial"/>
          <w:sz w:val="24"/>
          <w:szCs w:val="24"/>
          <w:lang w:val="sr-Cyrl-RS"/>
        </w:rPr>
      </w:pP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lastRenderedPageBreak/>
        <w:t>На основу члана 19. Закона о безбедности и здрављу на раду, Уговора о пружању услуга број:_</w:t>
      </w:r>
      <w:r w:rsidRPr="00C5785C">
        <w:rPr>
          <w:rFonts w:cs="Arial"/>
          <w:sz w:val="24"/>
          <w:szCs w:val="24"/>
          <w:lang w:val="sr-Latn-RS"/>
        </w:rPr>
        <w:t>____________</w:t>
      </w:r>
      <w:r w:rsidR="005B4BF3">
        <w:rPr>
          <w:rFonts w:cs="Arial"/>
          <w:sz w:val="24"/>
          <w:szCs w:val="24"/>
          <w:lang w:val="sr-Cyrl-RS"/>
        </w:rPr>
        <w:t>______</w:t>
      </w:r>
      <w:r w:rsidRPr="00C5785C">
        <w:rPr>
          <w:rFonts w:cs="Arial"/>
          <w:sz w:val="24"/>
          <w:szCs w:val="24"/>
          <w:lang w:val="sr-Cyrl-RS"/>
        </w:rPr>
        <w:t xml:space="preserve"> од __.__.20</w:t>
      </w:r>
      <w:r w:rsidR="00207EBF">
        <w:rPr>
          <w:rFonts w:cs="Arial"/>
          <w:sz w:val="24"/>
          <w:szCs w:val="24"/>
          <w:lang w:val="sr-Cyrl-RS"/>
        </w:rPr>
        <w:t>20</w:t>
      </w:r>
      <w:r w:rsidRPr="00C5785C">
        <w:rPr>
          <w:rFonts w:cs="Arial"/>
          <w:sz w:val="24"/>
          <w:szCs w:val="24"/>
          <w:lang w:val="sr-Cyrl-RS"/>
        </w:rPr>
        <w:t>.године и тачке 11. Прилога о безбедности и здрављу на раду наведеног Уговора, послодавци:</w:t>
      </w:r>
    </w:p>
    <w:p w:rsidR="00AC3338" w:rsidRPr="00C5785C" w:rsidRDefault="00AC3338" w:rsidP="00AC3338">
      <w:pPr>
        <w:tabs>
          <w:tab w:val="left" w:pos="567"/>
        </w:tabs>
        <w:jc w:val="both"/>
        <w:textAlignment w:val="auto"/>
        <w:rPr>
          <w:rFonts w:cs="Arial"/>
          <w:sz w:val="24"/>
          <w:szCs w:val="24"/>
          <w:lang w:val="sr-Cyrl-RS"/>
        </w:rPr>
      </w:pPr>
    </w:p>
    <w:p w:rsidR="00AC3338" w:rsidRDefault="009775F8" w:rsidP="00AC3338">
      <w:pPr>
        <w:widowControl/>
        <w:numPr>
          <w:ilvl w:val="0"/>
          <w:numId w:val="54"/>
        </w:numPr>
        <w:suppressAutoHyphens w:val="0"/>
        <w:autoSpaceDE w:val="0"/>
        <w:autoSpaceDN/>
        <w:ind w:left="284" w:hanging="284"/>
        <w:contextualSpacing/>
        <w:jc w:val="both"/>
        <w:textAlignment w:val="auto"/>
        <w:rPr>
          <w:rFonts w:eastAsia="Calibri" w:cs="Arial"/>
          <w:color w:val="000000"/>
          <w:kern w:val="0"/>
          <w:sz w:val="24"/>
          <w:szCs w:val="24"/>
          <w:lang w:val="sr-Cyrl-CS"/>
        </w:rPr>
      </w:pPr>
      <w:r w:rsidRPr="004D2D6A">
        <w:rPr>
          <w:rFonts w:cs="Arial"/>
          <w:sz w:val="24"/>
          <w:szCs w:val="24"/>
        </w:rPr>
        <w:t xml:space="preserve">Јавно предузеће „Електропривреда Србије“ Београд, </w:t>
      </w:r>
      <w:r>
        <w:rPr>
          <w:rFonts w:cs="Arial"/>
          <w:sz w:val="24"/>
          <w:szCs w:val="24"/>
          <w:lang w:val="sr-Cyrl-RS"/>
        </w:rPr>
        <w:t>у</w:t>
      </w:r>
      <w:r w:rsidRPr="004D2D6A">
        <w:rPr>
          <w:rFonts w:cs="Arial"/>
          <w:sz w:val="24"/>
          <w:szCs w:val="24"/>
        </w:rPr>
        <w:t>л</w:t>
      </w:r>
      <w:r>
        <w:rPr>
          <w:rFonts w:cs="Arial"/>
          <w:sz w:val="24"/>
          <w:szCs w:val="24"/>
          <w:lang w:val="sr-Cyrl-RS"/>
        </w:rPr>
        <w:t>.</w:t>
      </w:r>
      <w:r w:rsidRPr="004D2D6A">
        <w:rPr>
          <w:rFonts w:cs="Arial"/>
          <w:sz w:val="24"/>
          <w:szCs w:val="24"/>
        </w:rPr>
        <w:t xml:space="preserve"> </w:t>
      </w:r>
      <w:r w:rsidR="00E41752" w:rsidRPr="00E41752">
        <w:rPr>
          <w:rFonts w:cs="Arial"/>
          <w:sz w:val="24"/>
          <w:szCs w:val="24"/>
          <w:lang w:val="sr-Cyrl-RS"/>
        </w:rPr>
        <w:t>Балканска бр. 13</w:t>
      </w:r>
      <w:r w:rsidRPr="004D2D6A">
        <w:rPr>
          <w:rFonts w:cs="Arial"/>
          <w:sz w:val="24"/>
          <w:szCs w:val="24"/>
        </w:rPr>
        <w:t xml:space="preserve">, матични број: 20053658, ПИБ 103920327, </w:t>
      </w:r>
      <w:r w:rsidRPr="001A549E">
        <w:rPr>
          <w:rFonts w:cs="Arial"/>
          <w:sz w:val="24"/>
          <w:szCs w:val="24"/>
          <w:lang w:val="sr-Cyrl-CS"/>
        </w:rPr>
        <w:t>текући рачун: 205-23250-81 код Комерцијалне банке</w:t>
      </w:r>
      <w:r w:rsidRPr="004D2D6A">
        <w:rPr>
          <w:rFonts w:cs="Arial"/>
          <w:b/>
          <w:sz w:val="24"/>
          <w:szCs w:val="24"/>
          <w:lang w:val="sr-Cyrl-CS"/>
        </w:rPr>
        <w:t xml:space="preserve"> </w:t>
      </w:r>
      <w:r w:rsidRPr="004D2D6A">
        <w:rPr>
          <w:rFonts w:cs="Arial"/>
          <w:b/>
          <w:bCs/>
          <w:sz w:val="24"/>
          <w:szCs w:val="24"/>
          <w:lang w:val="sr-Cyrl-RS"/>
        </w:rPr>
        <w:t xml:space="preserve"> </w:t>
      </w:r>
      <w:r w:rsidRPr="004D2D6A">
        <w:rPr>
          <w:rFonts w:cs="Arial"/>
          <w:bCs/>
          <w:sz w:val="24"/>
          <w:szCs w:val="24"/>
          <w:lang w:val="sr-Cyrl-RS"/>
        </w:rPr>
        <w:t>– Огранак РБ Колубара</w:t>
      </w:r>
      <w:r w:rsidRPr="004D2D6A">
        <w:rPr>
          <w:rFonts w:cs="Arial"/>
          <w:sz w:val="24"/>
          <w:szCs w:val="24"/>
        </w:rPr>
        <w:t>,</w:t>
      </w:r>
      <w:r w:rsidRPr="004D2D6A">
        <w:rPr>
          <w:rFonts w:cs="Arial"/>
          <w:sz w:val="24"/>
          <w:szCs w:val="24"/>
          <w:lang w:val="sr-Cyrl-CS"/>
        </w:rPr>
        <w:t xml:space="preserve"> Лазаревац,  ул. Светог Саве бр.1,  које</w:t>
      </w:r>
      <w:r w:rsidRPr="004D2D6A">
        <w:rPr>
          <w:rFonts w:cs="Arial"/>
          <w:sz w:val="24"/>
          <w:szCs w:val="24"/>
          <w:lang w:val="sr-Cyrl-RS"/>
        </w:rPr>
        <w:t xml:space="preserve"> у име и за рачун ЈП ЕПС</w:t>
      </w:r>
      <w:r w:rsidRPr="004D2D6A">
        <w:rPr>
          <w:rFonts w:cs="Arial"/>
          <w:sz w:val="24"/>
          <w:szCs w:val="24"/>
          <w:lang w:val="sr-Cyrl-CS"/>
        </w:rPr>
        <w:t xml:space="preserve"> заступа </w:t>
      </w:r>
      <w:r w:rsidRPr="004D2D6A">
        <w:rPr>
          <w:rFonts w:cs="Arial"/>
          <w:sz w:val="24"/>
          <w:szCs w:val="24"/>
          <w:lang w:val="sr-Cyrl-RS"/>
        </w:rPr>
        <w:t>Финансијски директор РБ Колубара</w:t>
      </w:r>
      <w:r>
        <w:rPr>
          <w:rFonts w:cs="Arial"/>
          <w:sz w:val="24"/>
          <w:szCs w:val="24"/>
          <w:lang w:val="sr-Latn-RS"/>
        </w:rPr>
        <w:t xml:space="preserve"> </w:t>
      </w:r>
      <w:r>
        <w:rPr>
          <w:rFonts w:cs="Arial"/>
          <w:sz w:val="24"/>
          <w:szCs w:val="24"/>
          <w:lang w:val="sr-Cyrl-RS"/>
        </w:rPr>
        <w:t>Владан Марковић</w:t>
      </w:r>
      <w:r w:rsidRPr="004D2D6A">
        <w:rPr>
          <w:rFonts w:cs="Arial"/>
          <w:sz w:val="24"/>
          <w:szCs w:val="24"/>
          <w:lang w:val="sr-Cyrl-CS"/>
        </w:rPr>
        <w:t>,</w:t>
      </w:r>
      <w:r w:rsidRPr="004D2D6A">
        <w:rPr>
          <w:rFonts w:cs="Arial"/>
          <w:sz w:val="24"/>
          <w:szCs w:val="24"/>
          <w:lang w:val="sr-Cyrl-RS"/>
        </w:rPr>
        <w:t xml:space="preserve"> по Пуномоћју </w:t>
      </w:r>
      <w:r>
        <w:rPr>
          <w:rFonts w:cs="Arial"/>
          <w:sz w:val="24"/>
          <w:szCs w:val="24"/>
          <w:lang w:val="sr-Cyrl-RS"/>
        </w:rPr>
        <w:t xml:space="preserve">ВД </w:t>
      </w:r>
      <w:r w:rsidRPr="004D2D6A">
        <w:rPr>
          <w:rFonts w:eastAsia="Arial Unicode MS" w:cs="Arial"/>
          <w:kern w:val="2"/>
          <w:sz w:val="24"/>
          <w:szCs w:val="24"/>
          <w:lang w:val="sr-Cyrl-RS" w:eastAsia="ar-SA"/>
        </w:rPr>
        <w:t>директора ЈП ЕПС</w:t>
      </w:r>
      <w:r w:rsidRPr="004D2D6A">
        <w:rPr>
          <w:rFonts w:cs="Arial"/>
          <w:sz w:val="24"/>
          <w:szCs w:val="24"/>
          <w:lang w:val="sr-Cyrl-RS"/>
        </w:rPr>
        <w:t xml:space="preserve"> број </w:t>
      </w:r>
      <w:r>
        <w:rPr>
          <w:rFonts w:cs="Arial"/>
          <w:sz w:val="24"/>
          <w:szCs w:val="24"/>
          <w:lang w:val="sr-Cyrl-RS"/>
        </w:rPr>
        <w:t>12.01.296882/1-17</w:t>
      </w:r>
      <w:r w:rsidRPr="004D2D6A">
        <w:rPr>
          <w:rFonts w:cs="Arial"/>
          <w:sz w:val="24"/>
          <w:szCs w:val="24"/>
          <w:lang w:val="sr-Cyrl-RS"/>
        </w:rPr>
        <w:t xml:space="preserve"> од </w:t>
      </w:r>
      <w:r>
        <w:rPr>
          <w:rFonts w:cs="Arial"/>
          <w:sz w:val="24"/>
          <w:szCs w:val="24"/>
          <w:lang w:val="sr-Cyrl-RS"/>
        </w:rPr>
        <w:t>15.06.2017</w:t>
      </w:r>
      <w:r w:rsidRPr="004D2D6A">
        <w:rPr>
          <w:rFonts w:cs="Arial"/>
          <w:sz w:val="24"/>
          <w:szCs w:val="24"/>
          <w:lang w:val="sr-Cyrl-RS"/>
        </w:rPr>
        <w:t>.године</w:t>
      </w:r>
      <w:r w:rsidRPr="004D2D6A">
        <w:rPr>
          <w:rFonts w:cs="Arial"/>
          <w:sz w:val="24"/>
          <w:szCs w:val="24"/>
          <w:lang w:val="sr-Cyrl-CS"/>
        </w:rPr>
        <w:t xml:space="preserve"> (у даљем тексту:</w:t>
      </w:r>
      <w:r w:rsidRPr="004D2D6A">
        <w:rPr>
          <w:rFonts w:cs="Arial"/>
          <w:sz w:val="24"/>
          <w:szCs w:val="24"/>
        </w:rPr>
        <w:t xml:space="preserve"> Корисник услуге</w:t>
      </w:r>
      <w:r w:rsidRPr="004D2D6A">
        <w:rPr>
          <w:rFonts w:cs="Arial"/>
          <w:sz w:val="24"/>
          <w:szCs w:val="24"/>
          <w:lang w:val="sr-Cyrl-CS"/>
        </w:rPr>
        <w:t>)</w:t>
      </w:r>
      <w:r w:rsidR="00AC3338" w:rsidRPr="00C5785C">
        <w:rPr>
          <w:rFonts w:eastAsia="Calibri" w:cs="Arial"/>
          <w:color w:val="000000"/>
          <w:kern w:val="0"/>
          <w:sz w:val="24"/>
          <w:szCs w:val="24"/>
          <w:lang w:val="sr-Cyrl-CS"/>
        </w:rPr>
        <w:t xml:space="preserve"> </w:t>
      </w:r>
    </w:p>
    <w:p w:rsidR="00AC3338" w:rsidRPr="00C5785C" w:rsidRDefault="00AC3338" w:rsidP="00AC3338">
      <w:pPr>
        <w:widowControl/>
        <w:suppressAutoHyphens w:val="0"/>
        <w:autoSpaceDE w:val="0"/>
        <w:autoSpaceDN/>
        <w:ind w:left="284"/>
        <w:contextualSpacing/>
        <w:jc w:val="center"/>
        <w:textAlignment w:val="auto"/>
        <w:rPr>
          <w:rFonts w:eastAsia="Calibri" w:cs="Arial"/>
          <w:color w:val="000000"/>
          <w:kern w:val="0"/>
          <w:sz w:val="24"/>
          <w:szCs w:val="24"/>
          <w:lang w:val="sr-Cyrl-CS"/>
        </w:rPr>
      </w:pPr>
      <w:r w:rsidRPr="00C5785C">
        <w:rPr>
          <w:rFonts w:eastAsia="Calibri" w:cs="Arial"/>
          <w:color w:val="000000"/>
          <w:kern w:val="0"/>
          <w:sz w:val="24"/>
          <w:szCs w:val="24"/>
          <w:lang w:val="sr-Cyrl-CS"/>
        </w:rPr>
        <w:t>и</w:t>
      </w:r>
    </w:p>
    <w:p w:rsidR="00AC3338" w:rsidRPr="005C6D78" w:rsidRDefault="00AC3338" w:rsidP="00AC3338">
      <w:pPr>
        <w:pStyle w:val="KDParagraf"/>
        <w:numPr>
          <w:ilvl w:val="0"/>
          <w:numId w:val="54"/>
        </w:numPr>
        <w:spacing w:before="0"/>
        <w:ind w:left="360"/>
        <w:rPr>
          <w:rFonts w:ascii="Arial" w:hAnsi="Arial" w:cs="Arial"/>
        </w:rPr>
      </w:pPr>
      <w:r w:rsidRPr="005C6D78">
        <w:rPr>
          <w:rFonts w:ascii="Arial" w:hAnsi="Arial" w:cs="Arial"/>
        </w:rPr>
        <w:t>_________________ из _________, Ул. _______ бр.__ Матични број _________, ПИБ _______, Текући рачун _____ Банка________,</w:t>
      </w:r>
      <w:r>
        <w:rPr>
          <w:rFonts w:ascii="Arial" w:hAnsi="Arial" w:cs="Arial"/>
          <w:lang w:val="sr-Cyrl-RS"/>
        </w:rPr>
        <w:t xml:space="preserve"> </w:t>
      </w:r>
      <w:r w:rsidRPr="005C6D78">
        <w:rPr>
          <w:rFonts w:ascii="Arial" w:hAnsi="Arial" w:cs="Arial"/>
        </w:rPr>
        <w:t>кога заступа ___________________, ______________(у даљем тексту: Пружалац услуга)</w:t>
      </w:r>
    </w:p>
    <w:p w:rsidR="00AC3338" w:rsidRPr="005C6D78" w:rsidRDefault="00AC3338" w:rsidP="00AC3338">
      <w:pPr>
        <w:pStyle w:val="KDParagraf"/>
        <w:spacing w:before="0"/>
        <w:rPr>
          <w:rFonts w:ascii="Arial" w:hAnsi="Arial" w:cs="Arial"/>
        </w:rPr>
      </w:pPr>
    </w:p>
    <w:p w:rsidR="00AC3338" w:rsidRPr="00270E17" w:rsidRDefault="00AC3338" w:rsidP="00AC3338">
      <w:pPr>
        <w:pStyle w:val="KDParagraf"/>
        <w:spacing w:before="0"/>
        <w:rPr>
          <w:rFonts w:ascii="Arial" w:hAnsi="Arial" w:cs="Arial"/>
        </w:rPr>
      </w:pPr>
      <w:r w:rsidRPr="004126D1">
        <w:rPr>
          <w:rFonts w:ascii="Arial" w:hAnsi="Arial" w:cs="Arial"/>
          <w:b/>
        </w:rPr>
        <w:t>док су чланови групе/подизвођачи</w:t>
      </w:r>
      <w:r>
        <w:rPr>
          <w:rFonts w:ascii="Arial" w:hAnsi="Arial" w:cs="Arial"/>
        </w:rPr>
        <w:t>:</w:t>
      </w:r>
    </w:p>
    <w:p w:rsidR="00AC3338" w:rsidRPr="005C6D78" w:rsidRDefault="00AC3338" w:rsidP="00AC3338">
      <w:pPr>
        <w:pStyle w:val="KDParagraf"/>
        <w:spacing w:before="0"/>
        <w:rPr>
          <w:rFonts w:ascii="Arial" w:hAnsi="Arial" w:cs="Arial"/>
        </w:rPr>
      </w:pPr>
      <w:r w:rsidRPr="005C6D78">
        <w:rPr>
          <w:rFonts w:ascii="Arial" w:hAnsi="Arial" w:cs="Arial"/>
        </w:rPr>
        <w:t>_________________ из _________, Ул. _______ бр.__ Матични број _________, ПИБ _______, Текући рачун _____ Банка___________ кога заступа __________.</w:t>
      </w:r>
    </w:p>
    <w:p w:rsidR="00AC3338" w:rsidRPr="004126D1" w:rsidRDefault="00AC3338" w:rsidP="00AC3338">
      <w:pPr>
        <w:widowControl/>
        <w:suppressAutoHyphens w:val="0"/>
        <w:autoSpaceDE w:val="0"/>
        <w:autoSpaceDN/>
        <w:jc w:val="both"/>
        <w:textAlignment w:val="auto"/>
        <w:rPr>
          <w:rFonts w:cs="Arial"/>
          <w:sz w:val="24"/>
          <w:szCs w:val="24"/>
        </w:rPr>
      </w:pPr>
      <w:r w:rsidRPr="004126D1">
        <w:rPr>
          <w:rFonts w:cs="Arial"/>
          <w:sz w:val="24"/>
          <w:szCs w:val="24"/>
        </w:rPr>
        <w:t>_________________ из _________, Ул. _______ бр.__ Матични број _________, ПИБ _______, Текући рачун _____ Банка _________,  кога заступа __________.</w:t>
      </w:r>
    </w:p>
    <w:p w:rsidR="00AC3338" w:rsidRPr="00C5785C" w:rsidRDefault="00AC3338" w:rsidP="00AC3338">
      <w:pPr>
        <w:widowControl/>
        <w:suppressAutoHyphens w:val="0"/>
        <w:autoSpaceDE w:val="0"/>
        <w:autoSpaceDN/>
        <w:jc w:val="both"/>
        <w:textAlignment w:val="auto"/>
        <w:rPr>
          <w:rFonts w:eastAsia="Calibri" w:cs="Arial"/>
          <w:color w:val="000000"/>
          <w:kern w:val="0"/>
          <w:sz w:val="24"/>
          <w:szCs w:val="24"/>
          <w:lang w:val="sr-Cyrl-CS"/>
        </w:rPr>
      </w:pP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t>За потребе овог Споразума о сарадњи у примени прописаних мера за безбедност и здравље запослених заједно названи: Стране у споразуму</w:t>
      </w:r>
    </w:p>
    <w:p w:rsidR="00AC3338" w:rsidRPr="004126D1" w:rsidRDefault="00AC3338" w:rsidP="00AC3338">
      <w:pPr>
        <w:tabs>
          <w:tab w:val="left" w:pos="567"/>
        </w:tabs>
        <w:textAlignment w:val="auto"/>
        <w:rPr>
          <w:rFonts w:cs="Arial"/>
          <w:sz w:val="24"/>
          <w:szCs w:val="24"/>
          <w:lang w:val="sr-Cyrl-RS"/>
        </w:rPr>
      </w:pPr>
      <w:r>
        <w:rPr>
          <w:rFonts w:cs="Arial"/>
          <w:sz w:val="24"/>
          <w:szCs w:val="24"/>
          <w:lang w:val="sr-Cyrl-RS"/>
        </w:rPr>
        <w:t>закључују следећи</w:t>
      </w:r>
    </w:p>
    <w:p w:rsidR="00AC3338" w:rsidRPr="00C5785C" w:rsidRDefault="00AC3338" w:rsidP="00AC3338">
      <w:pPr>
        <w:tabs>
          <w:tab w:val="left" w:pos="567"/>
        </w:tabs>
        <w:jc w:val="center"/>
        <w:textAlignment w:val="auto"/>
        <w:rPr>
          <w:rFonts w:cs="Arial"/>
          <w:b/>
          <w:sz w:val="24"/>
          <w:szCs w:val="24"/>
          <w:lang w:val="sr-Cyrl-RS"/>
        </w:rPr>
      </w:pPr>
      <w:r w:rsidRPr="00C5785C">
        <w:rPr>
          <w:rFonts w:cs="Arial"/>
          <w:b/>
          <w:sz w:val="24"/>
          <w:szCs w:val="24"/>
          <w:lang w:val="sr-Cyrl-RS"/>
        </w:rPr>
        <w:t xml:space="preserve">Споразум </w:t>
      </w:r>
    </w:p>
    <w:p w:rsidR="00AC3338" w:rsidRDefault="00AC3338" w:rsidP="009775F8">
      <w:pPr>
        <w:tabs>
          <w:tab w:val="left" w:pos="567"/>
        </w:tabs>
        <w:jc w:val="center"/>
        <w:textAlignment w:val="auto"/>
        <w:rPr>
          <w:rFonts w:cs="Arial"/>
          <w:b/>
          <w:sz w:val="24"/>
          <w:szCs w:val="24"/>
          <w:lang w:val="sr-Cyrl-RS"/>
        </w:rPr>
      </w:pPr>
      <w:r w:rsidRPr="00C5785C">
        <w:rPr>
          <w:rFonts w:cs="Arial"/>
          <w:b/>
          <w:sz w:val="24"/>
          <w:szCs w:val="24"/>
          <w:lang w:val="sr-Cyrl-RS"/>
        </w:rPr>
        <w:t xml:space="preserve">о сарадњи у примени прописаних мера за </w:t>
      </w:r>
      <w:r w:rsidR="009775F8">
        <w:rPr>
          <w:rFonts w:cs="Arial"/>
          <w:b/>
          <w:sz w:val="24"/>
          <w:szCs w:val="24"/>
          <w:lang w:val="sr-Cyrl-RS"/>
        </w:rPr>
        <w:t>безбедност и здравље запослених</w:t>
      </w:r>
    </w:p>
    <w:p w:rsidR="00AC3338" w:rsidRPr="00C5785C" w:rsidRDefault="00AC3338" w:rsidP="00AC3338">
      <w:pPr>
        <w:tabs>
          <w:tab w:val="left" w:pos="567"/>
        </w:tabs>
        <w:jc w:val="center"/>
        <w:textAlignment w:val="auto"/>
        <w:rPr>
          <w:rFonts w:cs="Arial"/>
          <w:sz w:val="24"/>
          <w:szCs w:val="24"/>
          <w:lang w:val="sr-Cyrl-RS"/>
        </w:rPr>
      </w:pPr>
      <w:r w:rsidRPr="00C5785C">
        <w:rPr>
          <w:rFonts w:cs="Arial"/>
          <w:sz w:val="24"/>
          <w:szCs w:val="24"/>
          <w:lang w:val="sr-Cyrl-RS"/>
        </w:rPr>
        <w:t>Члан 1.</w:t>
      </w: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t>Предмет овог Споразума о сарадњи у примени прописаних мера за безбедност и здравље запослених (даље: Споразум), је дефинисање начина сарадње у примени прописаних мера за безбедност и здравље на раду запослених (даље: мере БЗР), код Страна у споразуму,  који приликом реализације наведеног уговора деле радни простор.</w:t>
      </w: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t xml:space="preserve">Стране у споразуму деле радни простор, у смислу прописа о безбедности и здрављу на раду и овог Споразума, у ситуацијама када обављање послова код Пружаоца услуге може да изазове опасности и штетности за запослене </w:t>
      </w:r>
      <w:r>
        <w:rPr>
          <w:rFonts w:cs="Arial"/>
          <w:sz w:val="24"/>
          <w:szCs w:val="24"/>
          <w:lang w:val="sr-Cyrl-RS"/>
        </w:rPr>
        <w:t>код Корисника услуге и обрнуто.</w:t>
      </w:r>
      <w:r w:rsidRPr="00C5785C">
        <w:rPr>
          <w:rFonts w:cs="Arial"/>
          <w:sz w:val="24"/>
          <w:szCs w:val="24"/>
          <w:lang w:val="sr-Cyrl-RS"/>
        </w:rPr>
        <w:tab/>
      </w:r>
    </w:p>
    <w:p w:rsidR="00AC3338" w:rsidRPr="00C5785C" w:rsidRDefault="00AC3338" w:rsidP="00AC3338">
      <w:pPr>
        <w:tabs>
          <w:tab w:val="left" w:pos="567"/>
        </w:tabs>
        <w:jc w:val="center"/>
        <w:textAlignment w:val="auto"/>
        <w:rPr>
          <w:rFonts w:cs="Arial"/>
          <w:sz w:val="24"/>
          <w:szCs w:val="24"/>
          <w:lang w:val="sr-Cyrl-RS"/>
        </w:rPr>
      </w:pPr>
      <w:r w:rsidRPr="00C5785C">
        <w:rPr>
          <w:rFonts w:cs="Arial"/>
          <w:sz w:val="24"/>
          <w:szCs w:val="24"/>
          <w:lang w:val="sr-Cyrl-RS"/>
        </w:rPr>
        <w:t>Члан 2.</w:t>
      </w: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t>У случају када деле радни простор, Стране у споразуму су дужне да:</w:t>
      </w:r>
    </w:p>
    <w:p w:rsidR="00AC3338" w:rsidRPr="00C5785C" w:rsidRDefault="00AC3338" w:rsidP="00AC3338">
      <w:pPr>
        <w:widowControl/>
        <w:numPr>
          <w:ilvl w:val="1"/>
          <w:numId w:val="55"/>
        </w:numPr>
        <w:tabs>
          <w:tab w:val="left" w:pos="567"/>
        </w:tabs>
        <w:suppressAutoHyphens w:val="0"/>
        <w:ind w:left="284" w:hanging="284"/>
        <w:contextualSpacing/>
        <w:jc w:val="both"/>
        <w:textAlignment w:val="auto"/>
        <w:rPr>
          <w:rFonts w:eastAsia="Calibri" w:cs="Arial"/>
          <w:color w:val="000000"/>
          <w:kern w:val="0"/>
          <w:sz w:val="24"/>
          <w:szCs w:val="24"/>
          <w:lang w:val="sr-Cyrl-RS"/>
        </w:rPr>
      </w:pPr>
      <w:r w:rsidRPr="00C5785C">
        <w:rPr>
          <w:rFonts w:eastAsia="Calibri" w:cs="Arial"/>
          <w:color w:val="000000"/>
          <w:kern w:val="0"/>
          <w:sz w:val="24"/>
          <w:szCs w:val="24"/>
          <w:lang w:val="sr-Cyrl-RS"/>
        </w:rPr>
        <w:t>сарађују у примени прописаних мера за безбедност и здравље на раду запослених,</w:t>
      </w:r>
    </w:p>
    <w:p w:rsidR="00AC3338" w:rsidRPr="00C5785C" w:rsidRDefault="00AC3338" w:rsidP="00AC3338">
      <w:pPr>
        <w:widowControl/>
        <w:numPr>
          <w:ilvl w:val="1"/>
          <w:numId w:val="55"/>
        </w:numPr>
        <w:tabs>
          <w:tab w:val="left" w:pos="567"/>
        </w:tabs>
        <w:suppressAutoHyphens w:val="0"/>
        <w:ind w:left="284" w:hanging="284"/>
        <w:contextualSpacing/>
        <w:jc w:val="both"/>
        <w:textAlignment w:val="auto"/>
        <w:rPr>
          <w:rFonts w:eastAsia="Calibri" w:cs="Arial"/>
          <w:color w:val="000000"/>
          <w:kern w:val="0"/>
          <w:sz w:val="24"/>
          <w:szCs w:val="24"/>
          <w:lang w:val="sr-Cyrl-RS"/>
        </w:rPr>
      </w:pPr>
      <w:r w:rsidRPr="00C5785C">
        <w:rPr>
          <w:rFonts w:eastAsia="Calibri" w:cs="Arial"/>
          <w:color w:val="000000"/>
          <w:kern w:val="0"/>
          <w:sz w:val="24"/>
          <w:szCs w:val="24"/>
          <w:lang w:val="sr-Cyrl-RS"/>
        </w:rPr>
        <w:t>координирају активности у вези са применом мера за отклањање ризика од настанка повреда на раду или оштећења здравља запослених, и</w:t>
      </w:r>
    </w:p>
    <w:p w:rsidR="00AC3338" w:rsidRPr="00C5785C" w:rsidRDefault="00AC3338" w:rsidP="00AC3338">
      <w:pPr>
        <w:widowControl/>
        <w:numPr>
          <w:ilvl w:val="1"/>
          <w:numId w:val="55"/>
        </w:numPr>
        <w:tabs>
          <w:tab w:val="left" w:pos="567"/>
        </w:tabs>
        <w:suppressAutoHyphens w:val="0"/>
        <w:ind w:left="284" w:hanging="284"/>
        <w:contextualSpacing/>
        <w:jc w:val="both"/>
        <w:textAlignment w:val="auto"/>
        <w:rPr>
          <w:rFonts w:eastAsia="Calibri" w:cs="Arial"/>
          <w:color w:val="000000"/>
          <w:kern w:val="0"/>
          <w:sz w:val="24"/>
          <w:szCs w:val="24"/>
          <w:lang w:val="sr-Cyrl-RS"/>
        </w:rPr>
      </w:pPr>
      <w:r w:rsidRPr="00C5785C">
        <w:rPr>
          <w:rFonts w:eastAsia="Calibri" w:cs="Arial"/>
          <w:color w:val="000000"/>
          <w:kern w:val="0"/>
          <w:sz w:val="24"/>
          <w:szCs w:val="24"/>
          <w:lang w:val="sr-Cyrl-RS"/>
        </w:rPr>
        <w:t>обавештавају једна другу и своје запослене о тим ризицима и мерама за њихово отклањање.</w:t>
      </w:r>
    </w:p>
    <w:p w:rsidR="00AC3338" w:rsidRPr="00C5785C" w:rsidRDefault="00AC3338" w:rsidP="00AC3338">
      <w:pPr>
        <w:tabs>
          <w:tab w:val="left" w:pos="567"/>
        </w:tabs>
        <w:jc w:val="center"/>
        <w:textAlignment w:val="auto"/>
        <w:rPr>
          <w:rFonts w:cs="Arial"/>
          <w:sz w:val="24"/>
          <w:szCs w:val="24"/>
          <w:lang w:val="sr-Cyrl-RS"/>
        </w:rPr>
      </w:pPr>
      <w:r w:rsidRPr="00C5785C">
        <w:rPr>
          <w:rFonts w:cs="Arial"/>
          <w:sz w:val="24"/>
          <w:szCs w:val="24"/>
          <w:lang w:val="sr-Cyrl-RS"/>
        </w:rPr>
        <w:t>Члан 3.</w:t>
      </w: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t>Стране у споразуму, сарадњу и координацију активности у вези са применом заједничких мера којима се обезбеђује безбедност и здравље свих запослених, остварују реализацијом следећих активности:</w:t>
      </w: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tab/>
        <w:t>- одржавање састанка пре почетка рада,</w:t>
      </w: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tab/>
        <w:t>- одржавање периодичних састанака,</w:t>
      </w: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tab/>
        <w:t>- израда Плана заједничких мера,</w:t>
      </w: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tab/>
        <w:t>- међусобно обавештавање, информисање и извештавање,</w:t>
      </w: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tab/>
        <w:t>- стална контрола примене заједничких мера.</w:t>
      </w: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t>Пре отпочињања пружања услуге, Стране у споразуму организују  прелиминарни састанак ради:</w:t>
      </w:r>
    </w:p>
    <w:p w:rsidR="00AC3338" w:rsidRPr="00C5785C" w:rsidRDefault="00AC3338" w:rsidP="00AC3338">
      <w:pPr>
        <w:widowControl/>
        <w:numPr>
          <w:ilvl w:val="0"/>
          <w:numId w:val="56"/>
        </w:numPr>
        <w:tabs>
          <w:tab w:val="left" w:pos="567"/>
        </w:tabs>
        <w:suppressAutoHyphens w:val="0"/>
        <w:contextualSpacing/>
        <w:jc w:val="both"/>
        <w:textAlignment w:val="auto"/>
        <w:rPr>
          <w:rFonts w:eastAsia="Calibri" w:cs="Arial"/>
          <w:color w:val="000000"/>
          <w:kern w:val="0"/>
          <w:sz w:val="24"/>
          <w:szCs w:val="24"/>
          <w:lang w:val="sr-Cyrl-RS"/>
        </w:rPr>
      </w:pPr>
      <w:r w:rsidRPr="00C5785C">
        <w:rPr>
          <w:rFonts w:eastAsia="Calibri" w:cs="Arial"/>
          <w:color w:val="000000"/>
          <w:kern w:val="0"/>
          <w:sz w:val="24"/>
          <w:szCs w:val="24"/>
          <w:lang w:val="sr-Cyrl-RS"/>
        </w:rPr>
        <w:t>информисања и упознавања са врстом, обимом, начином и динамиком пружања услуге,</w:t>
      </w:r>
    </w:p>
    <w:p w:rsidR="00AC3338" w:rsidRPr="00C5785C" w:rsidRDefault="00AC3338" w:rsidP="00AC3338">
      <w:pPr>
        <w:widowControl/>
        <w:numPr>
          <w:ilvl w:val="0"/>
          <w:numId w:val="56"/>
        </w:numPr>
        <w:tabs>
          <w:tab w:val="left" w:pos="567"/>
        </w:tabs>
        <w:suppressAutoHyphens w:val="0"/>
        <w:contextualSpacing/>
        <w:jc w:val="both"/>
        <w:textAlignment w:val="auto"/>
        <w:rPr>
          <w:rFonts w:eastAsia="Calibri" w:cs="Arial"/>
          <w:color w:val="000000"/>
          <w:kern w:val="0"/>
          <w:sz w:val="24"/>
          <w:szCs w:val="24"/>
          <w:lang w:val="sr-Cyrl-RS"/>
        </w:rPr>
      </w:pPr>
      <w:r w:rsidRPr="00C5785C">
        <w:rPr>
          <w:rFonts w:eastAsia="Calibri" w:cs="Arial"/>
          <w:color w:val="000000"/>
          <w:kern w:val="0"/>
          <w:sz w:val="24"/>
          <w:szCs w:val="24"/>
          <w:lang w:val="sr-Cyrl-RS"/>
        </w:rPr>
        <w:lastRenderedPageBreak/>
        <w:t>препознавања и утврђивања опасности и штетности које захтевају координацију у примени мера за безбедан и здрав рад,</w:t>
      </w:r>
    </w:p>
    <w:p w:rsidR="00AC3338" w:rsidRPr="00C5785C" w:rsidRDefault="00AC3338" w:rsidP="00AC3338">
      <w:pPr>
        <w:widowControl/>
        <w:numPr>
          <w:ilvl w:val="0"/>
          <w:numId w:val="56"/>
        </w:numPr>
        <w:tabs>
          <w:tab w:val="left" w:pos="567"/>
        </w:tabs>
        <w:suppressAutoHyphens w:val="0"/>
        <w:contextualSpacing/>
        <w:jc w:val="both"/>
        <w:textAlignment w:val="auto"/>
        <w:rPr>
          <w:rFonts w:eastAsia="Calibri" w:cs="Arial"/>
          <w:color w:val="000000"/>
          <w:kern w:val="0"/>
          <w:sz w:val="24"/>
          <w:szCs w:val="24"/>
          <w:lang w:val="sr-Cyrl-RS"/>
        </w:rPr>
      </w:pPr>
      <w:r w:rsidRPr="00C5785C">
        <w:rPr>
          <w:rFonts w:eastAsia="Calibri" w:cs="Arial"/>
          <w:color w:val="000000"/>
          <w:kern w:val="0"/>
          <w:sz w:val="24"/>
          <w:szCs w:val="24"/>
          <w:lang w:val="sr-Cyrl-RS"/>
        </w:rPr>
        <w:t>израде Плана заједничких мера.</w:t>
      </w: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t>Периодични састанци Страна у споразуму одржавају се ради међусобног информисања о току реализације уговора и израда измена и допуна Плана заједничких мера. Динамика одржавања периодичних састанака зависи од обима и сложености пружања услуга који се изводе, а по потреби се могу одржавати и на дневном нивоу.</w:t>
      </w: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t>Приликом израде Плана заједничких мера потребно је на основу детаљне анализе начина обављања планираних радова, препознати и утврдити све опасности и штетности, као и мере које је потребно предузети да би се ризик од настанка повреде на раду или оштећења здравља запослених отклонио или свео на најмању могућу меру.</w:t>
      </w: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t>План заједничких мера налази се у прилогу овог Споразума и представља његов саставни део.</w:t>
      </w: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t>Међусобно обавештавање Страна у споразуму, информисање и извештавање се по правилу врши у писменој форми (дописи, електронска пошта, SMS и др.).</w:t>
      </w:r>
    </w:p>
    <w:p w:rsidR="00AC3338" w:rsidRPr="00C5785C" w:rsidRDefault="00AC3338" w:rsidP="00AC3338">
      <w:pPr>
        <w:tabs>
          <w:tab w:val="left" w:pos="567"/>
        </w:tabs>
        <w:jc w:val="center"/>
        <w:textAlignment w:val="auto"/>
        <w:rPr>
          <w:rFonts w:cs="Arial"/>
          <w:sz w:val="24"/>
          <w:szCs w:val="24"/>
          <w:lang w:val="sr-Cyrl-RS"/>
        </w:rPr>
      </w:pPr>
    </w:p>
    <w:p w:rsidR="00AC3338" w:rsidRPr="00C5785C" w:rsidRDefault="00AC3338" w:rsidP="00AC3338">
      <w:pPr>
        <w:tabs>
          <w:tab w:val="left" w:pos="567"/>
        </w:tabs>
        <w:jc w:val="center"/>
        <w:textAlignment w:val="auto"/>
        <w:rPr>
          <w:rFonts w:cs="Arial"/>
          <w:sz w:val="24"/>
          <w:szCs w:val="24"/>
          <w:lang w:val="sr-Cyrl-RS"/>
        </w:rPr>
      </w:pPr>
      <w:r w:rsidRPr="00C5785C">
        <w:rPr>
          <w:rFonts w:cs="Arial"/>
          <w:sz w:val="24"/>
          <w:szCs w:val="24"/>
          <w:lang w:val="sr-Cyrl-RS"/>
        </w:rPr>
        <w:t>Члан 4.</w:t>
      </w: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t>Стране у споразуму, са циљем остваривања координације активности у вези са применом заједничких мера којима се обезбеђује безбедност и здравље свих запослених, дужне су да одреде најмање једно лице које ће учествовати у овом процесу.</w:t>
      </w: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t>Као лице за координацију одређује се: лице за надзор Корисника услуге (по Решењу) или координатор надзора у случају када постоји више лица која врше надзор</w:t>
      </w: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t>Представник Корисника услуге - надзор Корисника услуге именован решењем</w:t>
      </w: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t>Представник Пружаоца услуге - oдговорно лице Пружаоца услуге.</w:t>
      </w:r>
    </w:p>
    <w:p w:rsidR="00AC3338" w:rsidRPr="00C5785C" w:rsidRDefault="00AC3338" w:rsidP="00AC3338">
      <w:pPr>
        <w:tabs>
          <w:tab w:val="left" w:pos="567"/>
        </w:tabs>
        <w:jc w:val="center"/>
        <w:textAlignment w:val="auto"/>
        <w:rPr>
          <w:rFonts w:cs="Arial"/>
          <w:sz w:val="24"/>
          <w:szCs w:val="24"/>
          <w:lang w:val="sr-Cyrl-RS"/>
        </w:rPr>
      </w:pPr>
    </w:p>
    <w:p w:rsidR="00AC3338" w:rsidRPr="00C5785C" w:rsidRDefault="00AC3338" w:rsidP="00AC3338">
      <w:pPr>
        <w:tabs>
          <w:tab w:val="left" w:pos="567"/>
        </w:tabs>
        <w:jc w:val="center"/>
        <w:textAlignment w:val="auto"/>
        <w:rPr>
          <w:rFonts w:cs="Arial"/>
          <w:sz w:val="24"/>
          <w:szCs w:val="24"/>
          <w:lang w:val="sr-Cyrl-RS"/>
        </w:rPr>
      </w:pPr>
      <w:r w:rsidRPr="00C5785C">
        <w:rPr>
          <w:rFonts w:cs="Arial"/>
          <w:sz w:val="24"/>
          <w:szCs w:val="24"/>
          <w:lang w:val="sr-Cyrl-RS"/>
        </w:rPr>
        <w:t>Члан 5.</w:t>
      </w: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t>Лице за координацију из члана 4. овог Споразума,  има право и обавезу да:</w:t>
      </w:r>
    </w:p>
    <w:p w:rsidR="00AC3338" w:rsidRPr="00C5785C" w:rsidRDefault="00AC3338" w:rsidP="00AC3338">
      <w:pPr>
        <w:widowControl/>
        <w:numPr>
          <w:ilvl w:val="0"/>
          <w:numId w:val="56"/>
        </w:numPr>
        <w:tabs>
          <w:tab w:val="left" w:pos="567"/>
        </w:tabs>
        <w:suppressAutoHyphens w:val="0"/>
        <w:contextualSpacing/>
        <w:jc w:val="both"/>
        <w:textAlignment w:val="auto"/>
        <w:rPr>
          <w:rFonts w:eastAsia="Calibri" w:cs="Arial"/>
          <w:color w:val="000000"/>
          <w:kern w:val="0"/>
          <w:sz w:val="24"/>
          <w:szCs w:val="24"/>
          <w:lang w:val="sr-Cyrl-RS"/>
        </w:rPr>
      </w:pPr>
      <w:r w:rsidRPr="00C5785C">
        <w:rPr>
          <w:rFonts w:eastAsia="Calibri" w:cs="Arial"/>
          <w:color w:val="000000"/>
          <w:kern w:val="0"/>
          <w:sz w:val="24"/>
          <w:szCs w:val="24"/>
          <w:lang w:val="sr-Cyrl-RS"/>
        </w:rPr>
        <w:t>организује прелиминарне и периодичне састанке Страна у споразуму,</w:t>
      </w:r>
    </w:p>
    <w:p w:rsidR="00AC3338" w:rsidRPr="00C5785C" w:rsidRDefault="00AC3338" w:rsidP="00AC3338">
      <w:pPr>
        <w:widowControl/>
        <w:numPr>
          <w:ilvl w:val="0"/>
          <w:numId w:val="56"/>
        </w:numPr>
        <w:tabs>
          <w:tab w:val="left" w:pos="567"/>
        </w:tabs>
        <w:suppressAutoHyphens w:val="0"/>
        <w:contextualSpacing/>
        <w:jc w:val="both"/>
        <w:textAlignment w:val="auto"/>
        <w:rPr>
          <w:rFonts w:eastAsia="Calibri" w:cs="Arial"/>
          <w:color w:val="000000"/>
          <w:kern w:val="0"/>
          <w:sz w:val="24"/>
          <w:szCs w:val="24"/>
          <w:lang w:val="sr-Cyrl-RS"/>
        </w:rPr>
      </w:pPr>
      <w:r w:rsidRPr="00C5785C">
        <w:rPr>
          <w:rFonts w:eastAsia="Calibri" w:cs="Arial"/>
          <w:color w:val="000000"/>
          <w:kern w:val="0"/>
          <w:sz w:val="24"/>
          <w:szCs w:val="24"/>
          <w:lang w:val="sr-Cyrl-RS"/>
        </w:rPr>
        <w:t>организује сарадњу и међусобно обавештавање Страна у споразуму,</w:t>
      </w:r>
    </w:p>
    <w:p w:rsidR="00AC3338" w:rsidRPr="00C5785C" w:rsidRDefault="00AC3338" w:rsidP="00AC3338">
      <w:pPr>
        <w:widowControl/>
        <w:numPr>
          <w:ilvl w:val="0"/>
          <w:numId w:val="56"/>
        </w:numPr>
        <w:tabs>
          <w:tab w:val="left" w:pos="567"/>
        </w:tabs>
        <w:suppressAutoHyphens w:val="0"/>
        <w:contextualSpacing/>
        <w:jc w:val="both"/>
        <w:textAlignment w:val="auto"/>
        <w:rPr>
          <w:rFonts w:eastAsia="Calibri" w:cs="Arial"/>
          <w:color w:val="000000"/>
          <w:kern w:val="0"/>
          <w:sz w:val="24"/>
          <w:szCs w:val="24"/>
          <w:lang w:val="sr-Cyrl-RS"/>
        </w:rPr>
      </w:pPr>
      <w:r w:rsidRPr="00C5785C">
        <w:rPr>
          <w:rFonts w:eastAsia="Calibri" w:cs="Arial"/>
          <w:color w:val="000000"/>
          <w:kern w:val="0"/>
          <w:sz w:val="24"/>
          <w:szCs w:val="24"/>
          <w:lang w:val="sr-Cyrl-RS"/>
        </w:rPr>
        <w:t xml:space="preserve">врши координацију активности у погледу спровођења заједничких мера за безбедност и здравље на раду </w:t>
      </w:r>
    </w:p>
    <w:p w:rsidR="00AC3338" w:rsidRPr="00C5785C" w:rsidRDefault="00AC3338" w:rsidP="00AC3338">
      <w:pPr>
        <w:widowControl/>
        <w:numPr>
          <w:ilvl w:val="0"/>
          <w:numId w:val="56"/>
        </w:numPr>
        <w:tabs>
          <w:tab w:val="left" w:pos="567"/>
        </w:tabs>
        <w:suppressAutoHyphens w:val="0"/>
        <w:contextualSpacing/>
        <w:jc w:val="both"/>
        <w:textAlignment w:val="auto"/>
        <w:rPr>
          <w:rFonts w:eastAsia="Calibri" w:cs="Arial"/>
          <w:color w:val="000000"/>
          <w:kern w:val="0"/>
          <w:sz w:val="24"/>
          <w:szCs w:val="24"/>
          <w:lang w:val="sr-Cyrl-RS"/>
        </w:rPr>
      </w:pPr>
      <w:r w:rsidRPr="00C5785C">
        <w:rPr>
          <w:rFonts w:eastAsia="Calibri" w:cs="Arial"/>
          <w:color w:val="000000"/>
          <w:kern w:val="0"/>
          <w:sz w:val="24"/>
          <w:szCs w:val="24"/>
          <w:lang w:val="sr-Cyrl-RS"/>
        </w:rPr>
        <w:t>у сарадњи са именованим представницима Страна у споразуму, израђује План заједничких мера,</w:t>
      </w:r>
    </w:p>
    <w:p w:rsidR="00AC3338" w:rsidRPr="00C5785C" w:rsidRDefault="00AC3338" w:rsidP="00AC3338">
      <w:pPr>
        <w:widowControl/>
        <w:numPr>
          <w:ilvl w:val="0"/>
          <w:numId w:val="56"/>
        </w:numPr>
        <w:tabs>
          <w:tab w:val="left" w:pos="567"/>
        </w:tabs>
        <w:suppressAutoHyphens w:val="0"/>
        <w:contextualSpacing/>
        <w:jc w:val="both"/>
        <w:textAlignment w:val="auto"/>
        <w:rPr>
          <w:rFonts w:eastAsia="Calibri" w:cs="Arial"/>
          <w:color w:val="000000"/>
          <w:kern w:val="0"/>
          <w:sz w:val="24"/>
          <w:szCs w:val="24"/>
          <w:lang w:val="sr-Cyrl-RS"/>
        </w:rPr>
      </w:pPr>
      <w:r w:rsidRPr="00C5785C">
        <w:rPr>
          <w:rFonts w:eastAsia="Calibri" w:cs="Arial"/>
          <w:color w:val="000000"/>
          <w:kern w:val="0"/>
          <w:sz w:val="24"/>
          <w:szCs w:val="24"/>
          <w:lang w:val="sr-Cyrl-RS"/>
        </w:rPr>
        <w:t>обезбеђује да Стране у споразуму буду упознате са Планом заједничких мера, односно са његовим изменама или допунама,</w:t>
      </w:r>
    </w:p>
    <w:p w:rsidR="00AC3338" w:rsidRPr="00C5785C" w:rsidRDefault="00AC3338" w:rsidP="00AC3338">
      <w:pPr>
        <w:widowControl/>
        <w:numPr>
          <w:ilvl w:val="0"/>
          <w:numId w:val="57"/>
        </w:numPr>
        <w:tabs>
          <w:tab w:val="left" w:pos="567"/>
        </w:tabs>
        <w:suppressAutoHyphens w:val="0"/>
        <w:contextualSpacing/>
        <w:jc w:val="both"/>
        <w:textAlignment w:val="auto"/>
        <w:rPr>
          <w:rFonts w:eastAsia="Calibri" w:cs="Arial"/>
          <w:color w:val="000000"/>
          <w:kern w:val="0"/>
          <w:sz w:val="24"/>
          <w:szCs w:val="24"/>
          <w:lang w:val="sr-Cyrl-RS"/>
        </w:rPr>
      </w:pPr>
      <w:r w:rsidRPr="00C5785C">
        <w:rPr>
          <w:rFonts w:eastAsia="Calibri" w:cs="Arial"/>
          <w:color w:val="000000"/>
          <w:kern w:val="0"/>
          <w:sz w:val="24"/>
          <w:szCs w:val="24"/>
          <w:lang w:val="sr-Cyrl-RS"/>
        </w:rPr>
        <w:t>спроводи сталну контролу примене заједничких мера,</w:t>
      </w:r>
    </w:p>
    <w:p w:rsidR="00AC3338" w:rsidRPr="00C5785C" w:rsidRDefault="00AC3338" w:rsidP="00AC3338">
      <w:pPr>
        <w:widowControl/>
        <w:numPr>
          <w:ilvl w:val="0"/>
          <w:numId w:val="57"/>
        </w:numPr>
        <w:tabs>
          <w:tab w:val="left" w:pos="567"/>
        </w:tabs>
        <w:suppressAutoHyphens w:val="0"/>
        <w:contextualSpacing/>
        <w:jc w:val="both"/>
        <w:textAlignment w:val="auto"/>
        <w:rPr>
          <w:rFonts w:eastAsia="Calibri" w:cs="Arial"/>
          <w:color w:val="000000"/>
          <w:kern w:val="0"/>
          <w:sz w:val="24"/>
          <w:szCs w:val="24"/>
          <w:lang w:val="sr-Cyrl-RS"/>
        </w:rPr>
      </w:pPr>
      <w:r w:rsidRPr="00C5785C">
        <w:rPr>
          <w:rFonts w:eastAsia="Calibri" w:cs="Arial"/>
          <w:color w:val="000000"/>
          <w:kern w:val="0"/>
          <w:sz w:val="24"/>
          <w:szCs w:val="24"/>
          <w:lang w:val="sr-Cyrl-RS"/>
        </w:rPr>
        <w:t>обавештава корисника услуге о свим случајевима када друга Страна у споразуму не примењују мере за безбедан и здрав рад, а нарочито у делу који се односи на примену заједничких мера.</w:t>
      </w:r>
    </w:p>
    <w:p w:rsidR="00AC3338" w:rsidRPr="00C5785C" w:rsidRDefault="00AC3338" w:rsidP="00AC3338">
      <w:pPr>
        <w:tabs>
          <w:tab w:val="left" w:pos="567"/>
        </w:tabs>
        <w:jc w:val="both"/>
        <w:textAlignment w:val="auto"/>
        <w:rPr>
          <w:rFonts w:cs="Arial"/>
          <w:sz w:val="24"/>
          <w:szCs w:val="24"/>
          <w:lang w:val="sr-Cyrl-RS"/>
        </w:rPr>
      </w:pPr>
    </w:p>
    <w:p w:rsidR="00AC3338" w:rsidRPr="00C5785C" w:rsidRDefault="00AC3338" w:rsidP="00AC3338">
      <w:pPr>
        <w:tabs>
          <w:tab w:val="left" w:pos="567"/>
        </w:tabs>
        <w:jc w:val="center"/>
        <w:textAlignment w:val="auto"/>
        <w:rPr>
          <w:rFonts w:cs="Arial"/>
          <w:sz w:val="24"/>
          <w:szCs w:val="24"/>
          <w:lang w:val="sr-Cyrl-RS"/>
        </w:rPr>
      </w:pPr>
      <w:r w:rsidRPr="00C5785C">
        <w:rPr>
          <w:rFonts w:cs="Arial"/>
          <w:sz w:val="24"/>
          <w:szCs w:val="24"/>
          <w:lang w:val="sr-Cyrl-RS"/>
        </w:rPr>
        <w:t>Тачка 6.</w:t>
      </w:r>
    </w:p>
    <w:p w:rsidR="00AC3338" w:rsidRPr="00C5785C" w:rsidRDefault="00AC3338" w:rsidP="00AC3338">
      <w:pPr>
        <w:tabs>
          <w:tab w:val="left" w:pos="567"/>
        </w:tabs>
        <w:jc w:val="both"/>
        <w:textAlignment w:val="auto"/>
        <w:rPr>
          <w:rFonts w:cs="Arial"/>
          <w:sz w:val="24"/>
          <w:szCs w:val="24"/>
          <w:lang w:val="sr-Cyrl-RS"/>
        </w:rPr>
      </w:pPr>
      <w:r w:rsidRPr="00C5785C">
        <w:rPr>
          <w:rFonts w:cs="Arial"/>
          <w:sz w:val="24"/>
          <w:szCs w:val="24"/>
          <w:lang w:val="sr-Cyrl-RS"/>
        </w:rPr>
        <w:t xml:space="preserve">Овај Споразум је сачињен у </w:t>
      </w:r>
      <w:r w:rsidRPr="00C5785C">
        <w:rPr>
          <w:rFonts w:cs="Arial"/>
          <w:sz w:val="24"/>
          <w:szCs w:val="24"/>
          <w:lang w:val="sr-Latn-RS"/>
        </w:rPr>
        <w:t>6</w:t>
      </w:r>
      <w:r w:rsidRPr="00C5785C">
        <w:rPr>
          <w:rFonts w:cs="Arial"/>
          <w:sz w:val="24"/>
          <w:szCs w:val="24"/>
          <w:lang w:val="sr-Cyrl-RS"/>
        </w:rPr>
        <w:t xml:space="preserve"> </w:t>
      </w:r>
      <w:r w:rsidRPr="00C5785C">
        <w:rPr>
          <w:rFonts w:cs="Arial"/>
          <w:sz w:val="24"/>
          <w:szCs w:val="24"/>
          <w:lang w:val="sr-Latn-RS"/>
        </w:rPr>
        <w:t>(</w:t>
      </w:r>
      <w:r w:rsidRPr="00C5785C">
        <w:rPr>
          <w:rFonts w:cs="Arial"/>
          <w:sz w:val="24"/>
          <w:szCs w:val="24"/>
          <w:lang w:val="sr-Cyrl-RS"/>
        </w:rPr>
        <w:t xml:space="preserve">шест) примерака, од којих за сваку Страну у </w:t>
      </w:r>
      <w:r>
        <w:rPr>
          <w:rFonts w:cs="Arial"/>
          <w:sz w:val="24"/>
          <w:szCs w:val="24"/>
          <w:lang w:val="sr-Cyrl-RS"/>
        </w:rPr>
        <w:t>споразуму по 3 (</w:t>
      </w:r>
      <w:r w:rsidRPr="00C5785C">
        <w:rPr>
          <w:rFonts w:cs="Arial"/>
          <w:sz w:val="24"/>
          <w:szCs w:val="24"/>
          <w:lang w:val="sr-Cyrl-RS"/>
        </w:rPr>
        <w:t>три) примерка.</w:t>
      </w:r>
    </w:p>
    <w:p w:rsidR="00AC3338" w:rsidRDefault="00AC3338" w:rsidP="00AC3338">
      <w:pPr>
        <w:tabs>
          <w:tab w:val="left" w:pos="567"/>
        </w:tabs>
        <w:jc w:val="both"/>
        <w:textAlignment w:val="auto"/>
        <w:rPr>
          <w:rFonts w:cs="Arial"/>
          <w:sz w:val="24"/>
          <w:szCs w:val="24"/>
          <w:lang w:val="sr-Cyrl-RS"/>
        </w:rPr>
      </w:pPr>
    </w:p>
    <w:p w:rsidR="002D0678" w:rsidRPr="00C5785C" w:rsidRDefault="002D0678" w:rsidP="00AC3338">
      <w:pPr>
        <w:tabs>
          <w:tab w:val="left" w:pos="567"/>
        </w:tabs>
        <w:jc w:val="both"/>
        <w:textAlignment w:val="auto"/>
        <w:rPr>
          <w:rFonts w:cs="Arial"/>
          <w:sz w:val="24"/>
          <w:szCs w:val="24"/>
          <w:lang w:val="sr-Cyrl-RS"/>
        </w:rPr>
      </w:pPr>
    </w:p>
    <w:p w:rsidR="00AC3338" w:rsidRPr="002D21DD" w:rsidRDefault="00AC3338" w:rsidP="00AC3338">
      <w:pPr>
        <w:pStyle w:val="KDParagraf"/>
        <w:tabs>
          <w:tab w:val="left" w:pos="6360"/>
        </w:tabs>
        <w:spacing w:before="0"/>
        <w:rPr>
          <w:rFonts w:cs="Arial"/>
          <w:sz w:val="22"/>
          <w:szCs w:val="22"/>
        </w:rPr>
      </w:pPr>
      <w:r>
        <w:rPr>
          <w:rFonts w:cs="Arial"/>
          <w:lang w:val="sr-Cyrl-RS"/>
        </w:rPr>
        <w:t xml:space="preserve">                  </w:t>
      </w:r>
      <w:r w:rsidR="00AF65C4">
        <w:rPr>
          <w:rFonts w:cs="Arial"/>
          <w:lang w:val="sr-Cyrl-RS"/>
        </w:rPr>
        <w:t xml:space="preserve"> </w:t>
      </w:r>
      <w:r w:rsidRPr="002D21DD">
        <w:rPr>
          <w:rFonts w:cs="Arial"/>
          <w:sz w:val="22"/>
          <w:szCs w:val="22"/>
        </w:rPr>
        <w:t xml:space="preserve">КОРИСНИК УСЛУГЕ                                      </w:t>
      </w:r>
      <w:r w:rsidR="00AF65C4" w:rsidRPr="002D21DD">
        <w:rPr>
          <w:rFonts w:cs="Arial"/>
          <w:sz w:val="22"/>
          <w:szCs w:val="22"/>
          <w:lang w:val="sr-Cyrl-RS"/>
        </w:rPr>
        <w:t xml:space="preserve">     </w:t>
      </w:r>
      <w:r w:rsidR="002D21DD">
        <w:rPr>
          <w:rFonts w:cs="Arial"/>
          <w:sz w:val="22"/>
          <w:szCs w:val="22"/>
          <w:lang w:val="sr-Cyrl-RS"/>
        </w:rPr>
        <w:t xml:space="preserve">         </w:t>
      </w:r>
      <w:r w:rsidRPr="002D21DD">
        <w:rPr>
          <w:rFonts w:cs="Arial"/>
          <w:sz w:val="22"/>
          <w:szCs w:val="22"/>
        </w:rPr>
        <w:t>ПРУЖАЛАЦ УСЛУГЕ</w:t>
      </w:r>
    </w:p>
    <w:p w:rsidR="002D21DD" w:rsidRPr="002D21DD" w:rsidRDefault="00AC3338" w:rsidP="00AC3338">
      <w:pPr>
        <w:pStyle w:val="KDParagraf"/>
        <w:tabs>
          <w:tab w:val="left" w:pos="6360"/>
        </w:tabs>
        <w:spacing w:before="0"/>
        <w:rPr>
          <w:rFonts w:cs="Arial"/>
          <w:sz w:val="22"/>
          <w:szCs w:val="22"/>
        </w:rPr>
      </w:pPr>
      <w:r w:rsidRPr="002D21DD">
        <w:rPr>
          <w:rFonts w:cs="Arial"/>
          <w:sz w:val="22"/>
          <w:szCs w:val="22"/>
        </w:rPr>
        <w:t xml:space="preserve">       </w:t>
      </w:r>
      <w:r w:rsidR="002D21DD" w:rsidRPr="002D21DD">
        <w:rPr>
          <w:rFonts w:ascii="Arial" w:eastAsia="Arial Unicode MS" w:hAnsi="Arial" w:cs="Arial"/>
          <w:color w:val="auto"/>
          <w:kern w:val="1"/>
          <w:sz w:val="22"/>
          <w:szCs w:val="22"/>
          <w:lang w:val="ru-RU" w:eastAsia="ar-SA"/>
        </w:rPr>
        <w:t>ЈП ЕПС Београд - Огранак РБ Колубара</w:t>
      </w:r>
      <w:r w:rsidR="002D21DD" w:rsidRPr="002D21DD">
        <w:rPr>
          <w:rFonts w:cs="Arial"/>
          <w:sz w:val="22"/>
          <w:szCs w:val="22"/>
        </w:rPr>
        <w:t xml:space="preserve"> </w:t>
      </w:r>
      <w:r w:rsidR="002D21DD" w:rsidRPr="002D21DD">
        <w:rPr>
          <w:rFonts w:cs="Arial"/>
          <w:sz w:val="22"/>
          <w:szCs w:val="22"/>
          <w:lang w:val="sr-Cyrl-RS"/>
        </w:rPr>
        <w:t xml:space="preserve">                                  </w:t>
      </w:r>
      <w:r w:rsidR="002D21DD">
        <w:rPr>
          <w:rFonts w:cs="Arial"/>
          <w:sz w:val="22"/>
          <w:szCs w:val="22"/>
          <w:lang w:val="sr-Cyrl-RS"/>
        </w:rPr>
        <w:t xml:space="preserve">           </w:t>
      </w:r>
      <w:r w:rsidR="002D21DD" w:rsidRPr="002D21DD">
        <w:rPr>
          <w:rFonts w:cs="Arial"/>
          <w:sz w:val="22"/>
          <w:szCs w:val="22"/>
        </w:rPr>
        <w:t>Назив</w:t>
      </w:r>
    </w:p>
    <w:p w:rsidR="00AC3338" w:rsidRPr="002D21DD" w:rsidRDefault="002D21DD" w:rsidP="00AC3338">
      <w:pPr>
        <w:pStyle w:val="KDParagraf"/>
        <w:tabs>
          <w:tab w:val="left" w:pos="6360"/>
        </w:tabs>
        <w:spacing w:before="0"/>
        <w:rPr>
          <w:rFonts w:cs="Arial"/>
          <w:sz w:val="22"/>
          <w:szCs w:val="22"/>
        </w:rPr>
      </w:pPr>
      <w:r w:rsidRPr="002D21DD">
        <w:rPr>
          <w:rFonts w:cs="Arial"/>
          <w:sz w:val="22"/>
          <w:szCs w:val="22"/>
          <w:lang w:val="sr-Cyrl-RS"/>
        </w:rPr>
        <w:t xml:space="preserve">         </w:t>
      </w:r>
      <w:r w:rsidR="00AC3338" w:rsidRPr="002D21DD">
        <w:rPr>
          <w:rFonts w:cs="Arial"/>
          <w:sz w:val="22"/>
          <w:szCs w:val="22"/>
        </w:rPr>
        <w:t xml:space="preserve">Финансијски директор РБ КОЛУБАРА                                  </w:t>
      </w:r>
      <w:r w:rsidR="00AC3338" w:rsidRPr="002D21DD">
        <w:rPr>
          <w:rFonts w:cs="Arial"/>
          <w:sz w:val="22"/>
          <w:szCs w:val="22"/>
          <w:lang w:val="sr-Cyrl-RS"/>
        </w:rPr>
        <w:t xml:space="preserve">    </w:t>
      </w:r>
    </w:p>
    <w:p w:rsidR="00AC3338" w:rsidRPr="002D21DD" w:rsidRDefault="00AC3338" w:rsidP="00AC3338">
      <w:pPr>
        <w:pStyle w:val="KDParagraf"/>
        <w:tabs>
          <w:tab w:val="left" w:pos="6360"/>
        </w:tabs>
        <w:spacing w:before="0"/>
        <w:rPr>
          <w:rFonts w:cs="Arial"/>
          <w:sz w:val="22"/>
          <w:szCs w:val="22"/>
        </w:rPr>
      </w:pPr>
      <w:r w:rsidRPr="002D21DD">
        <w:rPr>
          <w:rFonts w:cs="Arial"/>
          <w:sz w:val="22"/>
          <w:szCs w:val="22"/>
        </w:rPr>
        <w:t xml:space="preserve">        </w:t>
      </w:r>
      <w:r w:rsidR="002D21DD">
        <w:rPr>
          <w:rFonts w:cs="Arial"/>
          <w:sz w:val="22"/>
          <w:szCs w:val="22"/>
          <w:lang w:val="sr-Cyrl-RS"/>
        </w:rPr>
        <w:t xml:space="preserve"> </w:t>
      </w:r>
      <w:r w:rsidRPr="002D21DD">
        <w:rPr>
          <w:rFonts w:cs="Arial"/>
          <w:sz w:val="22"/>
          <w:szCs w:val="22"/>
        </w:rPr>
        <w:t xml:space="preserve">______________________________                   </w:t>
      </w:r>
      <w:r w:rsidRPr="002D21DD">
        <w:rPr>
          <w:rFonts w:cs="Arial"/>
          <w:sz w:val="22"/>
          <w:szCs w:val="22"/>
          <w:lang w:val="sr-Cyrl-RS"/>
        </w:rPr>
        <w:t xml:space="preserve">    </w:t>
      </w:r>
      <w:r w:rsidR="002D21DD">
        <w:rPr>
          <w:rFonts w:cs="Arial"/>
          <w:sz w:val="22"/>
          <w:szCs w:val="22"/>
          <w:lang w:val="sr-Cyrl-RS"/>
        </w:rPr>
        <w:t xml:space="preserve">          </w:t>
      </w:r>
      <w:r w:rsidRPr="002D21DD">
        <w:rPr>
          <w:rFonts w:cs="Arial"/>
          <w:sz w:val="22"/>
          <w:szCs w:val="22"/>
        </w:rPr>
        <w:t xml:space="preserve"> ______________________</w:t>
      </w:r>
    </w:p>
    <w:p w:rsidR="00AC3338" w:rsidRPr="002D21DD" w:rsidRDefault="00AC3338" w:rsidP="00AC3338">
      <w:pPr>
        <w:pStyle w:val="KDParagraf"/>
        <w:tabs>
          <w:tab w:val="left" w:pos="6360"/>
        </w:tabs>
        <w:spacing w:before="0"/>
        <w:rPr>
          <w:rFonts w:cs="Arial"/>
          <w:sz w:val="22"/>
          <w:szCs w:val="22"/>
        </w:rPr>
      </w:pPr>
      <w:r w:rsidRPr="002D21DD">
        <w:rPr>
          <w:rFonts w:cs="Arial"/>
          <w:sz w:val="22"/>
          <w:szCs w:val="22"/>
        </w:rPr>
        <w:t xml:space="preserve">                      </w:t>
      </w:r>
      <w:r w:rsidR="009775F8" w:rsidRPr="002D21DD">
        <w:rPr>
          <w:rFonts w:cs="Arial"/>
          <w:sz w:val="22"/>
          <w:szCs w:val="22"/>
          <w:lang w:val="sr-Cyrl-RS"/>
        </w:rPr>
        <w:t>Владан Марковић</w:t>
      </w:r>
      <w:r w:rsidRPr="002D21DD">
        <w:rPr>
          <w:rFonts w:cs="Arial"/>
          <w:sz w:val="22"/>
          <w:szCs w:val="22"/>
        </w:rPr>
        <w:t xml:space="preserve">                                             </w:t>
      </w:r>
      <w:r w:rsidR="009775F8" w:rsidRPr="002D21DD">
        <w:rPr>
          <w:rFonts w:cs="Arial"/>
          <w:sz w:val="22"/>
          <w:szCs w:val="22"/>
          <w:lang w:val="sr-Cyrl-RS"/>
        </w:rPr>
        <w:t xml:space="preserve">   </w:t>
      </w:r>
      <w:r w:rsidR="002D21DD">
        <w:rPr>
          <w:rFonts w:cs="Arial"/>
          <w:sz w:val="22"/>
          <w:szCs w:val="22"/>
          <w:lang w:val="sr-Cyrl-RS"/>
        </w:rPr>
        <w:t xml:space="preserve">             </w:t>
      </w:r>
      <w:r w:rsidRPr="002D21DD">
        <w:rPr>
          <w:rFonts w:cs="Arial"/>
          <w:sz w:val="22"/>
          <w:szCs w:val="22"/>
        </w:rPr>
        <w:t>Име и презиме</w:t>
      </w:r>
    </w:p>
    <w:p w:rsidR="00AC3338" w:rsidRDefault="00AC3338" w:rsidP="00AC3338">
      <w:pPr>
        <w:pStyle w:val="KDParagraf"/>
        <w:spacing w:before="0"/>
        <w:jc w:val="left"/>
        <w:rPr>
          <w:rFonts w:ascii="Arial" w:hAnsi="Arial" w:cs="Arial"/>
          <w:lang w:val="sr-Cyrl-RS"/>
        </w:rPr>
        <w:sectPr w:rsidR="00AC3338" w:rsidSect="0046677C">
          <w:pgSz w:w="11906" w:h="16838" w:code="9"/>
          <w:pgMar w:top="201" w:right="851" w:bottom="284" w:left="1134" w:header="283" w:footer="283" w:gutter="0"/>
          <w:cols w:space="708"/>
          <w:docGrid w:linePitch="360"/>
        </w:sectPr>
      </w:pPr>
      <w:r w:rsidRPr="002D21DD">
        <w:rPr>
          <w:rFonts w:cs="Arial"/>
          <w:sz w:val="22"/>
          <w:szCs w:val="22"/>
        </w:rPr>
        <w:t xml:space="preserve">                                                                      </w:t>
      </w:r>
      <w:r w:rsidRPr="002D21DD">
        <w:rPr>
          <w:rFonts w:cs="Arial"/>
          <w:sz w:val="22"/>
          <w:szCs w:val="22"/>
          <w:lang w:val="sr-Cyrl-RS"/>
        </w:rPr>
        <w:t xml:space="preserve">                                    </w:t>
      </w:r>
      <w:r w:rsidR="002D21DD">
        <w:rPr>
          <w:rFonts w:cs="Arial"/>
          <w:sz w:val="22"/>
          <w:szCs w:val="22"/>
          <w:lang w:val="sr-Cyrl-RS"/>
        </w:rPr>
        <w:t xml:space="preserve">            </w:t>
      </w:r>
      <w:r w:rsidRPr="002D21DD">
        <w:rPr>
          <w:rFonts w:cs="Arial"/>
          <w:sz w:val="22"/>
          <w:szCs w:val="22"/>
        </w:rPr>
        <w:t>Функција</w:t>
      </w:r>
    </w:p>
    <w:p w:rsidR="00B9474C" w:rsidRDefault="00AF65C4" w:rsidP="00AF65C4">
      <w:pPr>
        <w:pStyle w:val="KDParagraf"/>
        <w:spacing w:before="0"/>
        <w:jc w:val="center"/>
        <w:rPr>
          <w:rFonts w:ascii="Arial" w:hAnsi="Arial" w:cs="Arial"/>
          <w:lang w:val="sr-Cyrl-RS"/>
        </w:rPr>
      </w:pPr>
      <w:r w:rsidRPr="00A774F7">
        <w:rPr>
          <w:rFonts w:ascii="Arial" w:hAnsi="Arial" w:cs="Arial"/>
          <w:lang w:val="sr-Cyrl-RS"/>
        </w:rPr>
        <w:lastRenderedPageBreak/>
        <w:t>План заједничких мера</w:t>
      </w:r>
    </w:p>
    <w:p w:rsidR="00AF65C4" w:rsidRDefault="00AF65C4" w:rsidP="00002C97">
      <w:pPr>
        <w:pStyle w:val="KDParagraf"/>
        <w:spacing w:before="0"/>
        <w:rPr>
          <w:rFonts w:ascii="Arial" w:hAnsi="Arial" w:cs="Arial"/>
          <w:lang w:val="sr-Cyrl-RS"/>
        </w:rPr>
      </w:pPr>
    </w:p>
    <w:tbl>
      <w:tblPr>
        <w:tblW w:w="15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2545"/>
        <w:gridCol w:w="1433"/>
        <w:gridCol w:w="1260"/>
        <w:gridCol w:w="1312"/>
        <w:gridCol w:w="1421"/>
        <w:gridCol w:w="1633"/>
        <w:gridCol w:w="1730"/>
        <w:gridCol w:w="1145"/>
        <w:gridCol w:w="1831"/>
      </w:tblGrid>
      <w:tr w:rsidR="00AF65C4" w:rsidRPr="004E625F" w:rsidTr="00FA5763">
        <w:trPr>
          <w:jc w:val="center"/>
        </w:trPr>
        <w:tc>
          <w:tcPr>
            <w:tcW w:w="858"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AF65C4" w:rsidRDefault="00AF65C4" w:rsidP="0046677C">
            <w:pPr>
              <w:widowControl/>
              <w:tabs>
                <w:tab w:val="left" w:pos="567"/>
              </w:tabs>
              <w:suppressAutoHyphens w:val="0"/>
              <w:autoSpaceDN/>
              <w:jc w:val="center"/>
              <w:textAlignment w:val="auto"/>
              <w:rPr>
                <w:rFonts w:eastAsia="Calibri" w:cs="Arial"/>
                <w:noProof/>
                <w:kern w:val="0"/>
                <w:sz w:val="22"/>
                <w:szCs w:val="22"/>
                <w:lang w:val="sr-Cyrl-RS"/>
              </w:rPr>
            </w:pPr>
            <w:r w:rsidRPr="004E625F">
              <w:rPr>
                <w:rFonts w:eastAsia="Calibri" w:cs="Arial"/>
                <w:noProof/>
                <w:kern w:val="0"/>
                <w:sz w:val="22"/>
                <w:szCs w:val="22"/>
                <w:lang w:val="sr-Cyrl-RS"/>
              </w:rPr>
              <w:t>Р</w:t>
            </w:r>
            <w:r>
              <w:rPr>
                <w:rFonts w:eastAsia="Calibri" w:cs="Arial"/>
                <w:noProof/>
                <w:kern w:val="0"/>
                <w:sz w:val="22"/>
                <w:szCs w:val="22"/>
                <w:lang w:val="sr-Cyrl-RS"/>
              </w:rPr>
              <w:t>едни</w:t>
            </w:r>
          </w:p>
          <w:p w:rsidR="00AF65C4" w:rsidRPr="004E625F" w:rsidRDefault="00AF65C4" w:rsidP="0046677C">
            <w:pPr>
              <w:widowControl/>
              <w:tabs>
                <w:tab w:val="left" w:pos="567"/>
              </w:tabs>
              <w:suppressAutoHyphens w:val="0"/>
              <w:autoSpaceDN/>
              <w:jc w:val="center"/>
              <w:textAlignment w:val="auto"/>
              <w:rPr>
                <w:rFonts w:eastAsia="Calibri" w:cs="Arial"/>
                <w:noProof/>
                <w:kern w:val="0"/>
                <w:sz w:val="22"/>
                <w:szCs w:val="22"/>
                <w:lang w:val="sr-Cyrl-RS"/>
              </w:rPr>
            </w:pPr>
            <w:r>
              <w:rPr>
                <w:rFonts w:eastAsia="Calibri" w:cs="Arial"/>
                <w:noProof/>
                <w:kern w:val="0"/>
                <w:sz w:val="22"/>
                <w:szCs w:val="22"/>
                <w:lang w:val="sr-Cyrl-RS"/>
              </w:rPr>
              <w:t>број</w:t>
            </w:r>
          </w:p>
        </w:tc>
        <w:tc>
          <w:tcPr>
            <w:tcW w:w="2545"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AF65C4" w:rsidRPr="004E625F" w:rsidRDefault="00AF65C4" w:rsidP="0046677C">
            <w:pPr>
              <w:widowControl/>
              <w:tabs>
                <w:tab w:val="left" w:pos="567"/>
              </w:tabs>
              <w:suppressAutoHyphens w:val="0"/>
              <w:autoSpaceDN/>
              <w:jc w:val="center"/>
              <w:textAlignment w:val="auto"/>
              <w:rPr>
                <w:rFonts w:eastAsia="Calibri" w:cs="Arial"/>
                <w:kern w:val="0"/>
                <w:sz w:val="22"/>
                <w:szCs w:val="22"/>
                <w:lang w:val="sr-Cyrl-RS"/>
              </w:rPr>
            </w:pPr>
            <w:r w:rsidRPr="004E625F">
              <w:rPr>
                <w:rFonts w:eastAsia="Calibri" w:cs="Arial"/>
                <w:kern w:val="0"/>
                <w:sz w:val="22"/>
                <w:szCs w:val="22"/>
                <w:lang w:val="sr-Cyrl-RS"/>
              </w:rPr>
              <w:t>Активност – Локација</w:t>
            </w:r>
          </w:p>
        </w:tc>
        <w:tc>
          <w:tcPr>
            <w:tcW w:w="1433"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AF65C4" w:rsidRPr="004E625F" w:rsidRDefault="00AF65C4" w:rsidP="0046677C">
            <w:pPr>
              <w:widowControl/>
              <w:tabs>
                <w:tab w:val="left" w:pos="567"/>
              </w:tabs>
              <w:suppressAutoHyphens w:val="0"/>
              <w:autoSpaceDN/>
              <w:jc w:val="center"/>
              <w:textAlignment w:val="auto"/>
              <w:rPr>
                <w:rFonts w:eastAsia="Calibri" w:cs="Arial"/>
                <w:kern w:val="0"/>
                <w:sz w:val="22"/>
                <w:szCs w:val="22"/>
                <w:lang w:val="sr-Cyrl-RS"/>
              </w:rPr>
            </w:pPr>
            <w:r>
              <w:rPr>
                <w:rFonts w:eastAsia="Calibri" w:cs="Arial"/>
                <w:kern w:val="0"/>
                <w:sz w:val="22"/>
                <w:szCs w:val="22"/>
                <w:lang w:val="sr-Cyrl-RS"/>
              </w:rPr>
              <w:t>Пружалац услуге</w:t>
            </w:r>
          </w:p>
        </w:tc>
        <w:tc>
          <w:tcPr>
            <w:tcW w:w="1260"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AF65C4" w:rsidRPr="004E625F" w:rsidRDefault="00AF65C4" w:rsidP="0046677C">
            <w:pPr>
              <w:widowControl/>
              <w:tabs>
                <w:tab w:val="left" w:pos="567"/>
              </w:tabs>
              <w:suppressAutoHyphens w:val="0"/>
              <w:autoSpaceDN/>
              <w:jc w:val="center"/>
              <w:textAlignment w:val="auto"/>
              <w:rPr>
                <w:rFonts w:eastAsia="Calibri" w:cs="Arial"/>
                <w:kern w:val="0"/>
                <w:sz w:val="22"/>
                <w:szCs w:val="22"/>
                <w:lang w:val="sr-Cyrl-RS"/>
              </w:rPr>
            </w:pPr>
            <w:r w:rsidRPr="004E625F">
              <w:rPr>
                <w:rFonts w:eastAsia="Calibri" w:cs="Arial"/>
                <w:kern w:val="0"/>
                <w:sz w:val="22"/>
                <w:szCs w:val="22"/>
                <w:lang w:val="sr-Cyrl-RS"/>
              </w:rPr>
              <w:t>Датум и време почетка</w:t>
            </w:r>
          </w:p>
        </w:tc>
        <w:tc>
          <w:tcPr>
            <w:tcW w:w="1312"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AF65C4" w:rsidRPr="004E625F" w:rsidRDefault="00AF65C4" w:rsidP="0046677C">
            <w:pPr>
              <w:widowControl/>
              <w:tabs>
                <w:tab w:val="left" w:pos="567"/>
              </w:tabs>
              <w:suppressAutoHyphens w:val="0"/>
              <w:autoSpaceDN/>
              <w:jc w:val="center"/>
              <w:textAlignment w:val="auto"/>
              <w:rPr>
                <w:rFonts w:eastAsia="Calibri" w:cs="Arial"/>
                <w:kern w:val="0"/>
                <w:sz w:val="22"/>
                <w:szCs w:val="22"/>
                <w:lang w:val="sr-Cyrl-RS"/>
              </w:rPr>
            </w:pPr>
            <w:r w:rsidRPr="004E625F">
              <w:rPr>
                <w:rFonts w:eastAsia="Calibri" w:cs="Arial"/>
                <w:kern w:val="0"/>
                <w:sz w:val="22"/>
                <w:szCs w:val="22"/>
                <w:lang w:val="sr-Cyrl-RS"/>
              </w:rPr>
              <w:t>Датум и време завршетка</w:t>
            </w:r>
          </w:p>
        </w:tc>
        <w:tc>
          <w:tcPr>
            <w:tcW w:w="1421"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AF65C4" w:rsidRPr="004E625F" w:rsidRDefault="00AF65C4" w:rsidP="0046677C">
            <w:pPr>
              <w:widowControl/>
              <w:tabs>
                <w:tab w:val="left" w:pos="567"/>
              </w:tabs>
              <w:suppressAutoHyphens w:val="0"/>
              <w:autoSpaceDN/>
              <w:jc w:val="center"/>
              <w:textAlignment w:val="auto"/>
              <w:rPr>
                <w:rFonts w:eastAsia="Calibri" w:cs="Arial"/>
                <w:kern w:val="0"/>
                <w:sz w:val="22"/>
                <w:szCs w:val="22"/>
                <w:lang w:val="sr-Cyrl-RS"/>
              </w:rPr>
            </w:pPr>
            <w:r w:rsidRPr="004E625F">
              <w:rPr>
                <w:rFonts w:eastAsia="Calibri" w:cs="Arial"/>
                <w:kern w:val="0"/>
                <w:sz w:val="22"/>
                <w:szCs w:val="22"/>
                <w:lang w:val="sr-Cyrl-RS"/>
              </w:rPr>
              <w:t>Опасности и штетности</w:t>
            </w:r>
          </w:p>
        </w:tc>
        <w:tc>
          <w:tcPr>
            <w:tcW w:w="1633"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AF65C4" w:rsidRPr="004E625F" w:rsidRDefault="00AF65C4" w:rsidP="0046677C">
            <w:pPr>
              <w:widowControl/>
              <w:tabs>
                <w:tab w:val="left" w:pos="567"/>
              </w:tabs>
              <w:suppressAutoHyphens w:val="0"/>
              <w:autoSpaceDN/>
              <w:jc w:val="center"/>
              <w:textAlignment w:val="auto"/>
              <w:rPr>
                <w:rFonts w:eastAsia="Calibri" w:cs="Arial"/>
                <w:kern w:val="0"/>
                <w:sz w:val="22"/>
                <w:szCs w:val="22"/>
                <w:lang w:val="sr-Cyrl-RS"/>
              </w:rPr>
            </w:pPr>
            <w:r w:rsidRPr="004E625F">
              <w:rPr>
                <w:rFonts w:eastAsia="Calibri" w:cs="Arial"/>
                <w:kern w:val="0"/>
                <w:sz w:val="22"/>
                <w:szCs w:val="22"/>
                <w:lang w:val="sr-Cyrl-RS"/>
              </w:rPr>
              <w:t>Заједничке превентивне мере</w:t>
            </w:r>
          </w:p>
        </w:tc>
        <w:tc>
          <w:tcPr>
            <w:tcW w:w="1730"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AF65C4" w:rsidRPr="004E625F" w:rsidRDefault="00AF65C4" w:rsidP="0046677C">
            <w:pPr>
              <w:widowControl/>
              <w:tabs>
                <w:tab w:val="left" w:pos="567"/>
              </w:tabs>
              <w:suppressAutoHyphens w:val="0"/>
              <w:autoSpaceDN/>
              <w:jc w:val="center"/>
              <w:textAlignment w:val="auto"/>
              <w:rPr>
                <w:rFonts w:eastAsia="Calibri" w:cs="Arial"/>
                <w:kern w:val="0"/>
                <w:sz w:val="22"/>
                <w:szCs w:val="22"/>
                <w:lang w:val="sr-Cyrl-RS"/>
              </w:rPr>
            </w:pPr>
            <w:r w:rsidRPr="004E625F">
              <w:rPr>
                <w:rFonts w:eastAsia="Calibri" w:cs="Arial"/>
                <w:kern w:val="0"/>
                <w:sz w:val="22"/>
                <w:szCs w:val="22"/>
                <w:lang w:val="sr-Cyrl-RS"/>
              </w:rPr>
              <w:t>Задужен за обезбеђивање примене заједничких превентивних мера</w:t>
            </w:r>
          </w:p>
        </w:tc>
        <w:tc>
          <w:tcPr>
            <w:tcW w:w="1145"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AF65C4" w:rsidRPr="004E625F" w:rsidRDefault="00AF65C4" w:rsidP="0046677C">
            <w:pPr>
              <w:widowControl/>
              <w:tabs>
                <w:tab w:val="left" w:pos="567"/>
              </w:tabs>
              <w:suppressAutoHyphens w:val="0"/>
              <w:autoSpaceDN/>
              <w:jc w:val="center"/>
              <w:textAlignment w:val="auto"/>
              <w:rPr>
                <w:rFonts w:eastAsia="Calibri" w:cs="Arial"/>
                <w:kern w:val="0"/>
                <w:sz w:val="22"/>
                <w:szCs w:val="22"/>
                <w:lang w:val="sr-Cyrl-RS"/>
              </w:rPr>
            </w:pPr>
            <w:r w:rsidRPr="004E625F">
              <w:rPr>
                <w:rFonts w:eastAsia="Calibri" w:cs="Arial"/>
                <w:kern w:val="0"/>
                <w:sz w:val="22"/>
                <w:szCs w:val="22"/>
                <w:lang w:val="sr-Cyrl-RS"/>
              </w:rPr>
              <w:t>Датум</w:t>
            </w:r>
          </w:p>
        </w:tc>
        <w:tc>
          <w:tcPr>
            <w:tcW w:w="1831"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AF65C4" w:rsidRPr="004E625F" w:rsidRDefault="00AF65C4" w:rsidP="0046677C">
            <w:pPr>
              <w:widowControl/>
              <w:tabs>
                <w:tab w:val="left" w:pos="567"/>
              </w:tabs>
              <w:suppressAutoHyphens w:val="0"/>
              <w:autoSpaceDN/>
              <w:jc w:val="center"/>
              <w:textAlignment w:val="auto"/>
              <w:rPr>
                <w:rFonts w:eastAsia="Calibri" w:cs="Arial"/>
                <w:kern w:val="0"/>
                <w:sz w:val="22"/>
                <w:szCs w:val="22"/>
                <w:lang w:val="sr-Cyrl-RS"/>
              </w:rPr>
            </w:pPr>
            <w:r w:rsidRPr="004E625F">
              <w:rPr>
                <w:rFonts w:eastAsia="Calibri" w:cs="Arial"/>
                <w:kern w:val="0"/>
                <w:sz w:val="22"/>
                <w:szCs w:val="22"/>
                <w:lang w:val="sr-Cyrl-RS"/>
              </w:rPr>
              <w:t>Овера</w:t>
            </w:r>
          </w:p>
          <w:p w:rsidR="00AF65C4" w:rsidRPr="004E625F" w:rsidRDefault="00AF65C4" w:rsidP="0046677C">
            <w:pPr>
              <w:widowControl/>
              <w:tabs>
                <w:tab w:val="left" w:pos="567"/>
              </w:tabs>
              <w:suppressAutoHyphens w:val="0"/>
              <w:autoSpaceDN/>
              <w:jc w:val="center"/>
              <w:textAlignment w:val="auto"/>
              <w:rPr>
                <w:rFonts w:eastAsia="Calibri" w:cs="Arial"/>
                <w:kern w:val="0"/>
                <w:sz w:val="22"/>
                <w:szCs w:val="22"/>
                <w:lang w:val="sr-Cyrl-RS"/>
              </w:rPr>
            </w:pPr>
            <w:r w:rsidRPr="004E625F">
              <w:rPr>
                <w:rFonts w:eastAsia="Calibri" w:cs="Arial"/>
                <w:kern w:val="0"/>
                <w:sz w:val="22"/>
                <w:szCs w:val="22"/>
                <w:lang w:val="sr-Cyrl-RS"/>
              </w:rPr>
              <w:t xml:space="preserve">(лице за координацију, представник Наручиоца и представник </w:t>
            </w:r>
            <w:r>
              <w:rPr>
                <w:rFonts w:eastAsia="Calibri" w:cs="Arial"/>
                <w:kern w:val="0"/>
                <w:sz w:val="22"/>
                <w:szCs w:val="22"/>
                <w:lang w:val="sr-Cyrl-RS"/>
              </w:rPr>
              <w:t>Пружаоца услуге</w:t>
            </w:r>
            <w:r w:rsidRPr="004E625F">
              <w:rPr>
                <w:rFonts w:eastAsia="Calibri" w:cs="Arial"/>
                <w:kern w:val="0"/>
                <w:sz w:val="22"/>
                <w:szCs w:val="22"/>
                <w:lang w:val="sr-Cyrl-RS"/>
              </w:rPr>
              <w:t>)</w:t>
            </w:r>
          </w:p>
        </w:tc>
      </w:tr>
      <w:tr w:rsidR="00AF65C4" w:rsidRPr="004E625F" w:rsidTr="00FA5763">
        <w:trPr>
          <w:jc w:val="center"/>
        </w:trPr>
        <w:tc>
          <w:tcPr>
            <w:tcW w:w="858"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AF65C4" w:rsidRPr="004E625F" w:rsidRDefault="00AF65C4" w:rsidP="0046677C">
            <w:pPr>
              <w:widowControl/>
              <w:tabs>
                <w:tab w:val="left" w:pos="567"/>
              </w:tabs>
              <w:suppressAutoHyphens w:val="0"/>
              <w:autoSpaceDN/>
              <w:jc w:val="center"/>
              <w:textAlignment w:val="auto"/>
              <w:rPr>
                <w:rFonts w:eastAsia="Calibri" w:cs="Arial"/>
                <w:b/>
                <w:kern w:val="0"/>
                <w:sz w:val="24"/>
                <w:szCs w:val="24"/>
                <w:lang w:val="sr-Latn-RS"/>
              </w:rPr>
            </w:pPr>
            <w:r w:rsidRPr="004E625F">
              <w:rPr>
                <w:rFonts w:eastAsia="Calibri" w:cs="Arial"/>
                <w:b/>
                <w:kern w:val="0"/>
                <w:sz w:val="24"/>
                <w:szCs w:val="24"/>
                <w:lang w:val="sr-Latn-RS"/>
              </w:rPr>
              <w:t>I</w:t>
            </w:r>
          </w:p>
        </w:tc>
        <w:tc>
          <w:tcPr>
            <w:tcW w:w="2545"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AF65C4" w:rsidRPr="004E625F" w:rsidRDefault="00AF65C4" w:rsidP="0046677C">
            <w:pPr>
              <w:widowControl/>
              <w:tabs>
                <w:tab w:val="left" w:pos="567"/>
              </w:tabs>
              <w:suppressAutoHyphens w:val="0"/>
              <w:autoSpaceDN/>
              <w:jc w:val="center"/>
              <w:textAlignment w:val="auto"/>
              <w:rPr>
                <w:rFonts w:eastAsia="Calibri" w:cs="Arial"/>
                <w:b/>
                <w:kern w:val="0"/>
                <w:sz w:val="24"/>
                <w:szCs w:val="24"/>
                <w:lang w:val="sr-Latn-RS"/>
              </w:rPr>
            </w:pPr>
            <w:r w:rsidRPr="004E625F">
              <w:rPr>
                <w:rFonts w:eastAsia="Calibri" w:cs="Arial"/>
                <w:b/>
                <w:kern w:val="0"/>
                <w:sz w:val="24"/>
                <w:szCs w:val="24"/>
                <w:lang w:val="sr-Latn-RS"/>
              </w:rPr>
              <w:t>II</w:t>
            </w:r>
          </w:p>
        </w:tc>
        <w:tc>
          <w:tcPr>
            <w:tcW w:w="1433"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AF65C4" w:rsidRPr="004E625F" w:rsidRDefault="00AF65C4" w:rsidP="0046677C">
            <w:pPr>
              <w:widowControl/>
              <w:tabs>
                <w:tab w:val="left" w:pos="567"/>
              </w:tabs>
              <w:suppressAutoHyphens w:val="0"/>
              <w:autoSpaceDN/>
              <w:jc w:val="center"/>
              <w:textAlignment w:val="auto"/>
              <w:rPr>
                <w:rFonts w:eastAsia="Calibri" w:cs="Arial"/>
                <w:b/>
                <w:kern w:val="0"/>
                <w:sz w:val="24"/>
                <w:szCs w:val="24"/>
                <w:lang w:val="sr-Cyrl-RS"/>
              </w:rPr>
            </w:pPr>
            <w:r w:rsidRPr="004E625F">
              <w:rPr>
                <w:rFonts w:eastAsia="Calibri" w:cs="Arial"/>
                <w:b/>
                <w:kern w:val="0"/>
                <w:sz w:val="24"/>
                <w:szCs w:val="24"/>
                <w:lang w:val="sr-Cyrl-RS"/>
              </w:rPr>
              <w:t>III</w:t>
            </w:r>
          </w:p>
        </w:tc>
        <w:tc>
          <w:tcPr>
            <w:tcW w:w="1260"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AF65C4" w:rsidRPr="004E625F" w:rsidRDefault="00AF65C4" w:rsidP="0046677C">
            <w:pPr>
              <w:widowControl/>
              <w:tabs>
                <w:tab w:val="left" w:pos="567"/>
              </w:tabs>
              <w:suppressAutoHyphens w:val="0"/>
              <w:autoSpaceDN/>
              <w:jc w:val="center"/>
              <w:textAlignment w:val="auto"/>
              <w:rPr>
                <w:rFonts w:eastAsia="Calibri" w:cs="Arial"/>
                <w:b/>
                <w:kern w:val="0"/>
                <w:sz w:val="24"/>
                <w:szCs w:val="24"/>
                <w:lang w:val="sr-Latn-RS"/>
              </w:rPr>
            </w:pPr>
            <w:r w:rsidRPr="004E625F">
              <w:rPr>
                <w:rFonts w:eastAsia="Calibri" w:cs="Arial"/>
                <w:b/>
                <w:kern w:val="0"/>
                <w:sz w:val="24"/>
                <w:szCs w:val="24"/>
                <w:lang w:val="sr-Latn-RS"/>
              </w:rPr>
              <w:t>IV</w:t>
            </w:r>
          </w:p>
        </w:tc>
        <w:tc>
          <w:tcPr>
            <w:tcW w:w="1312"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AF65C4" w:rsidRPr="004E625F" w:rsidRDefault="00AF65C4" w:rsidP="0046677C">
            <w:pPr>
              <w:widowControl/>
              <w:tabs>
                <w:tab w:val="left" w:pos="567"/>
              </w:tabs>
              <w:suppressAutoHyphens w:val="0"/>
              <w:autoSpaceDN/>
              <w:jc w:val="center"/>
              <w:textAlignment w:val="auto"/>
              <w:rPr>
                <w:rFonts w:eastAsia="Calibri" w:cs="Arial"/>
                <w:b/>
                <w:kern w:val="0"/>
                <w:sz w:val="24"/>
                <w:szCs w:val="24"/>
                <w:lang w:val="sr-Latn-RS"/>
              </w:rPr>
            </w:pPr>
            <w:r w:rsidRPr="004E625F">
              <w:rPr>
                <w:rFonts w:eastAsia="Calibri" w:cs="Arial"/>
                <w:b/>
                <w:kern w:val="0"/>
                <w:sz w:val="24"/>
                <w:szCs w:val="24"/>
                <w:lang w:val="sr-Latn-RS"/>
              </w:rPr>
              <w:t>V</w:t>
            </w:r>
          </w:p>
        </w:tc>
        <w:tc>
          <w:tcPr>
            <w:tcW w:w="1421"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AF65C4" w:rsidRPr="004E625F" w:rsidRDefault="00AF65C4" w:rsidP="0046677C">
            <w:pPr>
              <w:widowControl/>
              <w:tabs>
                <w:tab w:val="left" w:pos="567"/>
              </w:tabs>
              <w:suppressAutoHyphens w:val="0"/>
              <w:autoSpaceDN/>
              <w:jc w:val="center"/>
              <w:textAlignment w:val="auto"/>
              <w:rPr>
                <w:rFonts w:eastAsia="Calibri" w:cs="Arial"/>
                <w:b/>
                <w:kern w:val="0"/>
                <w:sz w:val="24"/>
                <w:szCs w:val="24"/>
                <w:lang w:val="sr-Latn-RS"/>
              </w:rPr>
            </w:pPr>
            <w:r w:rsidRPr="004E625F">
              <w:rPr>
                <w:rFonts w:eastAsia="Calibri" w:cs="Arial"/>
                <w:b/>
                <w:kern w:val="0"/>
                <w:sz w:val="24"/>
                <w:szCs w:val="24"/>
                <w:lang w:val="sr-Latn-RS"/>
              </w:rPr>
              <w:t>VI</w:t>
            </w:r>
          </w:p>
        </w:tc>
        <w:tc>
          <w:tcPr>
            <w:tcW w:w="1633"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AF65C4" w:rsidRPr="004E625F" w:rsidRDefault="00AF65C4" w:rsidP="0046677C">
            <w:pPr>
              <w:widowControl/>
              <w:tabs>
                <w:tab w:val="left" w:pos="567"/>
              </w:tabs>
              <w:suppressAutoHyphens w:val="0"/>
              <w:autoSpaceDN/>
              <w:jc w:val="center"/>
              <w:textAlignment w:val="auto"/>
              <w:rPr>
                <w:rFonts w:eastAsia="Calibri" w:cs="Arial"/>
                <w:b/>
                <w:kern w:val="0"/>
                <w:sz w:val="24"/>
                <w:szCs w:val="24"/>
                <w:lang w:val="sr-Latn-RS"/>
              </w:rPr>
            </w:pPr>
            <w:r w:rsidRPr="004E625F">
              <w:rPr>
                <w:rFonts w:eastAsia="Calibri" w:cs="Arial"/>
                <w:b/>
                <w:kern w:val="0"/>
                <w:sz w:val="24"/>
                <w:szCs w:val="24"/>
                <w:lang w:val="sr-Latn-RS"/>
              </w:rPr>
              <w:t>VII</w:t>
            </w:r>
          </w:p>
        </w:tc>
        <w:tc>
          <w:tcPr>
            <w:tcW w:w="1730"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AF65C4" w:rsidRPr="004E625F" w:rsidRDefault="00AF65C4" w:rsidP="0046677C">
            <w:pPr>
              <w:widowControl/>
              <w:tabs>
                <w:tab w:val="left" w:pos="567"/>
              </w:tabs>
              <w:suppressAutoHyphens w:val="0"/>
              <w:autoSpaceDN/>
              <w:jc w:val="center"/>
              <w:textAlignment w:val="auto"/>
              <w:rPr>
                <w:rFonts w:eastAsia="Calibri" w:cs="Arial"/>
                <w:b/>
                <w:kern w:val="0"/>
                <w:sz w:val="24"/>
                <w:szCs w:val="24"/>
                <w:lang w:val="sr-Latn-RS"/>
              </w:rPr>
            </w:pPr>
            <w:r w:rsidRPr="004E625F">
              <w:rPr>
                <w:rFonts w:eastAsia="Calibri" w:cs="Arial"/>
                <w:b/>
                <w:kern w:val="0"/>
                <w:sz w:val="24"/>
                <w:szCs w:val="24"/>
                <w:lang w:val="sr-Latn-RS"/>
              </w:rPr>
              <w:t>VIII</w:t>
            </w:r>
          </w:p>
        </w:tc>
        <w:tc>
          <w:tcPr>
            <w:tcW w:w="1145"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AF65C4" w:rsidRPr="004E625F" w:rsidRDefault="00AF65C4" w:rsidP="0046677C">
            <w:pPr>
              <w:widowControl/>
              <w:tabs>
                <w:tab w:val="left" w:pos="567"/>
              </w:tabs>
              <w:suppressAutoHyphens w:val="0"/>
              <w:autoSpaceDN/>
              <w:jc w:val="center"/>
              <w:textAlignment w:val="auto"/>
              <w:rPr>
                <w:rFonts w:eastAsia="Calibri" w:cs="Arial"/>
                <w:b/>
                <w:kern w:val="0"/>
                <w:sz w:val="24"/>
                <w:szCs w:val="24"/>
                <w:lang w:val="sr-Latn-RS"/>
              </w:rPr>
            </w:pPr>
            <w:r w:rsidRPr="004E625F">
              <w:rPr>
                <w:rFonts w:eastAsia="Calibri" w:cs="Arial"/>
                <w:b/>
                <w:kern w:val="0"/>
                <w:sz w:val="24"/>
                <w:szCs w:val="24"/>
                <w:lang w:val="sr-Latn-RS"/>
              </w:rPr>
              <w:t>IX</w:t>
            </w:r>
          </w:p>
        </w:tc>
        <w:tc>
          <w:tcPr>
            <w:tcW w:w="1831"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AF65C4" w:rsidRPr="004E625F" w:rsidRDefault="00AF65C4" w:rsidP="0046677C">
            <w:pPr>
              <w:widowControl/>
              <w:tabs>
                <w:tab w:val="left" w:pos="567"/>
              </w:tabs>
              <w:suppressAutoHyphens w:val="0"/>
              <w:autoSpaceDN/>
              <w:jc w:val="center"/>
              <w:textAlignment w:val="auto"/>
              <w:rPr>
                <w:rFonts w:eastAsia="Calibri" w:cs="Arial"/>
                <w:b/>
                <w:kern w:val="0"/>
                <w:sz w:val="24"/>
                <w:szCs w:val="24"/>
                <w:lang w:val="sr-Latn-RS"/>
              </w:rPr>
            </w:pPr>
            <w:r w:rsidRPr="004E625F">
              <w:rPr>
                <w:rFonts w:eastAsia="Calibri" w:cs="Arial"/>
                <w:b/>
                <w:kern w:val="0"/>
                <w:sz w:val="24"/>
                <w:szCs w:val="24"/>
                <w:lang w:val="sr-Latn-RS"/>
              </w:rPr>
              <w:t>X</w:t>
            </w:r>
          </w:p>
        </w:tc>
      </w:tr>
      <w:tr w:rsidR="00AF65C4" w:rsidRPr="004E625F" w:rsidTr="00FA5763">
        <w:trPr>
          <w:jc w:val="center"/>
        </w:trPr>
        <w:tc>
          <w:tcPr>
            <w:tcW w:w="858"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AF65C4" w:rsidRDefault="00AF65C4" w:rsidP="0046677C">
            <w:pPr>
              <w:widowControl/>
              <w:tabs>
                <w:tab w:val="left" w:pos="567"/>
              </w:tabs>
              <w:suppressAutoHyphens w:val="0"/>
              <w:autoSpaceDN/>
              <w:spacing w:after="200" w:line="276" w:lineRule="auto"/>
              <w:jc w:val="center"/>
              <w:textAlignment w:val="auto"/>
              <w:rPr>
                <w:rFonts w:eastAsia="Calibri" w:cs="Arial"/>
                <w:kern w:val="0"/>
                <w:sz w:val="24"/>
                <w:szCs w:val="24"/>
                <w:lang w:val="sr-Cyrl-RS"/>
              </w:rPr>
            </w:pPr>
          </w:p>
          <w:p w:rsidR="00AF65C4" w:rsidRPr="004E625F" w:rsidRDefault="00AF65C4" w:rsidP="0046677C">
            <w:pPr>
              <w:widowControl/>
              <w:tabs>
                <w:tab w:val="left" w:pos="567"/>
              </w:tabs>
              <w:suppressAutoHyphens w:val="0"/>
              <w:autoSpaceDN/>
              <w:spacing w:after="200" w:line="276" w:lineRule="auto"/>
              <w:jc w:val="center"/>
              <w:textAlignment w:val="auto"/>
              <w:rPr>
                <w:rFonts w:eastAsia="Calibri" w:cs="Arial"/>
                <w:kern w:val="0"/>
                <w:sz w:val="24"/>
                <w:szCs w:val="24"/>
                <w:lang w:val="sr-Cyrl-RS"/>
              </w:rPr>
            </w:pPr>
            <w:r w:rsidRPr="004E625F">
              <w:rPr>
                <w:rFonts w:eastAsia="Calibri" w:cs="Arial"/>
                <w:kern w:val="0"/>
                <w:sz w:val="24"/>
                <w:szCs w:val="24"/>
                <w:lang w:val="sr-Cyrl-RS"/>
              </w:rPr>
              <w:t>1.</w:t>
            </w:r>
          </w:p>
        </w:tc>
        <w:tc>
          <w:tcPr>
            <w:tcW w:w="2545" w:type="dxa"/>
            <w:tcBorders>
              <w:top w:val="single" w:sz="4" w:space="0" w:color="auto"/>
              <w:left w:val="single" w:sz="4" w:space="0" w:color="auto"/>
              <w:bottom w:val="single" w:sz="4" w:space="0" w:color="auto"/>
              <w:right w:val="single" w:sz="4" w:space="0" w:color="auto"/>
            </w:tcBorders>
          </w:tcPr>
          <w:p w:rsidR="00AF65C4" w:rsidRPr="004E625F" w:rsidRDefault="00AF65C4" w:rsidP="0046677C">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433" w:type="dxa"/>
            <w:tcBorders>
              <w:top w:val="single" w:sz="4" w:space="0" w:color="auto"/>
              <w:left w:val="single" w:sz="4" w:space="0" w:color="auto"/>
              <w:bottom w:val="single" w:sz="4" w:space="0" w:color="auto"/>
              <w:right w:val="single" w:sz="4" w:space="0" w:color="auto"/>
            </w:tcBorders>
          </w:tcPr>
          <w:p w:rsidR="00AF65C4" w:rsidRPr="004E625F" w:rsidRDefault="00AF65C4" w:rsidP="0046677C">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260" w:type="dxa"/>
            <w:tcBorders>
              <w:top w:val="single" w:sz="4" w:space="0" w:color="auto"/>
              <w:left w:val="single" w:sz="4" w:space="0" w:color="auto"/>
              <w:bottom w:val="single" w:sz="4" w:space="0" w:color="auto"/>
              <w:right w:val="single" w:sz="4" w:space="0" w:color="auto"/>
            </w:tcBorders>
          </w:tcPr>
          <w:p w:rsidR="00AF65C4" w:rsidRPr="004E625F" w:rsidRDefault="00AF65C4" w:rsidP="0046677C">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312" w:type="dxa"/>
            <w:tcBorders>
              <w:top w:val="single" w:sz="4" w:space="0" w:color="auto"/>
              <w:left w:val="single" w:sz="4" w:space="0" w:color="auto"/>
              <w:bottom w:val="single" w:sz="4" w:space="0" w:color="auto"/>
              <w:right w:val="single" w:sz="4" w:space="0" w:color="auto"/>
            </w:tcBorders>
          </w:tcPr>
          <w:p w:rsidR="00AF65C4" w:rsidRPr="004E625F" w:rsidRDefault="00AF65C4" w:rsidP="0046677C">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421" w:type="dxa"/>
            <w:tcBorders>
              <w:top w:val="single" w:sz="4" w:space="0" w:color="auto"/>
              <w:left w:val="single" w:sz="4" w:space="0" w:color="auto"/>
              <w:bottom w:val="single" w:sz="4" w:space="0" w:color="auto"/>
              <w:right w:val="single" w:sz="4" w:space="0" w:color="auto"/>
            </w:tcBorders>
          </w:tcPr>
          <w:p w:rsidR="00AF65C4" w:rsidRPr="004E625F" w:rsidRDefault="00AF65C4" w:rsidP="0046677C">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633" w:type="dxa"/>
            <w:tcBorders>
              <w:top w:val="single" w:sz="4" w:space="0" w:color="auto"/>
              <w:left w:val="single" w:sz="4" w:space="0" w:color="auto"/>
              <w:bottom w:val="single" w:sz="4" w:space="0" w:color="auto"/>
              <w:right w:val="single" w:sz="4" w:space="0" w:color="auto"/>
            </w:tcBorders>
          </w:tcPr>
          <w:p w:rsidR="00AF65C4" w:rsidRPr="004E625F" w:rsidRDefault="00AF65C4" w:rsidP="0046677C">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730" w:type="dxa"/>
            <w:tcBorders>
              <w:top w:val="single" w:sz="4" w:space="0" w:color="auto"/>
              <w:left w:val="single" w:sz="4" w:space="0" w:color="auto"/>
              <w:bottom w:val="single" w:sz="4" w:space="0" w:color="auto"/>
              <w:right w:val="single" w:sz="4" w:space="0" w:color="auto"/>
            </w:tcBorders>
          </w:tcPr>
          <w:p w:rsidR="00AF65C4" w:rsidRPr="004E625F" w:rsidRDefault="00AF65C4" w:rsidP="0046677C">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145" w:type="dxa"/>
            <w:tcBorders>
              <w:top w:val="single" w:sz="4" w:space="0" w:color="auto"/>
              <w:left w:val="single" w:sz="4" w:space="0" w:color="auto"/>
              <w:bottom w:val="single" w:sz="4" w:space="0" w:color="auto"/>
              <w:right w:val="single" w:sz="4" w:space="0" w:color="auto"/>
            </w:tcBorders>
          </w:tcPr>
          <w:p w:rsidR="00AF65C4" w:rsidRPr="004E625F" w:rsidRDefault="00AF65C4" w:rsidP="0046677C">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831" w:type="dxa"/>
            <w:tcBorders>
              <w:top w:val="single" w:sz="4" w:space="0" w:color="auto"/>
              <w:left w:val="single" w:sz="4" w:space="0" w:color="auto"/>
              <w:bottom w:val="single" w:sz="4" w:space="0" w:color="auto"/>
              <w:right w:val="single" w:sz="4" w:space="0" w:color="auto"/>
            </w:tcBorders>
          </w:tcPr>
          <w:p w:rsidR="00AF65C4" w:rsidRPr="004E625F" w:rsidRDefault="00AF65C4" w:rsidP="0046677C">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r>
      <w:tr w:rsidR="00AF65C4" w:rsidRPr="004E625F" w:rsidTr="00FA5763">
        <w:trPr>
          <w:jc w:val="center"/>
        </w:trPr>
        <w:tc>
          <w:tcPr>
            <w:tcW w:w="858"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AF65C4" w:rsidRDefault="00AF65C4" w:rsidP="0046677C">
            <w:pPr>
              <w:widowControl/>
              <w:tabs>
                <w:tab w:val="left" w:pos="567"/>
              </w:tabs>
              <w:suppressAutoHyphens w:val="0"/>
              <w:autoSpaceDN/>
              <w:spacing w:after="200" w:line="276" w:lineRule="auto"/>
              <w:jc w:val="center"/>
              <w:textAlignment w:val="auto"/>
              <w:rPr>
                <w:rFonts w:eastAsia="Calibri" w:cs="Arial"/>
                <w:kern w:val="0"/>
                <w:sz w:val="24"/>
                <w:szCs w:val="24"/>
                <w:lang w:val="sr-Cyrl-RS"/>
              </w:rPr>
            </w:pPr>
          </w:p>
          <w:p w:rsidR="00AF65C4" w:rsidRPr="004E625F" w:rsidRDefault="00AF65C4" w:rsidP="0046677C">
            <w:pPr>
              <w:widowControl/>
              <w:tabs>
                <w:tab w:val="left" w:pos="567"/>
              </w:tabs>
              <w:suppressAutoHyphens w:val="0"/>
              <w:autoSpaceDN/>
              <w:spacing w:after="200" w:line="276" w:lineRule="auto"/>
              <w:jc w:val="center"/>
              <w:textAlignment w:val="auto"/>
              <w:rPr>
                <w:rFonts w:eastAsia="Calibri" w:cs="Arial"/>
                <w:kern w:val="0"/>
                <w:sz w:val="24"/>
                <w:szCs w:val="24"/>
                <w:lang w:val="sr-Cyrl-RS"/>
              </w:rPr>
            </w:pPr>
            <w:r w:rsidRPr="004E625F">
              <w:rPr>
                <w:rFonts w:eastAsia="Calibri" w:cs="Arial"/>
                <w:kern w:val="0"/>
                <w:sz w:val="24"/>
                <w:szCs w:val="24"/>
                <w:lang w:val="sr-Cyrl-RS"/>
              </w:rPr>
              <w:t>2.</w:t>
            </w:r>
          </w:p>
        </w:tc>
        <w:tc>
          <w:tcPr>
            <w:tcW w:w="2545" w:type="dxa"/>
            <w:tcBorders>
              <w:top w:val="single" w:sz="4" w:space="0" w:color="auto"/>
              <w:left w:val="single" w:sz="4" w:space="0" w:color="auto"/>
              <w:bottom w:val="single" w:sz="4" w:space="0" w:color="auto"/>
              <w:right w:val="single" w:sz="4" w:space="0" w:color="auto"/>
            </w:tcBorders>
          </w:tcPr>
          <w:p w:rsidR="00AF65C4" w:rsidRPr="004E625F" w:rsidRDefault="00AF65C4" w:rsidP="0046677C">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433" w:type="dxa"/>
            <w:tcBorders>
              <w:top w:val="single" w:sz="4" w:space="0" w:color="auto"/>
              <w:left w:val="single" w:sz="4" w:space="0" w:color="auto"/>
              <w:bottom w:val="single" w:sz="4" w:space="0" w:color="auto"/>
              <w:right w:val="single" w:sz="4" w:space="0" w:color="auto"/>
            </w:tcBorders>
          </w:tcPr>
          <w:p w:rsidR="00AF65C4" w:rsidRPr="004E625F" w:rsidRDefault="00AF65C4" w:rsidP="0046677C">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260" w:type="dxa"/>
            <w:tcBorders>
              <w:top w:val="single" w:sz="4" w:space="0" w:color="auto"/>
              <w:left w:val="single" w:sz="4" w:space="0" w:color="auto"/>
              <w:bottom w:val="single" w:sz="4" w:space="0" w:color="auto"/>
              <w:right w:val="single" w:sz="4" w:space="0" w:color="auto"/>
            </w:tcBorders>
          </w:tcPr>
          <w:p w:rsidR="00AF65C4" w:rsidRPr="004E625F" w:rsidRDefault="00AF65C4" w:rsidP="0046677C">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312" w:type="dxa"/>
            <w:tcBorders>
              <w:top w:val="single" w:sz="4" w:space="0" w:color="auto"/>
              <w:left w:val="single" w:sz="4" w:space="0" w:color="auto"/>
              <w:bottom w:val="single" w:sz="4" w:space="0" w:color="auto"/>
              <w:right w:val="single" w:sz="4" w:space="0" w:color="auto"/>
            </w:tcBorders>
          </w:tcPr>
          <w:p w:rsidR="00AF65C4" w:rsidRPr="004E625F" w:rsidRDefault="00AF65C4" w:rsidP="0046677C">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421" w:type="dxa"/>
            <w:tcBorders>
              <w:top w:val="single" w:sz="4" w:space="0" w:color="auto"/>
              <w:left w:val="single" w:sz="4" w:space="0" w:color="auto"/>
              <w:bottom w:val="single" w:sz="4" w:space="0" w:color="auto"/>
              <w:right w:val="single" w:sz="4" w:space="0" w:color="auto"/>
            </w:tcBorders>
          </w:tcPr>
          <w:p w:rsidR="00AF65C4" w:rsidRPr="004E625F" w:rsidRDefault="00AF65C4" w:rsidP="0046677C">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633" w:type="dxa"/>
            <w:tcBorders>
              <w:top w:val="single" w:sz="4" w:space="0" w:color="auto"/>
              <w:left w:val="single" w:sz="4" w:space="0" w:color="auto"/>
              <w:bottom w:val="single" w:sz="4" w:space="0" w:color="auto"/>
              <w:right w:val="single" w:sz="4" w:space="0" w:color="auto"/>
            </w:tcBorders>
          </w:tcPr>
          <w:p w:rsidR="00AF65C4" w:rsidRPr="004E625F" w:rsidRDefault="00AF65C4" w:rsidP="0046677C">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730" w:type="dxa"/>
            <w:tcBorders>
              <w:top w:val="single" w:sz="4" w:space="0" w:color="auto"/>
              <w:left w:val="single" w:sz="4" w:space="0" w:color="auto"/>
              <w:bottom w:val="single" w:sz="4" w:space="0" w:color="auto"/>
              <w:right w:val="single" w:sz="4" w:space="0" w:color="auto"/>
            </w:tcBorders>
          </w:tcPr>
          <w:p w:rsidR="00AF65C4" w:rsidRPr="004E625F" w:rsidRDefault="00AF65C4" w:rsidP="0046677C">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145" w:type="dxa"/>
            <w:tcBorders>
              <w:top w:val="single" w:sz="4" w:space="0" w:color="auto"/>
              <w:left w:val="single" w:sz="4" w:space="0" w:color="auto"/>
              <w:bottom w:val="single" w:sz="4" w:space="0" w:color="auto"/>
              <w:right w:val="single" w:sz="4" w:space="0" w:color="auto"/>
            </w:tcBorders>
          </w:tcPr>
          <w:p w:rsidR="00AF65C4" w:rsidRPr="004E625F" w:rsidRDefault="00AF65C4" w:rsidP="0046677C">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831" w:type="dxa"/>
            <w:tcBorders>
              <w:top w:val="single" w:sz="4" w:space="0" w:color="auto"/>
              <w:left w:val="single" w:sz="4" w:space="0" w:color="auto"/>
              <w:bottom w:val="single" w:sz="4" w:space="0" w:color="auto"/>
              <w:right w:val="single" w:sz="4" w:space="0" w:color="auto"/>
            </w:tcBorders>
          </w:tcPr>
          <w:p w:rsidR="00AF65C4" w:rsidRPr="004E625F" w:rsidRDefault="00AF65C4" w:rsidP="0046677C">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r>
      <w:tr w:rsidR="00AF65C4" w:rsidRPr="004E625F" w:rsidTr="00FA5763">
        <w:trPr>
          <w:jc w:val="center"/>
        </w:trPr>
        <w:tc>
          <w:tcPr>
            <w:tcW w:w="858" w:type="dxa"/>
            <w:tcBorders>
              <w:top w:val="single" w:sz="4" w:space="0" w:color="auto"/>
              <w:left w:val="single" w:sz="4" w:space="0" w:color="auto"/>
              <w:bottom w:val="single" w:sz="4" w:space="0" w:color="auto"/>
              <w:right w:val="single" w:sz="4" w:space="0" w:color="auto"/>
            </w:tcBorders>
            <w:shd w:val="clear" w:color="auto" w:fill="D4C7EB"/>
            <w:vAlign w:val="center"/>
            <w:hideMark/>
          </w:tcPr>
          <w:p w:rsidR="00AF65C4" w:rsidRDefault="00AF65C4" w:rsidP="0046677C">
            <w:pPr>
              <w:widowControl/>
              <w:tabs>
                <w:tab w:val="left" w:pos="567"/>
              </w:tabs>
              <w:suppressAutoHyphens w:val="0"/>
              <w:autoSpaceDN/>
              <w:spacing w:after="200" w:line="276" w:lineRule="auto"/>
              <w:jc w:val="center"/>
              <w:textAlignment w:val="auto"/>
              <w:rPr>
                <w:rFonts w:eastAsia="Calibri" w:cs="Arial"/>
                <w:kern w:val="0"/>
                <w:sz w:val="24"/>
                <w:szCs w:val="24"/>
                <w:lang w:val="sr-Cyrl-RS"/>
              </w:rPr>
            </w:pPr>
          </w:p>
          <w:p w:rsidR="00AF65C4" w:rsidRPr="004E625F" w:rsidRDefault="00AF65C4" w:rsidP="0046677C">
            <w:pPr>
              <w:widowControl/>
              <w:tabs>
                <w:tab w:val="left" w:pos="567"/>
              </w:tabs>
              <w:suppressAutoHyphens w:val="0"/>
              <w:autoSpaceDN/>
              <w:spacing w:after="200" w:line="276" w:lineRule="auto"/>
              <w:jc w:val="center"/>
              <w:textAlignment w:val="auto"/>
              <w:rPr>
                <w:rFonts w:eastAsia="Calibri" w:cs="Arial"/>
                <w:kern w:val="0"/>
                <w:sz w:val="24"/>
                <w:szCs w:val="24"/>
                <w:lang w:val="sr-Cyrl-RS"/>
              </w:rPr>
            </w:pPr>
            <w:r w:rsidRPr="004E625F">
              <w:rPr>
                <w:rFonts w:eastAsia="Calibri" w:cs="Arial"/>
                <w:kern w:val="0"/>
                <w:sz w:val="24"/>
                <w:szCs w:val="24"/>
                <w:lang w:val="sr-Cyrl-RS"/>
              </w:rPr>
              <w:t>3.</w:t>
            </w:r>
          </w:p>
        </w:tc>
        <w:tc>
          <w:tcPr>
            <w:tcW w:w="2545" w:type="dxa"/>
            <w:tcBorders>
              <w:top w:val="single" w:sz="4" w:space="0" w:color="auto"/>
              <w:left w:val="single" w:sz="4" w:space="0" w:color="auto"/>
              <w:bottom w:val="single" w:sz="4" w:space="0" w:color="auto"/>
              <w:right w:val="single" w:sz="4" w:space="0" w:color="auto"/>
            </w:tcBorders>
          </w:tcPr>
          <w:p w:rsidR="00AF65C4" w:rsidRPr="004E625F" w:rsidRDefault="00AF65C4" w:rsidP="0046677C">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433" w:type="dxa"/>
            <w:tcBorders>
              <w:top w:val="single" w:sz="4" w:space="0" w:color="auto"/>
              <w:left w:val="single" w:sz="4" w:space="0" w:color="auto"/>
              <w:bottom w:val="single" w:sz="4" w:space="0" w:color="auto"/>
              <w:right w:val="single" w:sz="4" w:space="0" w:color="auto"/>
            </w:tcBorders>
          </w:tcPr>
          <w:p w:rsidR="00AF65C4" w:rsidRPr="004E625F" w:rsidRDefault="00AF65C4" w:rsidP="0046677C">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260" w:type="dxa"/>
            <w:tcBorders>
              <w:top w:val="single" w:sz="4" w:space="0" w:color="auto"/>
              <w:left w:val="single" w:sz="4" w:space="0" w:color="auto"/>
              <w:bottom w:val="single" w:sz="4" w:space="0" w:color="auto"/>
              <w:right w:val="single" w:sz="4" w:space="0" w:color="auto"/>
            </w:tcBorders>
          </w:tcPr>
          <w:p w:rsidR="00AF65C4" w:rsidRPr="004E625F" w:rsidRDefault="00AF65C4" w:rsidP="0046677C">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312" w:type="dxa"/>
            <w:tcBorders>
              <w:top w:val="single" w:sz="4" w:space="0" w:color="auto"/>
              <w:left w:val="single" w:sz="4" w:space="0" w:color="auto"/>
              <w:bottom w:val="single" w:sz="4" w:space="0" w:color="auto"/>
              <w:right w:val="single" w:sz="4" w:space="0" w:color="auto"/>
            </w:tcBorders>
          </w:tcPr>
          <w:p w:rsidR="00AF65C4" w:rsidRPr="004E625F" w:rsidRDefault="00AF65C4" w:rsidP="0046677C">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421" w:type="dxa"/>
            <w:tcBorders>
              <w:top w:val="single" w:sz="4" w:space="0" w:color="auto"/>
              <w:left w:val="single" w:sz="4" w:space="0" w:color="auto"/>
              <w:bottom w:val="single" w:sz="4" w:space="0" w:color="auto"/>
              <w:right w:val="single" w:sz="4" w:space="0" w:color="auto"/>
            </w:tcBorders>
          </w:tcPr>
          <w:p w:rsidR="00AF65C4" w:rsidRPr="004E625F" w:rsidRDefault="00AF65C4" w:rsidP="0046677C">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633" w:type="dxa"/>
            <w:tcBorders>
              <w:top w:val="single" w:sz="4" w:space="0" w:color="auto"/>
              <w:left w:val="single" w:sz="4" w:space="0" w:color="auto"/>
              <w:bottom w:val="single" w:sz="4" w:space="0" w:color="auto"/>
              <w:right w:val="single" w:sz="4" w:space="0" w:color="auto"/>
            </w:tcBorders>
          </w:tcPr>
          <w:p w:rsidR="00AF65C4" w:rsidRPr="004E625F" w:rsidRDefault="00AF65C4" w:rsidP="0046677C">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730" w:type="dxa"/>
            <w:tcBorders>
              <w:top w:val="single" w:sz="4" w:space="0" w:color="auto"/>
              <w:left w:val="single" w:sz="4" w:space="0" w:color="auto"/>
              <w:bottom w:val="single" w:sz="4" w:space="0" w:color="auto"/>
              <w:right w:val="single" w:sz="4" w:space="0" w:color="auto"/>
            </w:tcBorders>
          </w:tcPr>
          <w:p w:rsidR="00AF65C4" w:rsidRPr="004E625F" w:rsidRDefault="00AF65C4" w:rsidP="0046677C">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145" w:type="dxa"/>
            <w:tcBorders>
              <w:top w:val="single" w:sz="4" w:space="0" w:color="auto"/>
              <w:left w:val="single" w:sz="4" w:space="0" w:color="auto"/>
              <w:bottom w:val="single" w:sz="4" w:space="0" w:color="auto"/>
              <w:right w:val="single" w:sz="4" w:space="0" w:color="auto"/>
            </w:tcBorders>
          </w:tcPr>
          <w:p w:rsidR="00AF65C4" w:rsidRPr="004E625F" w:rsidRDefault="00AF65C4" w:rsidP="0046677C">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c>
          <w:tcPr>
            <w:tcW w:w="1831" w:type="dxa"/>
            <w:tcBorders>
              <w:top w:val="single" w:sz="4" w:space="0" w:color="auto"/>
              <w:left w:val="single" w:sz="4" w:space="0" w:color="auto"/>
              <w:bottom w:val="single" w:sz="4" w:space="0" w:color="auto"/>
              <w:right w:val="single" w:sz="4" w:space="0" w:color="auto"/>
            </w:tcBorders>
          </w:tcPr>
          <w:p w:rsidR="00AF65C4" w:rsidRPr="004E625F" w:rsidRDefault="00AF65C4" w:rsidP="0046677C">
            <w:pPr>
              <w:widowControl/>
              <w:tabs>
                <w:tab w:val="left" w:pos="567"/>
              </w:tabs>
              <w:suppressAutoHyphens w:val="0"/>
              <w:autoSpaceDN/>
              <w:spacing w:after="200" w:line="276" w:lineRule="auto"/>
              <w:jc w:val="both"/>
              <w:textAlignment w:val="auto"/>
              <w:rPr>
                <w:rFonts w:eastAsia="Calibri" w:cs="Arial"/>
                <w:kern w:val="0"/>
                <w:sz w:val="24"/>
                <w:szCs w:val="24"/>
                <w:lang w:val="sr-Cyrl-RS"/>
              </w:rPr>
            </w:pPr>
          </w:p>
        </w:tc>
      </w:tr>
    </w:tbl>
    <w:p w:rsidR="00AF65C4" w:rsidRPr="00002C97" w:rsidRDefault="00AF65C4" w:rsidP="00002C97">
      <w:pPr>
        <w:pStyle w:val="KDParagraf"/>
        <w:spacing w:before="0"/>
        <w:rPr>
          <w:rFonts w:ascii="Arial" w:hAnsi="Arial" w:cs="Arial"/>
        </w:rPr>
      </w:pPr>
    </w:p>
    <w:sectPr w:rsidR="00AF65C4" w:rsidRPr="00002C97" w:rsidSect="00AC3338">
      <w:pgSz w:w="16838" w:h="11906" w:orient="landscape" w:code="9"/>
      <w:pgMar w:top="1134" w:right="295" w:bottom="851" w:left="289"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50C" w:rsidRDefault="0021250C" w:rsidP="000971FA">
      <w:r>
        <w:separator/>
      </w:r>
    </w:p>
  </w:endnote>
  <w:endnote w:type="continuationSeparator" w:id="0">
    <w:p w:rsidR="0021250C" w:rsidRDefault="0021250C" w:rsidP="0009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charset w:val="00"/>
    <w:family w:val="auto"/>
    <w:pitch w:val="variable"/>
  </w:font>
  <w:font w:name="Calibri">
    <w:panose1 w:val="020F0502020204030204"/>
    <w:charset w:val="00"/>
    <w:family w:val="swiss"/>
    <w:pitch w:val="variable"/>
    <w:sig w:usb0="E0002AFF" w:usb1="C000247B" w:usb2="00000009" w:usb3="00000000" w:csb0="000001FF" w:csb1="00000000"/>
  </w:font>
  <w:font w:name="Arial 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TimesRoman">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F7" w:rsidRPr="000971FA" w:rsidRDefault="00C952F7" w:rsidP="00EE32CE">
    <w:pPr>
      <w:pStyle w:val="Footer"/>
      <w:pBdr>
        <w:top w:val="single" w:sz="4" w:space="3" w:color="00000A"/>
      </w:pBdr>
      <w:jc w:val="center"/>
      <w:rPr>
        <w:rFonts w:cs="Arial"/>
      </w:rPr>
    </w:pPr>
    <w:r w:rsidRPr="000971FA">
      <w:rPr>
        <w:rFonts w:cs="Arial"/>
        <w:szCs w:val="24"/>
      </w:rPr>
      <w:t xml:space="preserve">Страна </w:t>
    </w:r>
    <w:r w:rsidRPr="000971FA">
      <w:rPr>
        <w:rFonts w:cs="Arial"/>
      </w:rPr>
      <w:fldChar w:fldCharType="begin"/>
    </w:r>
    <w:r w:rsidRPr="000971FA">
      <w:rPr>
        <w:rFonts w:cs="Arial"/>
      </w:rPr>
      <w:instrText xml:space="preserve"> PAGE </w:instrText>
    </w:r>
    <w:r w:rsidRPr="000971FA">
      <w:rPr>
        <w:rFonts w:cs="Arial"/>
      </w:rPr>
      <w:fldChar w:fldCharType="separate"/>
    </w:r>
    <w:r w:rsidR="00892C08">
      <w:rPr>
        <w:rFonts w:cs="Arial"/>
        <w:noProof/>
      </w:rPr>
      <w:t>2</w:t>
    </w:r>
    <w:r w:rsidRPr="000971FA">
      <w:rPr>
        <w:rFonts w:cs="Arial"/>
      </w:rPr>
      <w:fldChar w:fldCharType="end"/>
    </w:r>
    <w:r w:rsidRPr="000971FA">
      <w:rPr>
        <w:rStyle w:val="PageNumber"/>
        <w:rFonts w:cs="Arial"/>
        <w:szCs w:val="24"/>
      </w:rPr>
      <w:t xml:space="preserve"> од </w:t>
    </w:r>
    <w:r w:rsidRPr="000971FA">
      <w:rPr>
        <w:rFonts w:cs="Arial"/>
      </w:rPr>
      <w:fldChar w:fldCharType="begin"/>
    </w:r>
    <w:r w:rsidRPr="000971FA">
      <w:rPr>
        <w:rFonts w:cs="Arial"/>
      </w:rPr>
      <w:instrText xml:space="preserve"> NUMPAGES </w:instrText>
    </w:r>
    <w:r w:rsidRPr="000971FA">
      <w:rPr>
        <w:rFonts w:cs="Arial"/>
      </w:rPr>
      <w:fldChar w:fldCharType="separate"/>
    </w:r>
    <w:r w:rsidR="00892C08">
      <w:rPr>
        <w:rFonts w:cs="Arial"/>
        <w:noProof/>
      </w:rPr>
      <w:t>53</w:t>
    </w:r>
    <w:r w:rsidRPr="000971FA">
      <w:rPr>
        <w:rFonts w:cs="Arial"/>
        <w:noProof/>
      </w:rPr>
      <w:fldChar w:fldCharType="end"/>
    </w:r>
    <w:r w:rsidRPr="000971FA">
      <w:rPr>
        <w:rFonts w:cs="Arial"/>
        <w:noProof/>
      </w:rPr>
      <mc:AlternateContent>
        <mc:Choice Requires="wps">
          <w:drawing>
            <wp:anchor distT="0" distB="0" distL="114300" distR="114300" simplePos="0" relativeHeight="251656192" behindDoc="0" locked="0" layoutInCell="1" allowOverlap="1" wp14:anchorId="42941352" wp14:editId="45B5FDE4">
              <wp:simplePos x="0" y="0"/>
              <wp:positionH relativeFrom="margin">
                <wp:align>center</wp:align>
              </wp:positionH>
              <wp:positionV relativeFrom="paragraph">
                <wp:posOffset>731</wp:posOffset>
              </wp:positionV>
              <wp:extent cx="14602" cy="0"/>
              <wp:effectExtent l="0" t="0" r="0" b="0"/>
              <wp:wrapSquare wrapText="bothSides"/>
              <wp:docPr id="1" name="Frame3"/>
              <wp:cNvGraphicFramePr/>
              <a:graphic xmlns:a="http://schemas.openxmlformats.org/drawingml/2006/main">
                <a:graphicData uri="http://schemas.microsoft.com/office/word/2010/wordprocessingShape">
                  <wps:wsp>
                    <wps:cNvSpPr txBox="1"/>
                    <wps:spPr>
                      <a:xfrm>
                        <a:off x="0" y="0"/>
                        <a:ext cx="14602" cy="0"/>
                      </a:xfrm>
                      <a:prstGeom prst="rect">
                        <a:avLst/>
                      </a:prstGeom>
                      <a:noFill/>
                      <a:ln>
                        <a:noFill/>
                        <a:prstDash/>
                      </a:ln>
                    </wps:spPr>
                    <wps:txbx>
                      <w:txbxContent>
                        <w:p w:rsidR="00C952F7" w:rsidRDefault="00C952F7" w:rsidP="000971FA">
                          <w:pPr>
                            <w:pStyle w:val="Footer"/>
                          </w:pPr>
                          <w:r>
                            <w:fldChar w:fldCharType="begin"/>
                          </w:r>
                          <w:r>
                            <w:instrText xml:space="preserve"> PAGE </w:instrText>
                          </w:r>
                          <w:r>
                            <w:fldChar w:fldCharType="separate"/>
                          </w:r>
                          <w:r w:rsidR="00892C08">
                            <w:rPr>
                              <w:noProof/>
                            </w:rPr>
                            <w:t>2</w:t>
                          </w:r>
                          <w:r>
                            <w:fldChar w:fldCharType="end"/>
                          </w:r>
                        </w:p>
                      </w:txbxContent>
                    </wps:txbx>
                    <wps:bodyPr vert="horz" wrap="square" lIns="0" tIns="0" rIns="0" bIns="0" anchor="t" anchorCtr="0" compatLnSpc="0">
                      <a:noAutofit/>
                    </wps:bodyPr>
                  </wps:wsp>
                </a:graphicData>
              </a:graphic>
            </wp:anchor>
          </w:drawing>
        </mc:Choice>
        <mc:Fallback>
          <w:pict>
            <v:shapetype w14:anchorId="42941352" id="_x0000_t202" coordsize="21600,21600" o:spt="202" path="m,l,21600r21600,l21600,xe">
              <v:stroke joinstyle="miter"/>
              <v:path gradientshapeok="t" o:connecttype="rect"/>
            </v:shapetype>
            <v:shape id="Frame3" o:spid="_x0000_s1026" type="#_x0000_t202" style="position:absolute;left:0;text-align:left;margin-left:0;margin-top:.05pt;width:1.15pt;height:0;z-index:25165619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" filled="f" stroked="f">
              <v:textbox inset="0,0,0,0">
                <w:txbxContent>
                  <w:p w:rsidR="00C952F7" w:rsidRDefault="00C952F7" w:rsidP="000971FA">
                    <w:pPr>
                      <w:pStyle w:val="Footer"/>
                    </w:pPr>
                    <w:r>
                      <w:fldChar w:fldCharType="begin"/>
                    </w:r>
                    <w:r>
                      <w:instrText xml:space="preserve"> PAGE </w:instrText>
                    </w:r>
                    <w:r>
                      <w:fldChar w:fldCharType="separate"/>
                    </w:r>
                    <w:r w:rsidR="00892C08">
                      <w:rPr>
                        <w:noProof/>
                      </w:rPr>
                      <w:t>2</w:t>
                    </w:r>
                    <w:r>
                      <w:fldChar w:fldCharType="end"/>
                    </w:r>
                  </w:p>
                </w:txbxContent>
              </v:textbox>
              <w10:wrap type="square" anchorx="margin"/>
            </v:shape>
          </w:pict>
        </mc:Fallback>
      </mc:AlternateContent>
    </w:r>
    <w:r w:rsidRPr="000971FA">
      <w:rPr>
        <w:rFonts w:cs="Arial"/>
        <w:noProof/>
      </w:rPr>
      <mc:AlternateContent>
        <mc:Choice Requires="wps">
          <w:drawing>
            <wp:anchor distT="0" distB="0" distL="114300" distR="114300" simplePos="0" relativeHeight="251659264" behindDoc="0" locked="0" layoutInCell="1" allowOverlap="1" wp14:anchorId="71D9EA25" wp14:editId="4FF870DF">
              <wp:simplePos x="0" y="0"/>
              <wp:positionH relativeFrom="margin">
                <wp:align>center</wp:align>
              </wp:positionH>
              <wp:positionV relativeFrom="paragraph">
                <wp:posOffset>731</wp:posOffset>
              </wp:positionV>
              <wp:extent cx="14602" cy="0"/>
              <wp:effectExtent l="0" t="0" r="0" b="0"/>
              <wp:wrapSquare wrapText="bothSides"/>
              <wp:docPr id="5" name="Frame3"/>
              <wp:cNvGraphicFramePr/>
              <a:graphic xmlns:a="http://schemas.openxmlformats.org/drawingml/2006/main">
                <a:graphicData uri="http://schemas.microsoft.com/office/word/2010/wordprocessingShape">
                  <wps:wsp>
                    <wps:cNvSpPr txBox="1"/>
                    <wps:spPr>
                      <a:xfrm>
                        <a:off x="0" y="0"/>
                        <a:ext cx="14602" cy="0"/>
                      </a:xfrm>
                      <a:prstGeom prst="rect">
                        <a:avLst/>
                      </a:prstGeom>
                      <a:noFill/>
                      <a:ln>
                        <a:noFill/>
                        <a:prstDash/>
                      </a:ln>
                    </wps:spPr>
                    <wps:txbx>
                      <w:txbxContent>
                        <w:p w:rsidR="00C952F7" w:rsidRDefault="00C952F7" w:rsidP="000971FA">
                          <w:pPr>
                            <w:pStyle w:val="Footer"/>
                          </w:pPr>
                          <w:r>
                            <w:fldChar w:fldCharType="begin"/>
                          </w:r>
                          <w:r>
                            <w:instrText xml:space="preserve"> PAGE </w:instrText>
                          </w:r>
                          <w:r>
                            <w:fldChar w:fldCharType="separate"/>
                          </w:r>
                          <w:r w:rsidR="00892C08">
                            <w:rPr>
                              <w:noProof/>
                            </w:rPr>
                            <w:t>2</w:t>
                          </w:r>
                          <w:r>
                            <w:fldChar w:fldCharType="end"/>
                          </w:r>
                        </w:p>
                      </w:txbxContent>
                    </wps:txbx>
                    <wps:bodyPr vert="horz" wrap="square" lIns="0" tIns="0" rIns="0" bIns="0" anchor="t" anchorCtr="0" compatLnSpc="0">
                      <a:noAutofit/>
                    </wps:bodyPr>
                  </wps:wsp>
                </a:graphicData>
              </a:graphic>
            </wp:anchor>
          </w:drawing>
        </mc:Choice>
        <mc:Fallback>
          <w:pict>
            <v:shape w14:anchorId="71D9EA25" id="_x0000_s1027" type="#_x0000_t202" style="position:absolute;left:0;text-align:left;margin-left:0;margin-top:.05pt;width:1.15pt;height:0;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" filled="f" stroked="f">
              <v:textbox inset="0,0,0,0">
                <w:txbxContent>
                  <w:p w:rsidR="00C952F7" w:rsidRDefault="00C952F7" w:rsidP="000971FA">
                    <w:pPr>
                      <w:pStyle w:val="Footer"/>
                    </w:pPr>
                    <w:r>
                      <w:fldChar w:fldCharType="begin"/>
                    </w:r>
                    <w:r>
                      <w:instrText xml:space="preserve"> PAGE </w:instrText>
                    </w:r>
                    <w:r>
                      <w:fldChar w:fldCharType="separate"/>
                    </w:r>
                    <w:r w:rsidR="00892C08">
                      <w:rPr>
                        <w:noProof/>
                      </w:rPr>
                      <w:t>2</w:t>
                    </w:r>
                    <w:r>
                      <w:fldChar w:fldCharType="end"/>
                    </w:r>
                  </w:p>
                </w:txbxContent>
              </v:textbox>
              <w10:wrap type="square" anchorx="margin"/>
            </v:shape>
          </w:pict>
        </mc:Fallback>
      </mc:AlternateContent>
    </w:r>
  </w:p>
  <w:p w:rsidR="00C952F7" w:rsidRPr="000971FA" w:rsidRDefault="00C952F7" w:rsidP="000971F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50C" w:rsidRDefault="0021250C" w:rsidP="000971FA">
      <w:r>
        <w:separator/>
      </w:r>
    </w:p>
  </w:footnote>
  <w:footnote w:type="continuationSeparator" w:id="0">
    <w:p w:rsidR="0021250C" w:rsidRDefault="0021250C" w:rsidP="000971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81" w:type="pct"/>
      <w:jc w:val="center"/>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280"/>
    </w:tblGrid>
    <w:tr w:rsidR="00C952F7" w:rsidTr="00947374">
      <w:trPr>
        <w:trHeight w:val="292"/>
        <w:jc w:val="center"/>
      </w:trPr>
      <w:sdt>
        <w:sdtPr>
          <w:rPr>
            <w:rFonts w:cs="Arial"/>
          </w:rPr>
          <w:alias w:val="Title"/>
          <w:id w:val="1090506485"/>
          <w:placeholder>
            <w:docPart w:val="B5999554A2114155A19266C50F0D13A3"/>
          </w:placeholder>
          <w:dataBinding w:prefixMappings="xmlns:ns0='http://schemas.openxmlformats.org/package/2006/metadata/core-properties' xmlns:ns1='http://purl.org/dc/elements/1.1/'" w:xpath="/ns0:coreProperties[1]/ns1:title[1]" w:storeItemID="{6C3C8BC8-F283-45AE-878A-BAB7291924A1}"/>
          <w:text/>
        </w:sdtPr>
        <w:sdtEndPr/>
        <w:sdtContent>
          <w:tc>
            <w:tcPr>
              <w:tcW w:w="10281" w:type="dxa"/>
            </w:tcPr>
            <w:p w:rsidR="00C952F7" w:rsidRPr="008F7630" w:rsidRDefault="00C952F7" w:rsidP="00C952F7">
              <w:pPr>
                <w:pStyle w:val="Header"/>
                <w:rPr>
                  <w:rFonts w:asciiTheme="majorHAnsi" w:eastAsiaTheme="majorEastAsia" w:hAnsiTheme="majorHAnsi" w:cstheme="majorBidi"/>
                </w:rPr>
              </w:pPr>
              <w:r w:rsidRPr="008F7630">
                <w:rPr>
                  <w:rFonts w:cs="Arial"/>
                </w:rPr>
                <w:t>ЈП „Електропривреда Србије“ Београд   Конку</w:t>
              </w:r>
              <w:r>
                <w:rPr>
                  <w:rFonts w:cs="Arial"/>
                </w:rPr>
                <w:t>рсна документација ЈН/4000/1163</w:t>
              </w:r>
              <w:r w:rsidRPr="008F7630">
                <w:rPr>
                  <w:rFonts w:cs="Arial"/>
                  <w:lang w:val="sr-Cyrl-RS"/>
                </w:rPr>
                <w:t>/</w:t>
              </w:r>
              <w:r w:rsidRPr="008F7630">
                <w:rPr>
                  <w:rFonts w:cs="Arial"/>
                </w:rPr>
                <w:t xml:space="preserve">2019  (ЈАНА </w:t>
              </w:r>
              <w:r>
                <w:rPr>
                  <w:rFonts w:cs="Arial"/>
                  <w:lang w:val="sr-Cyrl-RS"/>
                </w:rPr>
                <w:t>4073</w:t>
              </w:r>
              <w:r w:rsidRPr="008F7630">
                <w:rPr>
                  <w:rFonts w:cs="Arial"/>
                </w:rPr>
                <w:t>/2019)</w:t>
              </w:r>
            </w:p>
          </w:tc>
        </w:sdtContent>
      </w:sdt>
    </w:tr>
  </w:tbl>
  <w:p w:rsidR="00C952F7" w:rsidRPr="000D3B66" w:rsidRDefault="00C952F7">
    <w:pPr>
      <w:pStyle w:val="Header"/>
      <w:rPr>
        <w:lang w:val="sr-Cyrl-R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9.75pt" o:bullet="t">
        <v:imagedata r:id="rId1" o:title="BD21300_"/>
      </v:shape>
    </w:pict>
  </w:numPicBullet>
  <w:numPicBullet w:numPicBulletId="1">
    <w:pict>
      <v:shape id="_x0000_i1029" type="#_x0000_t75" style="width:11.25pt;height:11.25pt" o:bullet="t">
        <v:imagedata r:id="rId2" o:title="msoC7B5"/>
      </v:shape>
    </w:pict>
  </w:numPicBullet>
  <w:abstractNum w:abstractNumId="0" w15:restartNumberingAfterBreak="0">
    <w:nsid w:val="00000004"/>
    <w:multiLevelType w:val="multilevel"/>
    <w:tmpl w:val="E5F454B6"/>
    <w:name w:val="WW8Num3"/>
    <w:lvl w:ilvl="0">
      <w:start w:val="1"/>
      <w:numFmt w:val="decimal"/>
      <w:lvlText w:val="%1."/>
      <w:lvlJc w:val="left"/>
      <w:pPr>
        <w:tabs>
          <w:tab w:val="num" w:pos="360"/>
        </w:tabs>
        <w:ind w:left="360" w:hanging="360"/>
      </w:pPr>
      <w:rPr>
        <w:rFonts w:ascii="Arial" w:hAnsi="Arial" w:cs="Arial" w:hint="default"/>
        <w:b/>
        <w:color w:val="auto"/>
      </w:rPr>
    </w:lvl>
    <w:lvl w:ilvl="1">
      <w:start w:val="1"/>
      <w:numFmt w:val="decimal"/>
      <w:lvlText w:val="%1.%2."/>
      <w:lvlJc w:val="left"/>
      <w:pPr>
        <w:tabs>
          <w:tab w:val="num" w:pos="792"/>
        </w:tabs>
        <w:ind w:left="792" w:hanging="432"/>
      </w:pPr>
      <w:rPr>
        <w:rFonts w:ascii="Arial" w:hAnsi="Arial" w:cs="Arial" w:hint="default"/>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b/>
        <w:bCs/>
      </w:rPr>
    </w:lvl>
  </w:abstractNum>
  <w:abstractNum w:abstractNumId="2" w15:restartNumberingAfterBreak="0">
    <w:nsid w:val="00C10DB7"/>
    <w:multiLevelType w:val="hybridMultilevel"/>
    <w:tmpl w:val="0C58123E"/>
    <w:lvl w:ilvl="0" w:tplc="0409001B">
      <w:start w:val="1"/>
      <w:numFmt w:val="lowerRoman"/>
      <w:lvlText w:val="%1."/>
      <w:lvlJc w:val="right"/>
      <w:pPr>
        <w:ind w:left="930" w:hanging="360"/>
      </w:pPr>
    </w:lvl>
    <w:lvl w:ilvl="1" w:tplc="2BE68262">
      <w:start w:val="1"/>
      <w:numFmt w:val="decimal"/>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3" w15:restartNumberingAfterBreak="0">
    <w:nsid w:val="03C1241C"/>
    <w:multiLevelType w:val="multilevel"/>
    <w:tmpl w:val="E61EAA36"/>
    <w:lvl w:ilvl="0">
      <w:start w:val="1"/>
      <w:numFmt w:val="decimal"/>
      <w:lvlText w:val="%1."/>
      <w:lvlJc w:val="left"/>
      <w:pPr>
        <w:ind w:left="1004" w:hanging="360"/>
      </w:pPr>
    </w:lvl>
    <w:lvl w:ilvl="1">
      <w:start w:val="1"/>
      <w:numFmt w:val="decimal"/>
      <w:lvlText w:val="%2."/>
      <w:lvlJc w:val="left"/>
      <w:pPr>
        <w:ind w:left="1364" w:hanging="360"/>
      </w:pPr>
    </w:lvl>
    <w:lvl w:ilvl="2">
      <w:start w:val="1"/>
      <w:numFmt w:val="decimal"/>
      <w:lvlText w:val="%3."/>
      <w:lvlJc w:val="left"/>
      <w:pPr>
        <w:ind w:left="1724" w:hanging="360"/>
      </w:pPr>
    </w:lvl>
    <w:lvl w:ilvl="3">
      <w:start w:val="1"/>
      <w:numFmt w:val="decimal"/>
      <w:lvlText w:val="%4."/>
      <w:lvlJc w:val="left"/>
      <w:pPr>
        <w:ind w:left="2084" w:hanging="360"/>
      </w:pPr>
    </w:lvl>
    <w:lvl w:ilvl="4">
      <w:start w:val="1"/>
      <w:numFmt w:val="decimal"/>
      <w:lvlText w:val="%5."/>
      <w:lvlJc w:val="left"/>
      <w:pPr>
        <w:ind w:left="2444" w:hanging="360"/>
      </w:pPr>
    </w:lvl>
    <w:lvl w:ilvl="5">
      <w:start w:val="1"/>
      <w:numFmt w:val="decimal"/>
      <w:lvlText w:val="%6."/>
      <w:lvlJc w:val="left"/>
      <w:pPr>
        <w:ind w:left="2804" w:hanging="360"/>
      </w:pPr>
    </w:lvl>
    <w:lvl w:ilvl="6">
      <w:start w:val="1"/>
      <w:numFmt w:val="decimal"/>
      <w:lvlText w:val="%7."/>
      <w:lvlJc w:val="left"/>
      <w:pPr>
        <w:ind w:left="3164" w:hanging="360"/>
      </w:pPr>
    </w:lvl>
    <w:lvl w:ilvl="7">
      <w:start w:val="1"/>
      <w:numFmt w:val="decimal"/>
      <w:lvlText w:val="%8."/>
      <w:lvlJc w:val="left"/>
      <w:pPr>
        <w:ind w:left="3524" w:hanging="360"/>
      </w:pPr>
    </w:lvl>
    <w:lvl w:ilvl="8">
      <w:start w:val="1"/>
      <w:numFmt w:val="decimal"/>
      <w:lvlText w:val="%9."/>
      <w:lvlJc w:val="left"/>
      <w:pPr>
        <w:ind w:left="3884" w:hanging="360"/>
      </w:pPr>
    </w:lvl>
  </w:abstractNum>
  <w:abstractNum w:abstractNumId="4" w15:restartNumberingAfterBreak="0">
    <w:nsid w:val="04F435ED"/>
    <w:multiLevelType w:val="multilevel"/>
    <w:tmpl w:val="FAD8C120"/>
    <w:styleLink w:val="WWOutlineListStyle1"/>
    <w:lvl w:ilvl="0">
      <w:start w:val="1"/>
      <w:numFmt w:val="none"/>
      <w:lvlText w:val="%1"/>
      <w:lvlJc w:val="left"/>
    </w:lvl>
    <w:lvl w:ilvl="1">
      <w:start w:val="1"/>
      <w:numFmt w:val="upperRoman"/>
      <w:pStyle w:val="KDPodnaslov2"/>
      <w:lvlText w:val="%2."/>
      <w:lvlJc w:val="right"/>
      <w:pPr>
        <w:ind w:left="181" w:hanging="181"/>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09110261"/>
    <w:multiLevelType w:val="multilevel"/>
    <w:tmpl w:val="F0EAF8D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9941D63"/>
    <w:multiLevelType w:val="multilevel"/>
    <w:tmpl w:val="0A245DA4"/>
    <w:styleLink w:val="WWNum20"/>
    <w:lvl w:ilvl="0">
      <w:start w:val="1"/>
      <w:numFmt w:val="decimal"/>
      <w:lvlText w:val="%1."/>
      <w:lvlJc w:val="left"/>
      <w:pPr>
        <w:ind w:left="360" w:hanging="360"/>
      </w:pPr>
      <w:rPr>
        <w:color w:val="00000A"/>
      </w:rPr>
    </w:lvl>
    <w:lvl w:ilvl="1">
      <w:start w:val="1"/>
      <w:numFmt w:val="decimal"/>
      <w:lvlText w:val="%1.%2."/>
      <w:lvlJc w:val="left"/>
      <w:pPr>
        <w:ind w:left="720" w:hanging="720"/>
      </w:pPr>
      <w:rPr>
        <w:color w:val="00000A"/>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15:restartNumberingAfterBreak="0">
    <w:nsid w:val="0C705218"/>
    <w:multiLevelType w:val="hybridMultilevel"/>
    <w:tmpl w:val="6546AA22"/>
    <w:lvl w:ilvl="0" w:tplc="82B4C7FE">
      <w:start w:val="1"/>
      <w:numFmt w:val="bullet"/>
      <w:lvlText w:val=""/>
      <w:lvlPicBulletId w:val="0"/>
      <w:lvlJc w:val="left"/>
      <w:pPr>
        <w:ind w:left="644" w:hanging="360"/>
      </w:pPr>
      <w:rPr>
        <w:rFonts w:ascii="Symbol" w:hAnsi="Symbol" w:hint="default"/>
        <w:color w:val="auto"/>
        <w:sz w:val="24"/>
        <w:szCs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2086357"/>
    <w:multiLevelType w:val="hybridMultilevel"/>
    <w:tmpl w:val="E5F2247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2F8635E"/>
    <w:multiLevelType w:val="multilevel"/>
    <w:tmpl w:val="9AC87DB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47176D0"/>
    <w:multiLevelType w:val="hybridMultilevel"/>
    <w:tmpl w:val="AEE0673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18B348C8"/>
    <w:multiLevelType w:val="multilevel"/>
    <w:tmpl w:val="CB4467B6"/>
    <w:styleLink w:val="WWNum13"/>
    <w:lvl w:ilvl="0">
      <w:numFmt w:val="bullet"/>
      <w:lvlText w:val="-"/>
      <w:lvlJc w:val="left"/>
      <w:pPr>
        <w:ind w:left="720" w:hanging="360"/>
      </w:pPr>
      <w:rPr>
        <w:rFonts w:ascii="Times New Roman" w:eastAsia="TimesNewRomanPS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8DD1AEF"/>
    <w:multiLevelType w:val="hybridMultilevel"/>
    <w:tmpl w:val="FBD830A6"/>
    <w:lvl w:ilvl="0" w:tplc="208885B0">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19ED41CA"/>
    <w:multiLevelType w:val="hybridMultilevel"/>
    <w:tmpl w:val="61D497B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1AC53105"/>
    <w:multiLevelType w:val="multilevel"/>
    <w:tmpl w:val="87E838C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AD47788"/>
    <w:multiLevelType w:val="multilevel"/>
    <w:tmpl w:val="F01E3656"/>
    <w:styleLink w:val="WWNum14"/>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7" w15:restartNumberingAfterBreak="0">
    <w:nsid w:val="1C3F513D"/>
    <w:multiLevelType w:val="hybridMultilevel"/>
    <w:tmpl w:val="C0B0D04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1C9539B9"/>
    <w:multiLevelType w:val="hybridMultilevel"/>
    <w:tmpl w:val="5E5C5D16"/>
    <w:lvl w:ilvl="0" w:tplc="1DF81646">
      <w:numFmt w:val="bullet"/>
      <w:lvlText w:val="-"/>
      <w:lvlJc w:val="left"/>
      <w:pPr>
        <w:ind w:left="1440" w:hanging="360"/>
      </w:pPr>
      <w:rPr>
        <w:rFonts w:ascii="Arial" w:eastAsia="Times New Roman" w:hAnsi="Arial" w:cs="Arial" w:hint="default"/>
        <w:sz w:val="18"/>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15:restartNumberingAfterBreak="0">
    <w:nsid w:val="1E6077C1"/>
    <w:multiLevelType w:val="multilevel"/>
    <w:tmpl w:val="DE2619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128226F"/>
    <w:multiLevelType w:val="multilevel"/>
    <w:tmpl w:val="46FA72F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239716D7"/>
    <w:multiLevelType w:val="hybridMultilevel"/>
    <w:tmpl w:val="F1CCE67E"/>
    <w:lvl w:ilvl="0" w:tplc="1DF81646">
      <w:numFmt w:val="bullet"/>
      <w:lvlText w:val="-"/>
      <w:lvlJc w:val="left"/>
      <w:pPr>
        <w:ind w:left="720" w:hanging="360"/>
      </w:pPr>
      <w:rPr>
        <w:rFonts w:ascii="Arial" w:eastAsia="Times New Roman" w:hAnsi="Arial" w:cs="Arial" w:hint="default"/>
        <w:sz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24B90735"/>
    <w:multiLevelType w:val="hybridMultilevel"/>
    <w:tmpl w:val="7186B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3426C4"/>
    <w:multiLevelType w:val="hybridMultilevel"/>
    <w:tmpl w:val="ECFC33F8"/>
    <w:lvl w:ilvl="0" w:tplc="82B4C7FE">
      <w:start w:val="1"/>
      <w:numFmt w:val="bullet"/>
      <w:lvlText w:val=""/>
      <w:lvlPicBulletId w:val="0"/>
      <w:lvlJc w:val="left"/>
      <w:pPr>
        <w:tabs>
          <w:tab w:val="num" w:pos="502"/>
        </w:tabs>
        <w:ind w:left="502" w:hanging="360"/>
      </w:pPr>
      <w:rPr>
        <w:rFonts w:ascii="Symbol" w:hAnsi="Symbol" w:hint="default"/>
        <w:color w:val="auto"/>
      </w:rPr>
    </w:lvl>
    <w:lvl w:ilvl="1" w:tplc="04090003">
      <w:start w:val="1"/>
      <w:numFmt w:val="bullet"/>
      <w:lvlText w:val="o"/>
      <w:lvlJc w:val="left"/>
      <w:pPr>
        <w:ind w:left="-398" w:hanging="360"/>
      </w:pPr>
      <w:rPr>
        <w:rFonts w:ascii="Courier New" w:hAnsi="Courier New" w:hint="default"/>
      </w:rPr>
    </w:lvl>
    <w:lvl w:ilvl="2" w:tplc="04090005" w:tentative="1">
      <w:start w:val="1"/>
      <w:numFmt w:val="bullet"/>
      <w:lvlText w:val=""/>
      <w:lvlJc w:val="left"/>
      <w:pPr>
        <w:ind w:left="322" w:hanging="360"/>
      </w:pPr>
      <w:rPr>
        <w:rFonts w:ascii="Wingdings" w:hAnsi="Wingdings" w:hint="default"/>
      </w:rPr>
    </w:lvl>
    <w:lvl w:ilvl="3" w:tplc="04090001" w:tentative="1">
      <w:start w:val="1"/>
      <w:numFmt w:val="bullet"/>
      <w:lvlText w:val=""/>
      <w:lvlJc w:val="left"/>
      <w:pPr>
        <w:ind w:left="1042" w:hanging="360"/>
      </w:pPr>
      <w:rPr>
        <w:rFonts w:ascii="Symbol" w:hAnsi="Symbol" w:hint="default"/>
      </w:rPr>
    </w:lvl>
    <w:lvl w:ilvl="4" w:tplc="04090003" w:tentative="1">
      <w:start w:val="1"/>
      <w:numFmt w:val="bullet"/>
      <w:lvlText w:val="o"/>
      <w:lvlJc w:val="left"/>
      <w:pPr>
        <w:ind w:left="1762" w:hanging="360"/>
      </w:pPr>
      <w:rPr>
        <w:rFonts w:ascii="Courier New" w:hAnsi="Courier New" w:hint="default"/>
      </w:rPr>
    </w:lvl>
    <w:lvl w:ilvl="5" w:tplc="04090005" w:tentative="1">
      <w:start w:val="1"/>
      <w:numFmt w:val="bullet"/>
      <w:lvlText w:val=""/>
      <w:lvlJc w:val="left"/>
      <w:pPr>
        <w:ind w:left="2482" w:hanging="360"/>
      </w:pPr>
      <w:rPr>
        <w:rFonts w:ascii="Wingdings" w:hAnsi="Wingdings" w:hint="default"/>
      </w:rPr>
    </w:lvl>
    <w:lvl w:ilvl="6" w:tplc="04090001" w:tentative="1">
      <w:start w:val="1"/>
      <w:numFmt w:val="bullet"/>
      <w:lvlText w:val=""/>
      <w:lvlJc w:val="left"/>
      <w:pPr>
        <w:ind w:left="3202" w:hanging="360"/>
      </w:pPr>
      <w:rPr>
        <w:rFonts w:ascii="Symbol" w:hAnsi="Symbol" w:hint="default"/>
      </w:rPr>
    </w:lvl>
    <w:lvl w:ilvl="7" w:tplc="04090003" w:tentative="1">
      <w:start w:val="1"/>
      <w:numFmt w:val="bullet"/>
      <w:lvlText w:val="o"/>
      <w:lvlJc w:val="left"/>
      <w:pPr>
        <w:ind w:left="3922" w:hanging="360"/>
      </w:pPr>
      <w:rPr>
        <w:rFonts w:ascii="Courier New" w:hAnsi="Courier New" w:hint="default"/>
      </w:rPr>
    </w:lvl>
    <w:lvl w:ilvl="8" w:tplc="04090005" w:tentative="1">
      <w:start w:val="1"/>
      <w:numFmt w:val="bullet"/>
      <w:lvlText w:val=""/>
      <w:lvlJc w:val="left"/>
      <w:pPr>
        <w:ind w:left="4642" w:hanging="360"/>
      </w:pPr>
      <w:rPr>
        <w:rFonts w:ascii="Wingdings" w:hAnsi="Wingdings" w:hint="default"/>
      </w:rPr>
    </w:lvl>
  </w:abstractNum>
  <w:abstractNum w:abstractNumId="24" w15:restartNumberingAfterBreak="0">
    <w:nsid w:val="27800380"/>
    <w:multiLevelType w:val="multilevel"/>
    <w:tmpl w:val="F8403ABE"/>
    <w:lvl w:ilvl="0">
      <w:start w:val="1"/>
      <w:numFmt w:val="bullet"/>
      <w:lvlText w:val=""/>
      <w:lvlJc w:val="left"/>
      <w:pPr>
        <w:ind w:left="1571" w:hanging="360"/>
      </w:pPr>
      <w:rPr>
        <w:rFonts w:ascii="Symbol" w:hAnsi="Symbol" w:hint="default"/>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5" w15:restartNumberingAfterBreak="0">
    <w:nsid w:val="2A20379F"/>
    <w:multiLevelType w:val="hybridMultilevel"/>
    <w:tmpl w:val="F8AA1DE6"/>
    <w:lvl w:ilvl="0" w:tplc="1DF81646">
      <w:numFmt w:val="bullet"/>
      <w:lvlText w:val="-"/>
      <w:lvlJc w:val="left"/>
      <w:pPr>
        <w:ind w:left="1440" w:hanging="360"/>
      </w:pPr>
      <w:rPr>
        <w:rFonts w:ascii="Arial" w:eastAsia="Times New Roman" w:hAnsi="Arial" w:cs="Arial" w:hint="default"/>
        <w:sz w:val="18"/>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15:restartNumberingAfterBreak="0">
    <w:nsid w:val="2BA05D91"/>
    <w:multiLevelType w:val="hybridMultilevel"/>
    <w:tmpl w:val="860E637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32192674"/>
    <w:multiLevelType w:val="multilevel"/>
    <w:tmpl w:val="59E05A2A"/>
    <w:lvl w:ilvl="0">
      <w:start w:val="1"/>
      <w:numFmt w:val="decimal"/>
      <w:pStyle w:val="MilaColestyl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3447CE6"/>
    <w:multiLevelType w:val="hybridMultilevel"/>
    <w:tmpl w:val="FAAEAFAC"/>
    <w:lvl w:ilvl="0" w:tplc="241A0007">
      <w:start w:val="1"/>
      <w:numFmt w:val="bullet"/>
      <w:lvlText w:val=""/>
      <w:lvlPicBulletId w:val="1"/>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9" w15:restartNumberingAfterBreak="0">
    <w:nsid w:val="33A340EF"/>
    <w:multiLevelType w:val="multilevel"/>
    <w:tmpl w:val="99A85F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3E2E2533"/>
    <w:multiLevelType w:val="hybridMultilevel"/>
    <w:tmpl w:val="B378708A"/>
    <w:lvl w:ilvl="0" w:tplc="FFBEC240">
      <w:start w:val="55"/>
      <w:numFmt w:val="bullet"/>
      <w:lvlText w:val="-"/>
      <w:lvlJc w:val="left"/>
      <w:pPr>
        <w:ind w:left="1429" w:hanging="360"/>
      </w:pPr>
      <w:rPr>
        <w:rFonts w:ascii="Arial" w:eastAsia="Calibri"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40537432"/>
    <w:multiLevelType w:val="hybridMultilevel"/>
    <w:tmpl w:val="B6FA308E"/>
    <w:lvl w:ilvl="0" w:tplc="241A0007">
      <w:start w:val="1"/>
      <w:numFmt w:val="bullet"/>
      <w:lvlText w:val=""/>
      <w:lvlPicBulletId w:val="1"/>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2"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3" w15:restartNumberingAfterBreak="0">
    <w:nsid w:val="42B720ED"/>
    <w:multiLevelType w:val="hybridMultilevel"/>
    <w:tmpl w:val="CA523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3B7335"/>
    <w:multiLevelType w:val="hybridMultilevel"/>
    <w:tmpl w:val="0362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8B5AB1"/>
    <w:multiLevelType w:val="hybridMultilevel"/>
    <w:tmpl w:val="F72AD0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E37ECC"/>
    <w:multiLevelType w:val="hybridMultilevel"/>
    <w:tmpl w:val="379A9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F46C2C"/>
    <w:multiLevelType w:val="hybridMultilevel"/>
    <w:tmpl w:val="AF12E89A"/>
    <w:lvl w:ilvl="0" w:tplc="F33288DC">
      <w:start w:val="1"/>
      <w:numFmt w:val="bullet"/>
      <w:lvlText w:val=""/>
      <w:lvlJc w:val="left"/>
      <w:pPr>
        <w:ind w:left="720" w:hanging="360"/>
      </w:pPr>
      <w:rPr>
        <w:rFonts w:ascii="Wingdings" w:hAnsi="Wingdings" w:hint="default"/>
        <w:b/>
        <w:caps w:val="0"/>
        <w:smallCaps w:val="0"/>
        <w:color w:val="70AD47"/>
        <w:spacing w:val="10"/>
        <w14:glow w14:rad="38100">
          <w14:schemeClr w14:val="accent1">
            <w14:alpha w14:val="60000"/>
          </w14:schemeClr>
        </w14:glow>
        <w14:shadow w14:blurRad="0" w14:dist="0" w14:dir="0" w14:sx="0" w14:sy="0" w14:kx="0" w14:ky="0" w14:algn="none">
          <w14:srgbClr w14:val="000000"/>
        </w14:shadow>
        <w14:reflection w14:blurRad="0" w14:stA="0" w14:stPos="0" w14:endA="0" w14:endPos="0" w14:dist="0" w14:dir="0" w14:fadeDir="0" w14:sx="0" w14:sy="0" w14:kx="0" w14:ky="0" w14:algn="none"/>
        <w14:textOutline w14:w="9525" w14:cap="flat" w14:cmpd="sng" w14:algn="ctr">
          <w14:solidFill>
            <w14:schemeClr w14:val="accent1"/>
          </w14:solidFill>
          <w14:prstDash w14:val="solid"/>
          <w14:round/>
        </w14:textOutline>
        <w14:textFill>
          <w14:solidFill>
            <w14:srgbClr w14:val="70AD47">
              <w14:tint w14:val="1000"/>
            </w14:srgbClr>
          </w14:solidFill>
        </w14:textFill>
        <w14:props3d w14:extrusionH="0" w14:contourW="0" w14:prstMaterial="none"/>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15:restartNumberingAfterBreak="0">
    <w:nsid w:val="4CC324C1"/>
    <w:multiLevelType w:val="multilevel"/>
    <w:tmpl w:val="8012CD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509E051F"/>
    <w:multiLevelType w:val="hybridMultilevel"/>
    <w:tmpl w:val="2BC441B6"/>
    <w:lvl w:ilvl="0" w:tplc="241A0007">
      <w:start w:val="1"/>
      <w:numFmt w:val="bullet"/>
      <w:lvlText w:val=""/>
      <w:lvlPicBulletId w:val="1"/>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15:restartNumberingAfterBreak="0">
    <w:nsid w:val="52304630"/>
    <w:multiLevelType w:val="hybridMultilevel"/>
    <w:tmpl w:val="E2BCD532"/>
    <w:lvl w:ilvl="0" w:tplc="720238BA">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CD1BA2"/>
    <w:multiLevelType w:val="multilevel"/>
    <w:tmpl w:val="7FAA3EA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42" w15:restartNumberingAfterBreak="0">
    <w:nsid w:val="58CF39D9"/>
    <w:multiLevelType w:val="hybridMultilevel"/>
    <w:tmpl w:val="CBC856B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59A550F5"/>
    <w:multiLevelType w:val="hybridMultilevel"/>
    <w:tmpl w:val="F73C77CA"/>
    <w:lvl w:ilvl="0" w:tplc="631461C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5ABD5DD3"/>
    <w:multiLevelType w:val="hybridMultilevel"/>
    <w:tmpl w:val="437EBD6A"/>
    <w:lvl w:ilvl="0" w:tplc="36024C0E">
      <w:start w:val="1"/>
      <w:numFmt w:val="decimal"/>
      <w:lvlText w:val="%1."/>
      <w:lvlJc w:val="left"/>
      <w:pPr>
        <w:ind w:left="1080" w:hanging="360"/>
      </w:pPr>
      <w:rPr>
        <w:b w:val="0"/>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45" w15:restartNumberingAfterBreak="0">
    <w:nsid w:val="5EDD1164"/>
    <w:multiLevelType w:val="hybridMultilevel"/>
    <w:tmpl w:val="9460CC0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15:restartNumberingAfterBreak="0">
    <w:nsid w:val="64FF5602"/>
    <w:multiLevelType w:val="hybridMultilevel"/>
    <w:tmpl w:val="9F24A4CA"/>
    <w:lvl w:ilvl="0" w:tplc="E59E71BA">
      <w:numFmt w:val="bullet"/>
      <w:lvlText w:val="-"/>
      <w:lvlJc w:val="left"/>
      <w:pPr>
        <w:ind w:left="720" w:hanging="360"/>
      </w:pPr>
      <w:rPr>
        <w:rFonts w:ascii="Arial" w:eastAsia="Times New Roman"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48" w15:restartNumberingAfterBreak="0">
    <w:nsid w:val="686D70F4"/>
    <w:multiLevelType w:val="multilevel"/>
    <w:tmpl w:val="0CEC24EE"/>
    <w:styleLink w:val="WWNum26"/>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69035675"/>
    <w:multiLevelType w:val="hybridMultilevel"/>
    <w:tmpl w:val="F8FED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C0F59E8"/>
    <w:multiLevelType w:val="hybridMultilevel"/>
    <w:tmpl w:val="C0E47590"/>
    <w:lvl w:ilvl="0" w:tplc="6D12CAC2">
      <w:start w:val="3"/>
      <w:numFmt w:val="bullet"/>
      <w:lvlText w:val="-"/>
      <w:lvlJc w:val="left"/>
      <w:pPr>
        <w:ind w:left="930" w:hanging="360"/>
      </w:pPr>
      <w:rPr>
        <w:rFonts w:ascii="Arial" w:eastAsia="Calibr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1" w15:restartNumberingAfterBreak="0">
    <w:nsid w:val="6D0B0328"/>
    <w:multiLevelType w:val="multilevel"/>
    <w:tmpl w:val="7BC24F0C"/>
    <w:styleLink w:val="WWNum25"/>
    <w:lvl w:ilvl="0">
      <w:numFmt w:val="bullet"/>
      <w:lvlText w:val="-"/>
      <w:lvlJc w:val="left"/>
      <w:pPr>
        <w:ind w:left="720" w:hanging="360"/>
      </w:pPr>
      <w:rPr>
        <w:rFonts w:ascii="Times New Roman" w:hAnsi="Times New Roman"/>
      </w:rPr>
    </w:lvl>
    <w:lvl w:ilvl="1">
      <w:numFmt w:val="bullet"/>
      <w:lvlText w:val="•"/>
      <w:lvlJc w:val="left"/>
      <w:pPr>
        <w:ind w:left="1650" w:hanging="57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737F30E3"/>
    <w:multiLevelType w:val="hybridMultilevel"/>
    <w:tmpl w:val="54186FF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3" w15:restartNumberingAfterBreak="0">
    <w:nsid w:val="74896E98"/>
    <w:multiLevelType w:val="hybridMultilevel"/>
    <w:tmpl w:val="0E4823E0"/>
    <w:lvl w:ilvl="0" w:tplc="241A0011">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54" w15:restartNumberingAfterBreak="0">
    <w:nsid w:val="773912B2"/>
    <w:multiLevelType w:val="hybridMultilevel"/>
    <w:tmpl w:val="1DE668F6"/>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5" w15:restartNumberingAfterBreak="0">
    <w:nsid w:val="78465E59"/>
    <w:multiLevelType w:val="hybridMultilevel"/>
    <w:tmpl w:val="72EC5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241D20"/>
    <w:multiLevelType w:val="hybridMultilevel"/>
    <w:tmpl w:val="46189A62"/>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7" w15:restartNumberingAfterBreak="0">
    <w:nsid w:val="7BD15B14"/>
    <w:multiLevelType w:val="multilevel"/>
    <w:tmpl w:val="CE448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CF93307"/>
    <w:multiLevelType w:val="hybridMultilevel"/>
    <w:tmpl w:val="9B4401F2"/>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716362"/>
    <w:multiLevelType w:val="hybridMultilevel"/>
    <w:tmpl w:val="ED04675E"/>
    <w:lvl w:ilvl="0" w:tplc="6D12CAC2">
      <w:start w:val="3"/>
      <w:numFmt w:val="bullet"/>
      <w:lvlText w:val="-"/>
      <w:lvlJc w:val="left"/>
      <w:pPr>
        <w:ind w:left="930" w:hanging="360"/>
      </w:pPr>
      <w:rPr>
        <w:rFonts w:ascii="Arial" w:eastAsia="Calibri" w:hAnsi="Arial" w:cs="Arial" w:hint="default"/>
      </w:rPr>
    </w:lvl>
    <w:lvl w:ilvl="1" w:tplc="241A0003">
      <w:start w:val="1"/>
      <w:numFmt w:val="bullet"/>
      <w:lvlText w:val="o"/>
      <w:lvlJc w:val="left"/>
      <w:pPr>
        <w:ind w:left="1650" w:hanging="360"/>
      </w:pPr>
      <w:rPr>
        <w:rFonts w:ascii="Courier New" w:hAnsi="Courier New" w:cs="Courier New" w:hint="default"/>
      </w:rPr>
    </w:lvl>
    <w:lvl w:ilvl="2" w:tplc="241A0005">
      <w:start w:val="1"/>
      <w:numFmt w:val="bullet"/>
      <w:lvlText w:val=""/>
      <w:lvlJc w:val="left"/>
      <w:pPr>
        <w:ind w:left="2370" w:hanging="360"/>
      </w:pPr>
      <w:rPr>
        <w:rFonts w:ascii="Wingdings" w:hAnsi="Wingdings" w:hint="default"/>
      </w:rPr>
    </w:lvl>
    <w:lvl w:ilvl="3" w:tplc="241A0001">
      <w:start w:val="1"/>
      <w:numFmt w:val="bullet"/>
      <w:lvlText w:val=""/>
      <w:lvlJc w:val="left"/>
      <w:pPr>
        <w:ind w:left="3090" w:hanging="360"/>
      </w:pPr>
      <w:rPr>
        <w:rFonts w:ascii="Symbol" w:hAnsi="Symbol" w:hint="default"/>
      </w:rPr>
    </w:lvl>
    <w:lvl w:ilvl="4" w:tplc="241A0003">
      <w:start w:val="1"/>
      <w:numFmt w:val="bullet"/>
      <w:lvlText w:val="o"/>
      <w:lvlJc w:val="left"/>
      <w:pPr>
        <w:ind w:left="3810" w:hanging="360"/>
      </w:pPr>
      <w:rPr>
        <w:rFonts w:ascii="Courier New" w:hAnsi="Courier New" w:cs="Courier New" w:hint="default"/>
      </w:rPr>
    </w:lvl>
    <w:lvl w:ilvl="5" w:tplc="241A0005">
      <w:start w:val="1"/>
      <w:numFmt w:val="bullet"/>
      <w:lvlText w:val=""/>
      <w:lvlJc w:val="left"/>
      <w:pPr>
        <w:ind w:left="4530" w:hanging="360"/>
      </w:pPr>
      <w:rPr>
        <w:rFonts w:ascii="Wingdings" w:hAnsi="Wingdings" w:hint="default"/>
      </w:rPr>
    </w:lvl>
    <w:lvl w:ilvl="6" w:tplc="241A0001">
      <w:start w:val="1"/>
      <w:numFmt w:val="bullet"/>
      <w:lvlText w:val=""/>
      <w:lvlJc w:val="left"/>
      <w:pPr>
        <w:ind w:left="5250" w:hanging="360"/>
      </w:pPr>
      <w:rPr>
        <w:rFonts w:ascii="Symbol" w:hAnsi="Symbol" w:hint="default"/>
      </w:rPr>
    </w:lvl>
    <w:lvl w:ilvl="7" w:tplc="241A0003">
      <w:start w:val="1"/>
      <w:numFmt w:val="bullet"/>
      <w:lvlText w:val="o"/>
      <w:lvlJc w:val="left"/>
      <w:pPr>
        <w:ind w:left="5970" w:hanging="360"/>
      </w:pPr>
      <w:rPr>
        <w:rFonts w:ascii="Courier New" w:hAnsi="Courier New" w:cs="Courier New" w:hint="default"/>
      </w:rPr>
    </w:lvl>
    <w:lvl w:ilvl="8" w:tplc="241A0005">
      <w:start w:val="1"/>
      <w:numFmt w:val="bullet"/>
      <w:lvlText w:val=""/>
      <w:lvlJc w:val="left"/>
      <w:pPr>
        <w:ind w:left="6690" w:hanging="360"/>
      </w:pPr>
      <w:rPr>
        <w:rFonts w:ascii="Wingdings" w:hAnsi="Wingdings" w:hint="default"/>
      </w:rPr>
    </w:lvl>
  </w:abstractNum>
  <w:num w:numId="1">
    <w:abstractNumId w:val="6"/>
  </w:num>
  <w:num w:numId="2">
    <w:abstractNumId w:val="6"/>
    <w:lvlOverride w:ilvl="0">
      <w:startOverride w:val="1"/>
    </w:lvlOverride>
  </w:num>
  <w:num w:numId="3">
    <w:abstractNumId w:val="5"/>
  </w:num>
  <w:num w:numId="4">
    <w:abstractNumId w:val="38"/>
  </w:num>
  <w:num w:numId="5">
    <w:abstractNumId w:val="10"/>
  </w:num>
  <w:num w:numId="6">
    <w:abstractNumId w:val="29"/>
  </w:num>
  <w:num w:numId="7">
    <w:abstractNumId w:val="42"/>
  </w:num>
  <w:num w:numId="8">
    <w:abstractNumId w:val="52"/>
  </w:num>
  <w:num w:numId="9">
    <w:abstractNumId w:val="11"/>
  </w:num>
  <w:num w:numId="10">
    <w:abstractNumId w:val="53"/>
  </w:num>
  <w:num w:numId="11">
    <w:abstractNumId w:val="25"/>
  </w:num>
  <w:num w:numId="12">
    <w:abstractNumId w:val="18"/>
  </w:num>
  <w:num w:numId="13">
    <w:abstractNumId w:val="46"/>
  </w:num>
  <w:num w:numId="14">
    <w:abstractNumId w:val="4"/>
  </w:num>
  <w:num w:numId="15">
    <w:abstractNumId w:val="12"/>
  </w:num>
  <w:num w:numId="16">
    <w:abstractNumId w:val="9"/>
  </w:num>
  <w:num w:numId="17">
    <w:abstractNumId w:val="41"/>
  </w:num>
  <w:num w:numId="18">
    <w:abstractNumId w:val="3"/>
  </w:num>
  <w:num w:numId="19">
    <w:abstractNumId w:val="32"/>
  </w:num>
  <w:num w:numId="20">
    <w:abstractNumId w:val="47"/>
  </w:num>
  <w:num w:numId="21">
    <w:abstractNumId w:val="26"/>
  </w:num>
  <w:num w:numId="22">
    <w:abstractNumId w:val="24"/>
  </w:num>
  <w:num w:numId="23">
    <w:abstractNumId w:val="45"/>
  </w:num>
  <w:num w:numId="24">
    <w:abstractNumId w:val="43"/>
  </w:num>
  <w:num w:numId="25">
    <w:abstractNumId w:val="16"/>
  </w:num>
  <w:num w:numId="26">
    <w:abstractNumId w:val="14"/>
  </w:num>
  <w:num w:numId="27">
    <w:abstractNumId w:val="51"/>
  </w:num>
  <w:num w:numId="28">
    <w:abstractNumId w:val="48"/>
  </w:num>
  <w:num w:numId="29">
    <w:abstractNumId w:val="21"/>
  </w:num>
  <w:num w:numId="30">
    <w:abstractNumId w:val="57"/>
  </w:num>
  <w:num w:numId="31">
    <w:abstractNumId w:val="19"/>
  </w:num>
  <w:num w:numId="32">
    <w:abstractNumId w:val="8"/>
  </w:num>
  <w:num w:numId="33">
    <w:abstractNumId w:val="49"/>
  </w:num>
  <w:num w:numId="34">
    <w:abstractNumId w:val="33"/>
  </w:num>
  <w:num w:numId="35">
    <w:abstractNumId w:val="22"/>
  </w:num>
  <w:num w:numId="36">
    <w:abstractNumId w:val="34"/>
  </w:num>
  <w:num w:numId="37">
    <w:abstractNumId w:val="55"/>
  </w:num>
  <w:num w:numId="38">
    <w:abstractNumId w:val="23"/>
  </w:num>
  <w:num w:numId="39">
    <w:abstractNumId w:val="30"/>
  </w:num>
  <w:num w:numId="40">
    <w:abstractNumId w:val="13"/>
  </w:num>
  <w:num w:numId="41">
    <w:abstractNumId w:val="15"/>
  </w:num>
  <w:num w:numId="42">
    <w:abstractNumId w:val="58"/>
  </w:num>
  <w:num w:numId="43">
    <w:abstractNumId w:val="40"/>
  </w:num>
  <w:num w:numId="44">
    <w:abstractNumId w:val="56"/>
  </w:num>
  <w:num w:numId="45">
    <w:abstractNumId w:val="17"/>
  </w:num>
  <w:num w:numId="46">
    <w:abstractNumId w:val="20"/>
  </w:num>
  <w:num w:numId="47">
    <w:abstractNumId w:val="7"/>
  </w:num>
  <w:num w:numId="48">
    <w:abstractNumId w:val="39"/>
  </w:num>
  <w:num w:numId="49">
    <w:abstractNumId w:val="6"/>
    <w:lvlOverride w:ilvl="0">
      <w:lvl w:ilvl="0">
        <w:start w:val="1"/>
        <w:numFmt w:val="decimal"/>
        <w:lvlText w:val="%1."/>
        <w:lvlJc w:val="left"/>
        <w:pPr>
          <w:ind w:left="360" w:hanging="360"/>
        </w:pPr>
        <w:rPr>
          <w:rFonts w:ascii="Arial" w:hAnsi="Arial" w:cs="Arial" w:hint="default"/>
          <w:color w:val="00000A"/>
          <w:sz w:val="24"/>
          <w:szCs w:val="24"/>
        </w:rPr>
      </w:lvl>
    </w:lvlOverride>
  </w:num>
  <w:num w:numId="50">
    <w:abstractNumId w:val="27"/>
  </w:num>
  <w:num w:numId="51">
    <w:abstractNumId w:val="37"/>
  </w:num>
  <w:num w:numId="52">
    <w:abstractNumId w:val="54"/>
  </w:num>
  <w:num w:numId="53">
    <w:abstractNumId w:val="35"/>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num>
  <w:num w:numId="57">
    <w:abstractNumId w:val="50"/>
  </w:num>
  <w:num w:numId="58">
    <w:abstractNumId w:val="28"/>
  </w:num>
  <w:num w:numId="59">
    <w:abstractNumId w:val="31"/>
  </w:num>
  <w:num w:numId="60">
    <w:abstractNumId w:val="2"/>
  </w:num>
  <w:num w:numId="6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7A"/>
    <w:rsid w:val="0000179A"/>
    <w:rsid w:val="00002118"/>
    <w:rsid w:val="00002C97"/>
    <w:rsid w:val="000105FD"/>
    <w:rsid w:val="00014997"/>
    <w:rsid w:val="000149D4"/>
    <w:rsid w:val="00030F7A"/>
    <w:rsid w:val="00034FD0"/>
    <w:rsid w:val="00036024"/>
    <w:rsid w:val="00036CBA"/>
    <w:rsid w:val="00041609"/>
    <w:rsid w:val="00044DD6"/>
    <w:rsid w:val="00045F3F"/>
    <w:rsid w:val="00045FEB"/>
    <w:rsid w:val="00046386"/>
    <w:rsid w:val="000522B0"/>
    <w:rsid w:val="000609FB"/>
    <w:rsid w:val="00063A47"/>
    <w:rsid w:val="00070A3D"/>
    <w:rsid w:val="00071E2D"/>
    <w:rsid w:val="00072B57"/>
    <w:rsid w:val="000730AE"/>
    <w:rsid w:val="00073881"/>
    <w:rsid w:val="00075991"/>
    <w:rsid w:val="00081B01"/>
    <w:rsid w:val="00081C6E"/>
    <w:rsid w:val="000848EA"/>
    <w:rsid w:val="00086C71"/>
    <w:rsid w:val="0009636C"/>
    <w:rsid w:val="000971FA"/>
    <w:rsid w:val="000A61ED"/>
    <w:rsid w:val="000B1CD0"/>
    <w:rsid w:val="000B24E2"/>
    <w:rsid w:val="000C1025"/>
    <w:rsid w:val="000D15BD"/>
    <w:rsid w:val="000D3B66"/>
    <w:rsid w:val="000E0964"/>
    <w:rsid w:val="000F0307"/>
    <w:rsid w:val="000F3DF1"/>
    <w:rsid w:val="00104794"/>
    <w:rsid w:val="001073C7"/>
    <w:rsid w:val="00113667"/>
    <w:rsid w:val="00114B54"/>
    <w:rsid w:val="00115B8D"/>
    <w:rsid w:val="00122F2E"/>
    <w:rsid w:val="0012330A"/>
    <w:rsid w:val="0013372D"/>
    <w:rsid w:val="00137159"/>
    <w:rsid w:val="00137BB2"/>
    <w:rsid w:val="00140E8E"/>
    <w:rsid w:val="00142BA4"/>
    <w:rsid w:val="00142E04"/>
    <w:rsid w:val="00143360"/>
    <w:rsid w:val="00145804"/>
    <w:rsid w:val="00145ABC"/>
    <w:rsid w:val="00151576"/>
    <w:rsid w:val="00155B13"/>
    <w:rsid w:val="0016044F"/>
    <w:rsid w:val="00161CA8"/>
    <w:rsid w:val="0016456F"/>
    <w:rsid w:val="00164963"/>
    <w:rsid w:val="00170B6D"/>
    <w:rsid w:val="00170CCC"/>
    <w:rsid w:val="00171F58"/>
    <w:rsid w:val="00176C28"/>
    <w:rsid w:val="00176F64"/>
    <w:rsid w:val="001815AC"/>
    <w:rsid w:val="00183312"/>
    <w:rsid w:val="00185411"/>
    <w:rsid w:val="001A397E"/>
    <w:rsid w:val="001A549E"/>
    <w:rsid w:val="001A54D8"/>
    <w:rsid w:val="001B2613"/>
    <w:rsid w:val="001B3F8B"/>
    <w:rsid w:val="001B56A6"/>
    <w:rsid w:val="001B57F9"/>
    <w:rsid w:val="001B658B"/>
    <w:rsid w:val="001D191D"/>
    <w:rsid w:val="001E1C3C"/>
    <w:rsid w:val="001E46CF"/>
    <w:rsid w:val="001E6503"/>
    <w:rsid w:val="00204C1C"/>
    <w:rsid w:val="002058DC"/>
    <w:rsid w:val="00207EBF"/>
    <w:rsid w:val="00210C3A"/>
    <w:rsid w:val="0021250C"/>
    <w:rsid w:val="0021301D"/>
    <w:rsid w:val="0021456E"/>
    <w:rsid w:val="00214FE0"/>
    <w:rsid w:val="0021512F"/>
    <w:rsid w:val="00220DDB"/>
    <w:rsid w:val="002368F4"/>
    <w:rsid w:val="00241990"/>
    <w:rsid w:val="00243A7F"/>
    <w:rsid w:val="00244C85"/>
    <w:rsid w:val="002476AB"/>
    <w:rsid w:val="00250384"/>
    <w:rsid w:val="0026366F"/>
    <w:rsid w:val="00266CFB"/>
    <w:rsid w:val="00282AF1"/>
    <w:rsid w:val="0029509F"/>
    <w:rsid w:val="002A5318"/>
    <w:rsid w:val="002A68B6"/>
    <w:rsid w:val="002B1800"/>
    <w:rsid w:val="002B75EB"/>
    <w:rsid w:val="002B7F12"/>
    <w:rsid w:val="002C1ABF"/>
    <w:rsid w:val="002C4CC4"/>
    <w:rsid w:val="002C6222"/>
    <w:rsid w:val="002C716F"/>
    <w:rsid w:val="002C73D5"/>
    <w:rsid w:val="002D0678"/>
    <w:rsid w:val="002D091C"/>
    <w:rsid w:val="002D21DD"/>
    <w:rsid w:val="002D2863"/>
    <w:rsid w:val="002D71B3"/>
    <w:rsid w:val="002D7721"/>
    <w:rsid w:val="002E5046"/>
    <w:rsid w:val="00302059"/>
    <w:rsid w:val="003071ED"/>
    <w:rsid w:val="00307CCE"/>
    <w:rsid w:val="00312B08"/>
    <w:rsid w:val="00315119"/>
    <w:rsid w:val="00317DD7"/>
    <w:rsid w:val="0032045D"/>
    <w:rsid w:val="00323AC9"/>
    <w:rsid w:val="0032569F"/>
    <w:rsid w:val="00326C91"/>
    <w:rsid w:val="00330669"/>
    <w:rsid w:val="00336562"/>
    <w:rsid w:val="003372E2"/>
    <w:rsid w:val="00340CFC"/>
    <w:rsid w:val="00352275"/>
    <w:rsid w:val="00353220"/>
    <w:rsid w:val="0035655A"/>
    <w:rsid w:val="003642F1"/>
    <w:rsid w:val="00364F53"/>
    <w:rsid w:val="00365F59"/>
    <w:rsid w:val="00365FD9"/>
    <w:rsid w:val="003707BB"/>
    <w:rsid w:val="00372366"/>
    <w:rsid w:val="00372DC4"/>
    <w:rsid w:val="003732F5"/>
    <w:rsid w:val="0037584E"/>
    <w:rsid w:val="0038054E"/>
    <w:rsid w:val="00380A0A"/>
    <w:rsid w:val="00384C92"/>
    <w:rsid w:val="003858CE"/>
    <w:rsid w:val="0039364D"/>
    <w:rsid w:val="003B018C"/>
    <w:rsid w:val="003B15AD"/>
    <w:rsid w:val="003B37E1"/>
    <w:rsid w:val="003B3B46"/>
    <w:rsid w:val="003B5CB2"/>
    <w:rsid w:val="003C0DAC"/>
    <w:rsid w:val="003C1E71"/>
    <w:rsid w:val="003C6EE5"/>
    <w:rsid w:val="003C7D76"/>
    <w:rsid w:val="003E1960"/>
    <w:rsid w:val="003E4A85"/>
    <w:rsid w:val="003F15B4"/>
    <w:rsid w:val="003F1EF0"/>
    <w:rsid w:val="003F40D5"/>
    <w:rsid w:val="003F4CAF"/>
    <w:rsid w:val="003F503A"/>
    <w:rsid w:val="003F50F2"/>
    <w:rsid w:val="004065F1"/>
    <w:rsid w:val="00415D5B"/>
    <w:rsid w:val="004174B1"/>
    <w:rsid w:val="00420CDB"/>
    <w:rsid w:val="0042310E"/>
    <w:rsid w:val="004270D2"/>
    <w:rsid w:val="00427864"/>
    <w:rsid w:val="004306BD"/>
    <w:rsid w:val="004351B4"/>
    <w:rsid w:val="0043685B"/>
    <w:rsid w:val="0044036D"/>
    <w:rsid w:val="00442B76"/>
    <w:rsid w:val="00443C1B"/>
    <w:rsid w:val="00446273"/>
    <w:rsid w:val="004527B8"/>
    <w:rsid w:val="00455AF0"/>
    <w:rsid w:val="00465FD3"/>
    <w:rsid w:val="0046677C"/>
    <w:rsid w:val="004672DF"/>
    <w:rsid w:val="004777E5"/>
    <w:rsid w:val="00481A16"/>
    <w:rsid w:val="00483A61"/>
    <w:rsid w:val="00485B6F"/>
    <w:rsid w:val="004871EA"/>
    <w:rsid w:val="00487D80"/>
    <w:rsid w:val="00491070"/>
    <w:rsid w:val="004922B9"/>
    <w:rsid w:val="004950E4"/>
    <w:rsid w:val="00497F0D"/>
    <w:rsid w:val="00497F55"/>
    <w:rsid w:val="004A1D04"/>
    <w:rsid w:val="004A258B"/>
    <w:rsid w:val="004A47C6"/>
    <w:rsid w:val="004A6737"/>
    <w:rsid w:val="004B0A9E"/>
    <w:rsid w:val="004B2792"/>
    <w:rsid w:val="004B3715"/>
    <w:rsid w:val="004C3B33"/>
    <w:rsid w:val="004D11AC"/>
    <w:rsid w:val="004D42C2"/>
    <w:rsid w:val="004D4961"/>
    <w:rsid w:val="004D72E2"/>
    <w:rsid w:val="004D7E21"/>
    <w:rsid w:val="004E23B2"/>
    <w:rsid w:val="004E2C80"/>
    <w:rsid w:val="004E67F0"/>
    <w:rsid w:val="004F5D08"/>
    <w:rsid w:val="004F6C15"/>
    <w:rsid w:val="005007A8"/>
    <w:rsid w:val="005139B9"/>
    <w:rsid w:val="00513FA4"/>
    <w:rsid w:val="0053070D"/>
    <w:rsid w:val="00533F27"/>
    <w:rsid w:val="00535CD5"/>
    <w:rsid w:val="00537504"/>
    <w:rsid w:val="0053751C"/>
    <w:rsid w:val="00541020"/>
    <w:rsid w:val="00542F7F"/>
    <w:rsid w:val="00551189"/>
    <w:rsid w:val="00552CCA"/>
    <w:rsid w:val="00557CE3"/>
    <w:rsid w:val="00563DD9"/>
    <w:rsid w:val="00565EF7"/>
    <w:rsid w:val="0059417E"/>
    <w:rsid w:val="005944B5"/>
    <w:rsid w:val="00596DE0"/>
    <w:rsid w:val="005A0150"/>
    <w:rsid w:val="005A30C7"/>
    <w:rsid w:val="005A334A"/>
    <w:rsid w:val="005A71CD"/>
    <w:rsid w:val="005B01D0"/>
    <w:rsid w:val="005B4BF3"/>
    <w:rsid w:val="005C17B1"/>
    <w:rsid w:val="005C6013"/>
    <w:rsid w:val="005C6D78"/>
    <w:rsid w:val="005C7A85"/>
    <w:rsid w:val="005C7F9B"/>
    <w:rsid w:val="005D3AF7"/>
    <w:rsid w:val="005E2807"/>
    <w:rsid w:val="005E75C7"/>
    <w:rsid w:val="005F3922"/>
    <w:rsid w:val="005F5FB6"/>
    <w:rsid w:val="00612A28"/>
    <w:rsid w:val="00621F2C"/>
    <w:rsid w:val="00622623"/>
    <w:rsid w:val="00631411"/>
    <w:rsid w:val="00631861"/>
    <w:rsid w:val="00633900"/>
    <w:rsid w:val="00645E1B"/>
    <w:rsid w:val="00660A65"/>
    <w:rsid w:val="00663C88"/>
    <w:rsid w:val="00664F87"/>
    <w:rsid w:val="00676A8B"/>
    <w:rsid w:val="0068052C"/>
    <w:rsid w:val="0068594B"/>
    <w:rsid w:val="00692761"/>
    <w:rsid w:val="006940EF"/>
    <w:rsid w:val="006A1638"/>
    <w:rsid w:val="006A2FEC"/>
    <w:rsid w:val="006A65C4"/>
    <w:rsid w:val="006A6A9A"/>
    <w:rsid w:val="006A6F5D"/>
    <w:rsid w:val="006B475C"/>
    <w:rsid w:val="006B4A2B"/>
    <w:rsid w:val="006B57FC"/>
    <w:rsid w:val="006B7319"/>
    <w:rsid w:val="006C19E9"/>
    <w:rsid w:val="006C28A8"/>
    <w:rsid w:val="006D0489"/>
    <w:rsid w:val="006D3622"/>
    <w:rsid w:val="006D3AC2"/>
    <w:rsid w:val="006E5849"/>
    <w:rsid w:val="006E7FF6"/>
    <w:rsid w:val="006F7D46"/>
    <w:rsid w:val="00700B45"/>
    <w:rsid w:val="0070591A"/>
    <w:rsid w:val="00705C12"/>
    <w:rsid w:val="007108DA"/>
    <w:rsid w:val="00725E3C"/>
    <w:rsid w:val="00731532"/>
    <w:rsid w:val="007347ED"/>
    <w:rsid w:val="00734A2E"/>
    <w:rsid w:val="00741A14"/>
    <w:rsid w:val="00750F6D"/>
    <w:rsid w:val="00754A79"/>
    <w:rsid w:val="007560AD"/>
    <w:rsid w:val="00764571"/>
    <w:rsid w:val="00764E35"/>
    <w:rsid w:val="00783918"/>
    <w:rsid w:val="00783E27"/>
    <w:rsid w:val="00784901"/>
    <w:rsid w:val="007869D4"/>
    <w:rsid w:val="00794461"/>
    <w:rsid w:val="007B18E4"/>
    <w:rsid w:val="007B6F2B"/>
    <w:rsid w:val="007C53E7"/>
    <w:rsid w:val="007C6928"/>
    <w:rsid w:val="007D28B4"/>
    <w:rsid w:val="007D38A6"/>
    <w:rsid w:val="007D4B3C"/>
    <w:rsid w:val="007D7F3C"/>
    <w:rsid w:val="007E0EA9"/>
    <w:rsid w:val="007E6F62"/>
    <w:rsid w:val="007F0FC9"/>
    <w:rsid w:val="007F1466"/>
    <w:rsid w:val="007F1DEE"/>
    <w:rsid w:val="00803456"/>
    <w:rsid w:val="00803B6E"/>
    <w:rsid w:val="00805127"/>
    <w:rsid w:val="00807D5E"/>
    <w:rsid w:val="0081442B"/>
    <w:rsid w:val="00823431"/>
    <w:rsid w:val="00823977"/>
    <w:rsid w:val="00824EA9"/>
    <w:rsid w:val="008304F9"/>
    <w:rsid w:val="00840F93"/>
    <w:rsid w:val="00851ABA"/>
    <w:rsid w:val="00857ADB"/>
    <w:rsid w:val="00860BDE"/>
    <w:rsid w:val="00862B9F"/>
    <w:rsid w:val="00863D93"/>
    <w:rsid w:val="008677F5"/>
    <w:rsid w:val="008716B3"/>
    <w:rsid w:val="0087185D"/>
    <w:rsid w:val="00873A68"/>
    <w:rsid w:val="00876B2A"/>
    <w:rsid w:val="008815BC"/>
    <w:rsid w:val="00882120"/>
    <w:rsid w:val="00887BCD"/>
    <w:rsid w:val="00892C08"/>
    <w:rsid w:val="00895387"/>
    <w:rsid w:val="00895D6B"/>
    <w:rsid w:val="008A21A1"/>
    <w:rsid w:val="008A5E7C"/>
    <w:rsid w:val="008A779C"/>
    <w:rsid w:val="008B5C26"/>
    <w:rsid w:val="008B74DA"/>
    <w:rsid w:val="008C2B40"/>
    <w:rsid w:val="008C53CD"/>
    <w:rsid w:val="008D4B08"/>
    <w:rsid w:val="008D517B"/>
    <w:rsid w:val="008E5276"/>
    <w:rsid w:val="008E6087"/>
    <w:rsid w:val="008E7A25"/>
    <w:rsid w:val="008F1260"/>
    <w:rsid w:val="008F33BA"/>
    <w:rsid w:val="008F35E3"/>
    <w:rsid w:val="008F5B7B"/>
    <w:rsid w:val="008F7630"/>
    <w:rsid w:val="009032E7"/>
    <w:rsid w:val="00903C98"/>
    <w:rsid w:val="00910C7C"/>
    <w:rsid w:val="00915D22"/>
    <w:rsid w:val="00920546"/>
    <w:rsid w:val="00931EA3"/>
    <w:rsid w:val="009340DD"/>
    <w:rsid w:val="0093508D"/>
    <w:rsid w:val="00941AF7"/>
    <w:rsid w:val="00947374"/>
    <w:rsid w:val="009538C0"/>
    <w:rsid w:val="00956854"/>
    <w:rsid w:val="00957046"/>
    <w:rsid w:val="009731F6"/>
    <w:rsid w:val="009775F8"/>
    <w:rsid w:val="00982B7B"/>
    <w:rsid w:val="009835F5"/>
    <w:rsid w:val="0098457D"/>
    <w:rsid w:val="009912B9"/>
    <w:rsid w:val="00993657"/>
    <w:rsid w:val="00995320"/>
    <w:rsid w:val="00997CD7"/>
    <w:rsid w:val="009A6884"/>
    <w:rsid w:val="009B30E6"/>
    <w:rsid w:val="009B6612"/>
    <w:rsid w:val="009C1B9B"/>
    <w:rsid w:val="009D2E37"/>
    <w:rsid w:val="009D4F35"/>
    <w:rsid w:val="009D7879"/>
    <w:rsid w:val="009D7947"/>
    <w:rsid w:val="009E67FD"/>
    <w:rsid w:val="009F0823"/>
    <w:rsid w:val="009F1826"/>
    <w:rsid w:val="009F4A39"/>
    <w:rsid w:val="009F5F65"/>
    <w:rsid w:val="00A141FD"/>
    <w:rsid w:val="00A1545B"/>
    <w:rsid w:val="00A16D9C"/>
    <w:rsid w:val="00A31506"/>
    <w:rsid w:val="00A348E7"/>
    <w:rsid w:val="00A37B0E"/>
    <w:rsid w:val="00A40BF9"/>
    <w:rsid w:val="00A41EAA"/>
    <w:rsid w:val="00A474B3"/>
    <w:rsid w:val="00A516B9"/>
    <w:rsid w:val="00A517F3"/>
    <w:rsid w:val="00A56948"/>
    <w:rsid w:val="00A62463"/>
    <w:rsid w:val="00A62638"/>
    <w:rsid w:val="00A64F4A"/>
    <w:rsid w:val="00A66B60"/>
    <w:rsid w:val="00A73EF4"/>
    <w:rsid w:val="00A8287F"/>
    <w:rsid w:val="00A83AFB"/>
    <w:rsid w:val="00A84149"/>
    <w:rsid w:val="00A846C4"/>
    <w:rsid w:val="00A90BE2"/>
    <w:rsid w:val="00A95C18"/>
    <w:rsid w:val="00AA1B1F"/>
    <w:rsid w:val="00AB52D0"/>
    <w:rsid w:val="00AC3338"/>
    <w:rsid w:val="00AC4920"/>
    <w:rsid w:val="00AC7484"/>
    <w:rsid w:val="00AD0B6F"/>
    <w:rsid w:val="00AD2052"/>
    <w:rsid w:val="00AD4245"/>
    <w:rsid w:val="00AD5E69"/>
    <w:rsid w:val="00AE0466"/>
    <w:rsid w:val="00AE4407"/>
    <w:rsid w:val="00AE6A0A"/>
    <w:rsid w:val="00AF04C0"/>
    <w:rsid w:val="00AF3DA3"/>
    <w:rsid w:val="00AF65C4"/>
    <w:rsid w:val="00B01E77"/>
    <w:rsid w:val="00B103B5"/>
    <w:rsid w:val="00B10EF3"/>
    <w:rsid w:val="00B143A1"/>
    <w:rsid w:val="00B15015"/>
    <w:rsid w:val="00B17DFD"/>
    <w:rsid w:val="00B27CF7"/>
    <w:rsid w:val="00B3242C"/>
    <w:rsid w:val="00B358E3"/>
    <w:rsid w:val="00B40540"/>
    <w:rsid w:val="00B45072"/>
    <w:rsid w:val="00B51C44"/>
    <w:rsid w:val="00B64C2E"/>
    <w:rsid w:val="00B65C7D"/>
    <w:rsid w:val="00B678C7"/>
    <w:rsid w:val="00B67DF2"/>
    <w:rsid w:val="00B72401"/>
    <w:rsid w:val="00B80B82"/>
    <w:rsid w:val="00B8606E"/>
    <w:rsid w:val="00B8611F"/>
    <w:rsid w:val="00B878D0"/>
    <w:rsid w:val="00B90E1D"/>
    <w:rsid w:val="00B91685"/>
    <w:rsid w:val="00B9474C"/>
    <w:rsid w:val="00BA044B"/>
    <w:rsid w:val="00BA1A71"/>
    <w:rsid w:val="00BA26CB"/>
    <w:rsid w:val="00BA6FD2"/>
    <w:rsid w:val="00BC0122"/>
    <w:rsid w:val="00BC6E71"/>
    <w:rsid w:val="00BD2728"/>
    <w:rsid w:val="00BD440E"/>
    <w:rsid w:val="00BD486A"/>
    <w:rsid w:val="00BE548C"/>
    <w:rsid w:val="00BE6986"/>
    <w:rsid w:val="00BF158F"/>
    <w:rsid w:val="00C04C4A"/>
    <w:rsid w:val="00C0771B"/>
    <w:rsid w:val="00C078C1"/>
    <w:rsid w:val="00C101A9"/>
    <w:rsid w:val="00C24C61"/>
    <w:rsid w:val="00C2520E"/>
    <w:rsid w:val="00C26303"/>
    <w:rsid w:val="00C27F36"/>
    <w:rsid w:val="00C31709"/>
    <w:rsid w:val="00C35789"/>
    <w:rsid w:val="00C35B99"/>
    <w:rsid w:val="00C4338A"/>
    <w:rsid w:val="00C47B16"/>
    <w:rsid w:val="00C500B1"/>
    <w:rsid w:val="00C61D73"/>
    <w:rsid w:val="00C65D72"/>
    <w:rsid w:val="00C66261"/>
    <w:rsid w:val="00C722C7"/>
    <w:rsid w:val="00C736EA"/>
    <w:rsid w:val="00C73704"/>
    <w:rsid w:val="00C8380E"/>
    <w:rsid w:val="00C83A84"/>
    <w:rsid w:val="00C842EC"/>
    <w:rsid w:val="00C90EF7"/>
    <w:rsid w:val="00C91B73"/>
    <w:rsid w:val="00C944C9"/>
    <w:rsid w:val="00C952F7"/>
    <w:rsid w:val="00CA101C"/>
    <w:rsid w:val="00CA2C0C"/>
    <w:rsid w:val="00CA55D7"/>
    <w:rsid w:val="00CA70DD"/>
    <w:rsid w:val="00CB29BE"/>
    <w:rsid w:val="00CB2DE1"/>
    <w:rsid w:val="00CC553B"/>
    <w:rsid w:val="00CC60FA"/>
    <w:rsid w:val="00CD0A7A"/>
    <w:rsid w:val="00CD19E3"/>
    <w:rsid w:val="00CD3DE4"/>
    <w:rsid w:val="00CE5E05"/>
    <w:rsid w:val="00CE5FA4"/>
    <w:rsid w:val="00CE64BC"/>
    <w:rsid w:val="00CE65A5"/>
    <w:rsid w:val="00CE6841"/>
    <w:rsid w:val="00CF2EDD"/>
    <w:rsid w:val="00CF32C7"/>
    <w:rsid w:val="00CF571C"/>
    <w:rsid w:val="00D02B80"/>
    <w:rsid w:val="00D04167"/>
    <w:rsid w:val="00D05A72"/>
    <w:rsid w:val="00D06F01"/>
    <w:rsid w:val="00D12990"/>
    <w:rsid w:val="00D130BA"/>
    <w:rsid w:val="00D1589D"/>
    <w:rsid w:val="00D23203"/>
    <w:rsid w:val="00D2332E"/>
    <w:rsid w:val="00D24290"/>
    <w:rsid w:val="00D42BAF"/>
    <w:rsid w:val="00D45402"/>
    <w:rsid w:val="00D66BE1"/>
    <w:rsid w:val="00D67544"/>
    <w:rsid w:val="00D71328"/>
    <w:rsid w:val="00D73BE5"/>
    <w:rsid w:val="00D75D67"/>
    <w:rsid w:val="00D7747A"/>
    <w:rsid w:val="00D80C76"/>
    <w:rsid w:val="00D86233"/>
    <w:rsid w:val="00D874F4"/>
    <w:rsid w:val="00DB141A"/>
    <w:rsid w:val="00DB502C"/>
    <w:rsid w:val="00DB6C82"/>
    <w:rsid w:val="00DB7A9E"/>
    <w:rsid w:val="00DC14A2"/>
    <w:rsid w:val="00DC16B9"/>
    <w:rsid w:val="00DC1C44"/>
    <w:rsid w:val="00DC7C66"/>
    <w:rsid w:val="00DD3A7F"/>
    <w:rsid w:val="00DD538D"/>
    <w:rsid w:val="00DD5C9F"/>
    <w:rsid w:val="00DD6A33"/>
    <w:rsid w:val="00DE4F18"/>
    <w:rsid w:val="00DE57E9"/>
    <w:rsid w:val="00DF7FEA"/>
    <w:rsid w:val="00E007B8"/>
    <w:rsid w:val="00E01FDC"/>
    <w:rsid w:val="00E05870"/>
    <w:rsid w:val="00E12ECB"/>
    <w:rsid w:val="00E138AD"/>
    <w:rsid w:val="00E143D9"/>
    <w:rsid w:val="00E16564"/>
    <w:rsid w:val="00E2031F"/>
    <w:rsid w:val="00E244FA"/>
    <w:rsid w:val="00E304B5"/>
    <w:rsid w:val="00E366EC"/>
    <w:rsid w:val="00E41752"/>
    <w:rsid w:val="00E46619"/>
    <w:rsid w:val="00E4706E"/>
    <w:rsid w:val="00E52624"/>
    <w:rsid w:val="00E5474F"/>
    <w:rsid w:val="00E67847"/>
    <w:rsid w:val="00E7467A"/>
    <w:rsid w:val="00E74B03"/>
    <w:rsid w:val="00E74F0B"/>
    <w:rsid w:val="00E76D3E"/>
    <w:rsid w:val="00E8103A"/>
    <w:rsid w:val="00E8697D"/>
    <w:rsid w:val="00E86C23"/>
    <w:rsid w:val="00E910FA"/>
    <w:rsid w:val="00E92994"/>
    <w:rsid w:val="00E93164"/>
    <w:rsid w:val="00E93E06"/>
    <w:rsid w:val="00EA2CFA"/>
    <w:rsid w:val="00EA543C"/>
    <w:rsid w:val="00EA678E"/>
    <w:rsid w:val="00EA7380"/>
    <w:rsid w:val="00EB1C88"/>
    <w:rsid w:val="00EB6945"/>
    <w:rsid w:val="00EC00FD"/>
    <w:rsid w:val="00ED5279"/>
    <w:rsid w:val="00ED60C1"/>
    <w:rsid w:val="00ED6DC6"/>
    <w:rsid w:val="00EE32CE"/>
    <w:rsid w:val="00EE7E70"/>
    <w:rsid w:val="00EF0245"/>
    <w:rsid w:val="00EF518D"/>
    <w:rsid w:val="00EF597B"/>
    <w:rsid w:val="00EF6462"/>
    <w:rsid w:val="00F0233F"/>
    <w:rsid w:val="00F043C5"/>
    <w:rsid w:val="00F11A1C"/>
    <w:rsid w:val="00F3517A"/>
    <w:rsid w:val="00F36B8A"/>
    <w:rsid w:val="00F4344E"/>
    <w:rsid w:val="00F43C70"/>
    <w:rsid w:val="00F45CA0"/>
    <w:rsid w:val="00F46020"/>
    <w:rsid w:val="00F511D4"/>
    <w:rsid w:val="00F52A61"/>
    <w:rsid w:val="00F5361C"/>
    <w:rsid w:val="00F5467F"/>
    <w:rsid w:val="00F54B69"/>
    <w:rsid w:val="00F55E90"/>
    <w:rsid w:val="00F614D7"/>
    <w:rsid w:val="00F61F09"/>
    <w:rsid w:val="00F638E0"/>
    <w:rsid w:val="00F642EE"/>
    <w:rsid w:val="00F649A2"/>
    <w:rsid w:val="00F71290"/>
    <w:rsid w:val="00F90BA3"/>
    <w:rsid w:val="00FA3479"/>
    <w:rsid w:val="00FA5763"/>
    <w:rsid w:val="00FB1928"/>
    <w:rsid w:val="00FC4B24"/>
    <w:rsid w:val="00FD48E1"/>
    <w:rsid w:val="00FD53D8"/>
    <w:rsid w:val="00FE3CC2"/>
    <w:rsid w:val="00FE4588"/>
    <w:rsid w:val="00FF0C0C"/>
    <w:rsid w:val="00FF2AF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06746"/>
  <w15:docId w15:val="{FCF99876-1BE5-4163-B18D-4223C95D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32F5"/>
    <w:pPr>
      <w:widowControl w:val="0"/>
      <w:suppressAutoHyphens/>
      <w:autoSpaceDN w:val="0"/>
      <w:spacing w:after="0" w:line="240" w:lineRule="auto"/>
      <w:textAlignment w:val="baseline"/>
    </w:pPr>
    <w:rPr>
      <w:rFonts w:ascii="Arial" w:eastAsia="Times New Roman" w:hAnsi="Arial" w:cs="Times New Roman"/>
      <w:kern w:val="3"/>
      <w:sz w:val="20"/>
      <w:szCs w:val="20"/>
      <w:lang w:val="en-US"/>
    </w:rPr>
  </w:style>
  <w:style w:type="paragraph" w:styleId="Heading1">
    <w:name w:val="heading 1"/>
    <w:basedOn w:val="Textbody"/>
    <w:next w:val="Textbody"/>
    <w:link w:val="Heading1Char"/>
    <w:uiPriority w:val="9"/>
    <w:qFormat/>
    <w:rsid w:val="000971FA"/>
    <w:pPr>
      <w:ind w:left="709" w:hanging="709"/>
      <w:jc w:val="left"/>
      <w:outlineLvl w:val="0"/>
    </w:pPr>
    <w:rPr>
      <w:b/>
      <w:sz w:val="22"/>
      <w:szCs w:val="22"/>
    </w:rPr>
  </w:style>
  <w:style w:type="paragraph" w:styleId="Heading3">
    <w:name w:val="heading 3"/>
    <w:basedOn w:val="Normal"/>
    <w:next w:val="Normal"/>
    <w:link w:val="Heading3Char"/>
    <w:qFormat/>
    <w:rsid w:val="00241990"/>
    <w:pPr>
      <w:keepNext/>
      <w:widowControl/>
      <w:suppressAutoHyphens w:val="0"/>
      <w:autoSpaceDN/>
      <w:spacing w:before="240" w:after="60"/>
      <w:textAlignment w:val="auto"/>
      <w:outlineLvl w:val="2"/>
    </w:pPr>
    <w:rPr>
      <w:rFonts w:ascii="Cambria" w:hAnsi="Cambria"/>
      <w:b/>
      <w:bCs/>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1FA"/>
    <w:pPr>
      <w:tabs>
        <w:tab w:val="center" w:pos="4536"/>
        <w:tab w:val="right" w:pos="9072"/>
      </w:tabs>
    </w:pPr>
  </w:style>
  <w:style w:type="character" w:customStyle="1" w:styleId="HeaderChar">
    <w:name w:val="Header Char"/>
    <w:basedOn w:val="DefaultParagraphFont"/>
    <w:link w:val="Header"/>
    <w:uiPriority w:val="99"/>
    <w:rsid w:val="000971FA"/>
  </w:style>
  <w:style w:type="paragraph" w:styleId="Footer">
    <w:name w:val="footer"/>
    <w:basedOn w:val="Normal"/>
    <w:link w:val="FooterChar"/>
    <w:uiPriority w:val="99"/>
    <w:unhideWhenUsed/>
    <w:rsid w:val="000971FA"/>
    <w:pPr>
      <w:tabs>
        <w:tab w:val="center" w:pos="4536"/>
        <w:tab w:val="right" w:pos="9072"/>
      </w:tabs>
    </w:pPr>
  </w:style>
  <w:style w:type="character" w:customStyle="1" w:styleId="FooterChar">
    <w:name w:val="Footer Char"/>
    <w:basedOn w:val="DefaultParagraphFont"/>
    <w:link w:val="Footer"/>
    <w:uiPriority w:val="99"/>
    <w:rsid w:val="000971FA"/>
  </w:style>
  <w:style w:type="character" w:styleId="PageNumber">
    <w:name w:val="page number"/>
    <w:basedOn w:val="DefaultParagraphFont"/>
    <w:rsid w:val="000971FA"/>
  </w:style>
  <w:style w:type="paragraph" w:styleId="BalloonText">
    <w:name w:val="Balloon Text"/>
    <w:basedOn w:val="Normal"/>
    <w:link w:val="BalloonTextChar"/>
    <w:uiPriority w:val="99"/>
    <w:semiHidden/>
    <w:unhideWhenUsed/>
    <w:rsid w:val="00097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1FA"/>
    <w:rPr>
      <w:rFonts w:ascii="Segoe UI" w:hAnsi="Segoe UI" w:cs="Segoe UI"/>
      <w:sz w:val="18"/>
      <w:szCs w:val="18"/>
    </w:rPr>
  </w:style>
  <w:style w:type="paragraph" w:customStyle="1" w:styleId="Standard">
    <w:name w:val="Standard"/>
    <w:rsid w:val="000971FA"/>
    <w:pPr>
      <w:widowControl w:val="0"/>
      <w:autoSpaceDE w:val="0"/>
      <w:autoSpaceDN w:val="0"/>
      <w:spacing w:before="120" w:after="0" w:line="240" w:lineRule="auto"/>
      <w:jc w:val="both"/>
    </w:pPr>
    <w:rPr>
      <w:rFonts w:ascii="Arial MT" w:eastAsia="Times New Roman" w:hAnsi="Arial MT" w:cs="Times New Roman"/>
      <w:color w:val="000000"/>
      <w:sz w:val="24"/>
      <w:szCs w:val="24"/>
      <w:lang w:val="en-US"/>
    </w:rPr>
  </w:style>
  <w:style w:type="paragraph" w:customStyle="1" w:styleId="Textbody">
    <w:name w:val="Text body"/>
    <w:basedOn w:val="Standard"/>
    <w:rsid w:val="000971FA"/>
    <w:pPr>
      <w:suppressAutoHyphens/>
    </w:pPr>
    <w:rPr>
      <w:szCs w:val="20"/>
      <w:lang w:eastAsia="ar-SA"/>
    </w:rPr>
  </w:style>
  <w:style w:type="paragraph" w:styleId="Title">
    <w:name w:val="Title"/>
    <w:basedOn w:val="Standard"/>
    <w:next w:val="Subtitle"/>
    <w:link w:val="TitleChar"/>
    <w:qFormat/>
    <w:rsid w:val="000971FA"/>
    <w:pPr>
      <w:suppressAutoHyphens/>
      <w:jc w:val="center"/>
    </w:pPr>
    <w:rPr>
      <w:b/>
      <w:bCs/>
      <w:szCs w:val="20"/>
      <w:lang w:eastAsia="ar-SA"/>
    </w:rPr>
  </w:style>
  <w:style w:type="character" w:customStyle="1" w:styleId="TitleChar">
    <w:name w:val="Title Char"/>
    <w:basedOn w:val="DefaultParagraphFont"/>
    <w:link w:val="Title"/>
    <w:rsid w:val="000971FA"/>
    <w:rPr>
      <w:rFonts w:ascii="Arial MT" w:eastAsia="Times New Roman" w:hAnsi="Arial MT" w:cs="Times New Roman"/>
      <w:b/>
      <w:bCs/>
      <w:color w:val="000000"/>
      <w:sz w:val="24"/>
      <w:szCs w:val="20"/>
      <w:lang w:val="en-US" w:eastAsia="ar-SA"/>
    </w:rPr>
  </w:style>
  <w:style w:type="paragraph" w:styleId="Subtitle">
    <w:name w:val="Subtitle"/>
    <w:basedOn w:val="Normal"/>
    <w:next w:val="Normal"/>
    <w:link w:val="SubtitleChar"/>
    <w:uiPriority w:val="11"/>
    <w:qFormat/>
    <w:rsid w:val="000971F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971FA"/>
    <w:rPr>
      <w:rFonts w:eastAsiaTheme="minorEastAsia"/>
      <w:color w:val="5A5A5A" w:themeColor="text1" w:themeTint="A5"/>
      <w:spacing w:val="15"/>
      <w:kern w:val="3"/>
      <w:lang w:val="en-US"/>
    </w:rPr>
  </w:style>
  <w:style w:type="character" w:customStyle="1" w:styleId="Heading1Char">
    <w:name w:val="Heading 1 Char"/>
    <w:basedOn w:val="DefaultParagraphFont"/>
    <w:link w:val="Heading1"/>
    <w:uiPriority w:val="9"/>
    <w:rsid w:val="000971FA"/>
    <w:rPr>
      <w:rFonts w:ascii="Arial MT" w:eastAsia="Times New Roman" w:hAnsi="Arial MT" w:cs="Times New Roman"/>
      <w:b/>
      <w:color w:val="000000"/>
      <w:lang w:val="en-US" w:eastAsia="ar-SA"/>
    </w:rPr>
  </w:style>
  <w:style w:type="paragraph" w:styleId="ListParagraph">
    <w:name w:val="List Paragraph"/>
    <w:aliases w:val="Liste 1,List Paragraph1"/>
    <w:basedOn w:val="Standard"/>
    <w:link w:val="ListParagraphChar"/>
    <w:qFormat/>
    <w:rsid w:val="000971FA"/>
    <w:pPr>
      <w:suppressAutoHyphens/>
      <w:spacing w:before="0" w:after="200" w:line="276" w:lineRule="auto"/>
      <w:ind w:left="720"/>
    </w:pPr>
    <w:rPr>
      <w:rFonts w:ascii="Calibri" w:eastAsia="Calibri" w:hAnsi="Calibri"/>
    </w:rPr>
  </w:style>
  <w:style w:type="character" w:styleId="Hyperlink">
    <w:name w:val="Hyperlink"/>
    <w:uiPriority w:val="99"/>
    <w:rsid w:val="000971FA"/>
    <w:rPr>
      <w:color w:val="0000FF"/>
      <w:u w:val="single"/>
    </w:rPr>
  </w:style>
  <w:style w:type="numbering" w:customStyle="1" w:styleId="WWNum20">
    <w:name w:val="WWNum20"/>
    <w:basedOn w:val="NoList"/>
    <w:rsid w:val="000971FA"/>
    <w:pPr>
      <w:numPr>
        <w:numId w:val="1"/>
      </w:numPr>
    </w:pPr>
  </w:style>
  <w:style w:type="numbering" w:customStyle="1" w:styleId="WWOutlineListStyle1">
    <w:name w:val="WW_OutlineListStyle_1"/>
    <w:basedOn w:val="NoList"/>
    <w:rsid w:val="005E75C7"/>
    <w:pPr>
      <w:numPr>
        <w:numId w:val="14"/>
      </w:numPr>
    </w:pPr>
  </w:style>
  <w:style w:type="paragraph" w:customStyle="1" w:styleId="KDPodnaslov2">
    <w:name w:val="KDPodnaslov2"/>
    <w:basedOn w:val="KDPodnaslov1"/>
    <w:rsid w:val="005E75C7"/>
    <w:pPr>
      <w:numPr>
        <w:ilvl w:val="1"/>
        <w:numId w:val="14"/>
      </w:numPr>
      <w:outlineLvl w:val="1"/>
    </w:pPr>
  </w:style>
  <w:style w:type="paragraph" w:customStyle="1" w:styleId="KDPodnaslov1">
    <w:name w:val="KDPodnaslov1"/>
    <w:basedOn w:val="Standard"/>
    <w:rsid w:val="005E75C7"/>
    <w:pPr>
      <w:keepNext/>
      <w:tabs>
        <w:tab w:val="left" w:pos="205"/>
      </w:tabs>
      <w:suppressAutoHyphens/>
      <w:spacing w:before="360"/>
      <w:jc w:val="left"/>
      <w:outlineLvl w:val="0"/>
    </w:pPr>
    <w:rPr>
      <w:b/>
    </w:rPr>
  </w:style>
  <w:style w:type="paragraph" w:customStyle="1" w:styleId="KDParagraf">
    <w:name w:val="KDParagraf"/>
    <w:basedOn w:val="Standard"/>
    <w:qFormat/>
    <w:rsid w:val="005E75C7"/>
    <w:pPr>
      <w:tabs>
        <w:tab w:val="left" w:pos="567"/>
      </w:tabs>
      <w:suppressAutoHyphens/>
    </w:pPr>
  </w:style>
  <w:style w:type="paragraph" w:customStyle="1" w:styleId="KDKomentar">
    <w:name w:val="KDKomentar"/>
    <w:basedOn w:val="Standard"/>
    <w:rsid w:val="005E75C7"/>
    <w:pPr>
      <w:tabs>
        <w:tab w:val="left" w:pos="1134"/>
      </w:tabs>
      <w:suppressAutoHyphens/>
    </w:pPr>
    <w:rPr>
      <w:i/>
      <w:color w:val="00B0F0"/>
      <w:sz w:val="20"/>
      <w:szCs w:val="20"/>
      <w:lang w:val="ru-RU"/>
    </w:rPr>
  </w:style>
  <w:style w:type="paragraph" w:customStyle="1" w:styleId="KDNabrajanje">
    <w:name w:val="KDNabrajanje"/>
    <w:basedOn w:val="Standard"/>
    <w:rsid w:val="005E75C7"/>
    <w:pPr>
      <w:tabs>
        <w:tab w:val="left" w:pos="1135"/>
      </w:tabs>
      <w:suppressAutoHyphens/>
      <w:spacing w:before="80"/>
      <w:ind w:left="568" w:hanging="284"/>
    </w:pPr>
    <w:rPr>
      <w:lang w:val="ru-RU"/>
    </w:rPr>
  </w:style>
  <w:style w:type="paragraph" w:customStyle="1" w:styleId="KDPodnaslov3">
    <w:name w:val="KDPodnaslov3"/>
    <w:basedOn w:val="KDPodnaslov2"/>
    <w:rsid w:val="005E75C7"/>
    <w:pPr>
      <w:numPr>
        <w:ilvl w:val="0"/>
        <w:numId w:val="0"/>
      </w:numPr>
      <w:tabs>
        <w:tab w:val="clear" w:pos="205"/>
        <w:tab w:val="left" w:pos="670"/>
      </w:tabs>
      <w:spacing w:before="120"/>
      <w:jc w:val="both"/>
      <w:outlineLvl w:val="2"/>
    </w:pPr>
    <w:rPr>
      <w:b w:val="0"/>
    </w:rPr>
  </w:style>
  <w:style w:type="paragraph" w:customStyle="1" w:styleId="KDMojTekst">
    <w:name w:val="KDMojTekst"/>
    <w:basedOn w:val="Standard"/>
    <w:rsid w:val="005E75C7"/>
    <w:pPr>
      <w:suppressAutoHyphens/>
    </w:pPr>
    <w:rPr>
      <w:i/>
      <w:color w:val="92D050"/>
      <w:sz w:val="20"/>
      <w:szCs w:val="20"/>
    </w:rPr>
  </w:style>
  <w:style w:type="character" w:customStyle="1" w:styleId="StyleArial">
    <w:name w:val="Style Arial"/>
    <w:rsid w:val="005E75C7"/>
    <w:rPr>
      <w:rFonts w:ascii="Arial" w:hAnsi="Arial"/>
      <w:sz w:val="24"/>
      <w:szCs w:val="24"/>
    </w:rPr>
  </w:style>
  <w:style w:type="numbering" w:customStyle="1" w:styleId="WWNum13">
    <w:name w:val="WWNum13"/>
    <w:basedOn w:val="NoList"/>
    <w:rsid w:val="005E75C7"/>
    <w:pPr>
      <w:numPr>
        <w:numId w:val="15"/>
      </w:numPr>
    </w:pPr>
  </w:style>
  <w:style w:type="numbering" w:customStyle="1" w:styleId="WWNum14">
    <w:name w:val="WWNum14"/>
    <w:basedOn w:val="NoList"/>
    <w:rsid w:val="005E75C7"/>
    <w:pPr>
      <w:numPr>
        <w:numId w:val="25"/>
      </w:numPr>
    </w:pPr>
  </w:style>
  <w:style w:type="numbering" w:customStyle="1" w:styleId="WWNum27">
    <w:name w:val="WWNum27"/>
    <w:basedOn w:val="NoList"/>
    <w:rsid w:val="005E75C7"/>
    <w:pPr>
      <w:numPr>
        <w:numId w:val="16"/>
      </w:numPr>
    </w:pPr>
  </w:style>
  <w:style w:type="paragraph" w:customStyle="1" w:styleId="KDObrazac">
    <w:name w:val="KDObrazac"/>
    <w:basedOn w:val="Standard"/>
    <w:rsid w:val="009032E7"/>
    <w:pPr>
      <w:suppressAutoHyphens/>
      <w:jc w:val="right"/>
      <w:outlineLvl w:val="1"/>
    </w:pPr>
    <w:rPr>
      <w:rFonts w:cs="Arial"/>
      <w:b/>
    </w:rPr>
  </w:style>
  <w:style w:type="character" w:styleId="BookTitle">
    <w:name w:val="Book Title"/>
    <w:rsid w:val="009032E7"/>
    <w:rPr>
      <w:b/>
      <w:bCs/>
      <w:smallCaps/>
      <w:spacing w:val="5"/>
    </w:rPr>
  </w:style>
  <w:style w:type="numbering" w:customStyle="1" w:styleId="WWNum25">
    <w:name w:val="WWNum25"/>
    <w:basedOn w:val="NoList"/>
    <w:rsid w:val="009032E7"/>
    <w:pPr>
      <w:numPr>
        <w:numId w:val="27"/>
      </w:numPr>
    </w:pPr>
  </w:style>
  <w:style w:type="numbering" w:customStyle="1" w:styleId="WWNum26">
    <w:name w:val="WWNum26"/>
    <w:basedOn w:val="NoList"/>
    <w:rsid w:val="009032E7"/>
    <w:pPr>
      <w:numPr>
        <w:numId w:val="28"/>
      </w:numPr>
    </w:pPr>
  </w:style>
  <w:style w:type="paragraph" w:styleId="NoSpacing">
    <w:name w:val="No Spacing"/>
    <w:link w:val="NoSpacingChar"/>
    <w:uiPriority w:val="1"/>
    <w:qFormat/>
    <w:rsid w:val="009032E7"/>
    <w:pPr>
      <w:suppressAutoHyphens/>
      <w:autoSpaceDN w:val="0"/>
      <w:spacing w:before="120" w:after="0" w:line="240" w:lineRule="auto"/>
      <w:jc w:val="both"/>
      <w:textAlignment w:val="baseline"/>
    </w:pPr>
    <w:rPr>
      <w:rFonts w:ascii="Arial" w:eastAsia="Times New Roman" w:hAnsi="Arial" w:cs="Times New Roman"/>
      <w:kern w:val="3"/>
      <w:sz w:val="24"/>
      <w:szCs w:val="20"/>
      <w:lang w:val="en-US" w:eastAsia="ar-SA"/>
    </w:rPr>
  </w:style>
  <w:style w:type="paragraph" w:styleId="Caption">
    <w:name w:val="caption"/>
    <w:basedOn w:val="Standard"/>
    <w:rsid w:val="009032E7"/>
    <w:pPr>
      <w:suppressLineNumbers/>
      <w:suppressAutoHyphens/>
      <w:spacing w:before="0" w:after="120"/>
    </w:pPr>
    <w:rPr>
      <w:rFonts w:cs="Tahoma"/>
      <w:i/>
      <w:iCs/>
      <w:sz w:val="20"/>
    </w:rPr>
  </w:style>
  <w:style w:type="paragraph" w:customStyle="1" w:styleId="Bodytext6">
    <w:name w:val="Body text (6)"/>
    <w:basedOn w:val="Standard"/>
    <w:rsid w:val="009032E7"/>
    <w:pPr>
      <w:shd w:val="clear" w:color="auto" w:fill="FFFFFF"/>
      <w:suppressAutoHyphens/>
      <w:spacing w:before="60" w:after="240" w:line="0" w:lineRule="atLeast"/>
      <w:jc w:val="center"/>
    </w:pPr>
    <w:rPr>
      <w:b/>
      <w:bCs/>
      <w:sz w:val="21"/>
      <w:szCs w:val="21"/>
    </w:rPr>
  </w:style>
  <w:style w:type="character" w:customStyle="1" w:styleId="ListParagraphChar">
    <w:name w:val="List Paragraph Char"/>
    <w:aliases w:val="Liste 1 Char,List Paragraph1 Char"/>
    <w:link w:val="ListParagraph"/>
    <w:locked/>
    <w:rsid w:val="000D3B66"/>
    <w:rPr>
      <w:rFonts w:ascii="Calibri" w:eastAsia="Calibri" w:hAnsi="Calibri" w:cs="Times New Roman"/>
      <w:color w:val="000000"/>
      <w:sz w:val="24"/>
      <w:szCs w:val="24"/>
      <w:lang w:val="en-US"/>
    </w:rPr>
  </w:style>
  <w:style w:type="table" w:styleId="TableGrid">
    <w:name w:val="Table Grid"/>
    <w:basedOn w:val="TableNormal"/>
    <w:uiPriority w:val="59"/>
    <w:rsid w:val="00CC553B"/>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DD5C9F"/>
    <w:rPr>
      <w:rFonts w:ascii="Arial" w:eastAsia="Times New Roman" w:hAnsi="Arial" w:cs="Times New Roman"/>
      <w:kern w:val="3"/>
      <w:sz w:val="24"/>
      <w:szCs w:val="20"/>
      <w:lang w:val="en-US" w:eastAsia="ar-SA"/>
    </w:rPr>
  </w:style>
  <w:style w:type="table" w:customStyle="1" w:styleId="TableGrid1">
    <w:name w:val="Table Grid1"/>
    <w:basedOn w:val="TableNormal"/>
    <w:next w:val="TableGrid"/>
    <w:uiPriority w:val="39"/>
    <w:rsid w:val="00A37B0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B141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476AB"/>
    <w:pPr>
      <w:widowControl/>
      <w:suppressAutoHyphens w:val="0"/>
      <w:autoSpaceDN/>
      <w:spacing w:after="120"/>
      <w:textAlignment w:val="auto"/>
    </w:pPr>
    <w:rPr>
      <w:rFonts w:ascii="Times New Roman" w:hAnsi="Times New Roman"/>
      <w:kern w:val="0"/>
      <w:sz w:val="24"/>
      <w:szCs w:val="24"/>
    </w:rPr>
  </w:style>
  <w:style w:type="character" w:customStyle="1" w:styleId="BodyTextChar">
    <w:name w:val="Body Text Char"/>
    <w:basedOn w:val="DefaultParagraphFont"/>
    <w:link w:val="BodyText"/>
    <w:rsid w:val="002476AB"/>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241990"/>
    <w:rPr>
      <w:rFonts w:ascii="Cambria" w:eastAsia="Times New Roman" w:hAnsi="Cambria" w:cs="Times New Roman"/>
      <w:b/>
      <w:bCs/>
      <w:sz w:val="26"/>
      <w:szCs w:val="26"/>
      <w:lang w:val="en-US"/>
    </w:rPr>
  </w:style>
  <w:style w:type="numbering" w:customStyle="1" w:styleId="NoList1">
    <w:name w:val="No List1"/>
    <w:next w:val="NoList"/>
    <w:uiPriority w:val="99"/>
    <w:semiHidden/>
    <w:unhideWhenUsed/>
    <w:rsid w:val="00241990"/>
  </w:style>
  <w:style w:type="paragraph" w:customStyle="1" w:styleId="MilaColestyle">
    <w:name w:val="Mila_Cole_style"/>
    <w:basedOn w:val="Heading1"/>
    <w:link w:val="MilaColestyleChar"/>
    <w:rsid w:val="00241990"/>
    <w:pPr>
      <w:keepNext/>
      <w:widowControl/>
      <w:numPr>
        <w:numId w:val="50"/>
      </w:numPr>
      <w:autoSpaceDE/>
      <w:autoSpaceDN/>
      <w:spacing w:before="240" w:after="60"/>
    </w:pPr>
    <w:rPr>
      <w:rFonts w:ascii="Arial" w:hAnsi="Arial"/>
      <w:bCs/>
      <w:color w:val="auto"/>
      <w:kern w:val="32"/>
      <w:sz w:val="24"/>
      <w:szCs w:val="32"/>
      <w:lang w:val="sr-Cyrl-CS"/>
    </w:rPr>
  </w:style>
  <w:style w:type="character" w:customStyle="1" w:styleId="MilaColestyleChar">
    <w:name w:val="Mila_Cole_style Char"/>
    <w:link w:val="MilaColestyle"/>
    <w:rsid w:val="00241990"/>
    <w:rPr>
      <w:rFonts w:ascii="Arial" w:eastAsia="Times New Roman" w:hAnsi="Arial" w:cs="Times New Roman"/>
      <w:b/>
      <w:bCs/>
      <w:kern w:val="32"/>
      <w:sz w:val="24"/>
      <w:szCs w:val="32"/>
      <w:lang w:val="sr-Cyrl-CS" w:eastAsia="ar-SA"/>
    </w:rPr>
  </w:style>
  <w:style w:type="numbering" w:customStyle="1" w:styleId="NoList11">
    <w:name w:val="No List11"/>
    <w:next w:val="NoList"/>
    <w:uiPriority w:val="99"/>
    <w:semiHidden/>
    <w:rsid w:val="00241990"/>
  </w:style>
  <w:style w:type="table" w:customStyle="1" w:styleId="TableGrid11">
    <w:name w:val="Table Grid11"/>
    <w:basedOn w:val="TableNormal"/>
    <w:next w:val="TableGrid"/>
    <w:rsid w:val="00241990"/>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locked/>
    <w:rsid w:val="00241990"/>
    <w:rPr>
      <w:rFonts w:ascii="Courier New" w:hAnsi="Courier New" w:cs="Courier New"/>
    </w:rPr>
  </w:style>
  <w:style w:type="paragraph" w:styleId="PlainText">
    <w:name w:val="Plain Text"/>
    <w:basedOn w:val="Normal"/>
    <w:link w:val="PlainTextChar"/>
    <w:rsid w:val="00241990"/>
    <w:pPr>
      <w:widowControl/>
      <w:suppressAutoHyphens w:val="0"/>
      <w:autoSpaceDN/>
      <w:textAlignment w:val="auto"/>
    </w:pPr>
    <w:rPr>
      <w:rFonts w:ascii="Courier New" w:eastAsiaTheme="minorHAnsi" w:hAnsi="Courier New" w:cs="Courier New"/>
      <w:kern w:val="0"/>
      <w:sz w:val="22"/>
      <w:szCs w:val="22"/>
      <w:lang w:val="sr-Latn-RS"/>
    </w:rPr>
  </w:style>
  <w:style w:type="character" w:customStyle="1" w:styleId="PlainTextChar1">
    <w:name w:val="Plain Text Char1"/>
    <w:basedOn w:val="DefaultParagraphFont"/>
    <w:uiPriority w:val="99"/>
    <w:semiHidden/>
    <w:rsid w:val="00241990"/>
    <w:rPr>
      <w:rFonts w:ascii="Consolas" w:eastAsia="Times New Roman" w:hAnsi="Consolas" w:cs="Consolas"/>
      <w:kern w:val="3"/>
      <w:sz w:val="21"/>
      <w:szCs w:val="21"/>
      <w:lang w:val="en-US"/>
    </w:rPr>
  </w:style>
  <w:style w:type="character" w:styleId="FollowedHyperlink">
    <w:name w:val="FollowedHyperlink"/>
    <w:uiPriority w:val="99"/>
    <w:rsid w:val="00241990"/>
    <w:rPr>
      <w:color w:val="800080"/>
      <w:u w:val="single"/>
    </w:rPr>
  </w:style>
  <w:style w:type="paragraph" w:customStyle="1" w:styleId="font5">
    <w:name w:val="font5"/>
    <w:basedOn w:val="Normal"/>
    <w:rsid w:val="00241990"/>
    <w:pPr>
      <w:widowControl/>
      <w:suppressAutoHyphens w:val="0"/>
      <w:autoSpaceDN/>
      <w:spacing w:before="100" w:beforeAutospacing="1" w:after="100" w:afterAutospacing="1"/>
      <w:textAlignment w:val="auto"/>
    </w:pPr>
    <w:rPr>
      <w:rFonts w:cs="Arial"/>
      <w:b/>
      <w:bCs/>
      <w:kern w:val="0"/>
      <w:sz w:val="24"/>
      <w:szCs w:val="24"/>
    </w:rPr>
  </w:style>
  <w:style w:type="paragraph" w:customStyle="1" w:styleId="font6">
    <w:name w:val="font6"/>
    <w:basedOn w:val="Normal"/>
    <w:rsid w:val="00241990"/>
    <w:pPr>
      <w:widowControl/>
      <w:suppressAutoHyphens w:val="0"/>
      <w:autoSpaceDN/>
      <w:spacing w:before="100" w:beforeAutospacing="1" w:after="100" w:afterAutospacing="1"/>
      <w:textAlignment w:val="auto"/>
    </w:pPr>
    <w:rPr>
      <w:rFonts w:cs="Arial"/>
      <w:b/>
      <w:bCs/>
      <w:i/>
      <w:iCs/>
      <w:kern w:val="0"/>
      <w:sz w:val="24"/>
      <w:szCs w:val="24"/>
    </w:rPr>
  </w:style>
  <w:style w:type="paragraph" w:customStyle="1" w:styleId="xl22">
    <w:name w:val="xl22"/>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cs="Arial"/>
      <w:kern w:val="0"/>
      <w:sz w:val="24"/>
      <w:szCs w:val="24"/>
    </w:rPr>
  </w:style>
  <w:style w:type="paragraph" w:customStyle="1" w:styleId="xl23">
    <w:name w:val="xl23"/>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cs="Arial"/>
      <w:kern w:val="0"/>
      <w:sz w:val="24"/>
      <w:szCs w:val="24"/>
    </w:rPr>
  </w:style>
  <w:style w:type="paragraph" w:customStyle="1" w:styleId="xl24">
    <w:name w:val="xl24"/>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cs="Arial"/>
      <w:kern w:val="0"/>
      <w:sz w:val="24"/>
      <w:szCs w:val="24"/>
    </w:rPr>
  </w:style>
  <w:style w:type="paragraph" w:customStyle="1" w:styleId="xl25">
    <w:name w:val="xl25"/>
    <w:basedOn w:val="Normal"/>
    <w:rsid w:val="00241990"/>
    <w:pPr>
      <w:widowControl/>
      <w:pBdr>
        <w:top w:val="single" w:sz="4" w:space="0" w:color="auto"/>
        <w:bottom w:val="single" w:sz="4" w:space="0" w:color="auto"/>
      </w:pBdr>
      <w:suppressAutoHyphens w:val="0"/>
      <w:autoSpaceDN/>
      <w:spacing w:before="100" w:beforeAutospacing="1" w:after="100" w:afterAutospacing="1"/>
      <w:textAlignment w:val="center"/>
    </w:pPr>
    <w:rPr>
      <w:rFonts w:cs="Arial"/>
      <w:b/>
      <w:bCs/>
      <w:i/>
      <w:iCs/>
      <w:kern w:val="0"/>
      <w:sz w:val="24"/>
      <w:szCs w:val="24"/>
    </w:rPr>
  </w:style>
  <w:style w:type="paragraph" w:customStyle="1" w:styleId="xl26">
    <w:name w:val="xl26"/>
    <w:basedOn w:val="Normal"/>
    <w:rsid w:val="00241990"/>
    <w:pPr>
      <w:widowControl/>
      <w:pBdr>
        <w:top w:val="single" w:sz="4" w:space="0" w:color="auto"/>
        <w:bottom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27">
    <w:name w:val="xl27"/>
    <w:basedOn w:val="Normal"/>
    <w:rsid w:val="00241990"/>
    <w:pPr>
      <w:widowControl/>
      <w:pBdr>
        <w:top w:val="single" w:sz="4" w:space="0" w:color="auto"/>
        <w:bottom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28">
    <w:name w:val="xl28"/>
    <w:basedOn w:val="Normal"/>
    <w:rsid w:val="00241990"/>
    <w:pPr>
      <w:widowControl/>
      <w:pBdr>
        <w:top w:val="single" w:sz="4" w:space="0" w:color="auto"/>
        <w:bottom w:val="single" w:sz="4" w:space="0" w:color="auto"/>
      </w:pBdr>
      <w:suppressAutoHyphens w:val="0"/>
      <w:autoSpaceDN/>
      <w:spacing w:before="100" w:beforeAutospacing="1" w:after="100" w:afterAutospacing="1"/>
      <w:jc w:val="center"/>
      <w:textAlignment w:val="center"/>
    </w:pPr>
    <w:rPr>
      <w:rFonts w:ascii="Times New Roman" w:hAnsi="Times New Roman"/>
      <w:kern w:val="0"/>
      <w:sz w:val="24"/>
      <w:szCs w:val="24"/>
    </w:rPr>
  </w:style>
  <w:style w:type="paragraph" w:customStyle="1" w:styleId="xl29">
    <w:name w:val="xl29"/>
    <w:basedOn w:val="Normal"/>
    <w:rsid w:val="00241990"/>
    <w:pPr>
      <w:widowControl/>
      <w:pBdr>
        <w:top w:val="single" w:sz="4" w:space="0" w:color="auto"/>
        <w:bottom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0">
    <w:name w:val="xl30"/>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Times New Roman" w:hAnsi="Times New Roman"/>
      <w:kern w:val="0"/>
      <w:sz w:val="24"/>
      <w:szCs w:val="24"/>
    </w:rPr>
  </w:style>
  <w:style w:type="paragraph" w:customStyle="1" w:styleId="xl31">
    <w:name w:val="xl31"/>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4"/>
      <w:szCs w:val="24"/>
    </w:rPr>
  </w:style>
  <w:style w:type="paragraph" w:customStyle="1" w:styleId="xl32">
    <w:name w:val="xl32"/>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3">
    <w:name w:val="xl33"/>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xl34">
    <w:name w:val="xl34"/>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cs="Arial"/>
      <w:b/>
      <w:bCs/>
      <w:color w:val="000000"/>
      <w:kern w:val="0"/>
      <w:sz w:val="24"/>
      <w:szCs w:val="24"/>
    </w:rPr>
  </w:style>
  <w:style w:type="paragraph" w:customStyle="1" w:styleId="xl35">
    <w:name w:val="xl35"/>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color w:val="000000"/>
      <w:kern w:val="0"/>
      <w:sz w:val="24"/>
      <w:szCs w:val="24"/>
    </w:rPr>
  </w:style>
  <w:style w:type="paragraph" w:customStyle="1" w:styleId="xl36">
    <w:name w:val="xl36"/>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b/>
      <w:bCs/>
      <w:color w:val="000000"/>
      <w:kern w:val="0"/>
      <w:sz w:val="24"/>
      <w:szCs w:val="24"/>
    </w:rPr>
  </w:style>
  <w:style w:type="paragraph" w:customStyle="1" w:styleId="xl37">
    <w:name w:val="xl37"/>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Times New Roman" w:hAnsi="Times New Roman"/>
      <w:kern w:val="0"/>
      <w:sz w:val="24"/>
      <w:szCs w:val="24"/>
    </w:rPr>
  </w:style>
  <w:style w:type="paragraph" w:customStyle="1" w:styleId="xl38">
    <w:name w:val="xl38"/>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cs="Arial"/>
      <w:color w:val="000000"/>
      <w:kern w:val="0"/>
      <w:sz w:val="22"/>
      <w:szCs w:val="22"/>
    </w:rPr>
  </w:style>
  <w:style w:type="paragraph" w:customStyle="1" w:styleId="xl39">
    <w:name w:val="xl39"/>
    <w:basedOn w:val="Normal"/>
    <w:rsid w:val="00241990"/>
    <w:pPr>
      <w:widowControl/>
      <w:pBdr>
        <w:top w:val="single" w:sz="4" w:space="0" w:color="auto"/>
        <w:bottom w:val="single" w:sz="4" w:space="0" w:color="auto"/>
      </w:pBdr>
      <w:suppressAutoHyphens w:val="0"/>
      <w:autoSpaceDN/>
      <w:spacing w:before="100" w:beforeAutospacing="1" w:after="100" w:afterAutospacing="1"/>
      <w:textAlignment w:val="center"/>
    </w:pPr>
    <w:rPr>
      <w:rFonts w:cs="Arial"/>
      <w:b/>
      <w:bCs/>
      <w:kern w:val="0"/>
      <w:sz w:val="24"/>
      <w:szCs w:val="24"/>
    </w:rPr>
  </w:style>
  <w:style w:type="paragraph" w:customStyle="1" w:styleId="xl40">
    <w:name w:val="xl40"/>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1">
    <w:name w:val="xl41"/>
    <w:basedOn w:val="Normal"/>
    <w:rsid w:val="00241990"/>
    <w:pPr>
      <w:widowControl/>
      <w:pBdr>
        <w:top w:val="single" w:sz="4" w:space="0" w:color="auto"/>
        <w:left w:val="single" w:sz="8" w:space="0" w:color="auto"/>
        <w:bottom w:val="single" w:sz="4" w:space="0" w:color="auto"/>
        <w:right w:val="single" w:sz="4"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2">
    <w:name w:val="xl42"/>
    <w:basedOn w:val="Normal"/>
    <w:rsid w:val="00241990"/>
    <w:pPr>
      <w:widowControl/>
      <w:pBdr>
        <w:top w:val="single" w:sz="4" w:space="0" w:color="auto"/>
        <w:left w:val="single" w:sz="4" w:space="0" w:color="auto"/>
        <w:bottom w:val="single" w:sz="4" w:space="0" w:color="auto"/>
        <w:right w:val="single" w:sz="4"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3">
    <w:name w:val="xl43"/>
    <w:basedOn w:val="Normal"/>
    <w:rsid w:val="00241990"/>
    <w:pPr>
      <w:widowControl/>
      <w:pBdr>
        <w:top w:val="single" w:sz="4" w:space="0" w:color="auto"/>
        <w:left w:val="single" w:sz="4" w:space="0" w:color="auto"/>
        <w:bottom w:val="single" w:sz="4" w:space="0" w:color="auto"/>
        <w:right w:val="single" w:sz="8" w:space="0" w:color="auto"/>
      </w:pBdr>
      <w:shd w:val="clear" w:color="auto" w:fill="C0C0C0"/>
      <w:suppressAutoHyphens w:val="0"/>
      <w:autoSpaceDN/>
      <w:spacing w:before="100" w:beforeAutospacing="1" w:after="100" w:afterAutospacing="1"/>
      <w:jc w:val="center"/>
      <w:textAlignment w:val="center"/>
    </w:pPr>
    <w:rPr>
      <w:rFonts w:cs="Arial"/>
      <w:b/>
      <w:bCs/>
      <w:kern w:val="0"/>
      <w:sz w:val="22"/>
      <w:szCs w:val="22"/>
    </w:rPr>
  </w:style>
  <w:style w:type="paragraph" w:customStyle="1" w:styleId="xl44">
    <w:name w:val="xl44"/>
    <w:basedOn w:val="Normal"/>
    <w:rsid w:val="00241990"/>
    <w:pPr>
      <w:widowControl/>
      <w:pBdr>
        <w:top w:val="single" w:sz="4" w:space="0" w:color="auto"/>
        <w:left w:val="single" w:sz="4" w:space="0" w:color="auto"/>
        <w:bottom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5">
    <w:name w:val="xl45"/>
    <w:basedOn w:val="Normal"/>
    <w:rsid w:val="00241990"/>
    <w:pPr>
      <w:widowControl/>
      <w:pBdr>
        <w:top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46">
    <w:name w:val="xl46"/>
    <w:basedOn w:val="Normal"/>
    <w:rsid w:val="00241990"/>
    <w:pPr>
      <w:widowControl/>
      <w:pBdr>
        <w:top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8"/>
      <w:szCs w:val="28"/>
    </w:rPr>
  </w:style>
  <w:style w:type="paragraph" w:customStyle="1" w:styleId="xl47">
    <w:name w:val="xl47"/>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cs="Arial"/>
      <w:b/>
      <w:bCs/>
      <w:i/>
      <w:iCs/>
      <w:kern w:val="0"/>
      <w:sz w:val="24"/>
      <w:szCs w:val="24"/>
    </w:rPr>
  </w:style>
  <w:style w:type="paragraph" w:customStyle="1" w:styleId="xl48">
    <w:name w:val="xl48"/>
    <w:basedOn w:val="Normal"/>
    <w:rsid w:val="00241990"/>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hAnsi="Times New Roman"/>
      <w:kern w:val="0"/>
      <w:sz w:val="28"/>
      <w:szCs w:val="28"/>
    </w:rPr>
  </w:style>
  <w:style w:type="paragraph" w:customStyle="1" w:styleId="xl49">
    <w:name w:val="xl49"/>
    <w:basedOn w:val="Normal"/>
    <w:rsid w:val="00241990"/>
    <w:pPr>
      <w:widowControl/>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customStyle="1" w:styleId="xl50">
    <w:name w:val="xl50"/>
    <w:basedOn w:val="Normal"/>
    <w:rsid w:val="00241990"/>
    <w:pPr>
      <w:widowControl/>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textAlignment w:val="center"/>
    </w:pPr>
    <w:rPr>
      <w:rFonts w:ascii="Times New Roman" w:hAnsi="Times New Roman"/>
      <w:kern w:val="0"/>
      <w:sz w:val="28"/>
      <w:szCs w:val="28"/>
    </w:rPr>
  </w:style>
  <w:style w:type="paragraph" w:styleId="BodyTextIndent">
    <w:name w:val="Body Text Indent"/>
    <w:basedOn w:val="Normal"/>
    <w:link w:val="BodyTextIndentChar"/>
    <w:rsid w:val="00241990"/>
    <w:pPr>
      <w:suppressAutoHyphens w:val="0"/>
      <w:autoSpaceDE w:val="0"/>
      <w:ind w:firstLine="720"/>
      <w:jc w:val="both"/>
      <w:textAlignment w:val="auto"/>
    </w:pPr>
    <w:rPr>
      <w:rFonts w:ascii="CTimesRoman" w:hAnsi="CTimesRoman" w:cs="CTimesRoman"/>
      <w:kern w:val="0"/>
      <w:sz w:val="22"/>
      <w:szCs w:val="22"/>
    </w:rPr>
  </w:style>
  <w:style w:type="character" w:customStyle="1" w:styleId="BodyTextIndentChar">
    <w:name w:val="Body Text Indent Char"/>
    <w:basedOn w:val="DefaultParagraphFont"/>
    <w:link w:val="BodyTextIndent"/>
    <w:rsid w:val="00241990"/>
    <w:rPr>
      <w:rFonts w:ascii="CTimesRoman" w:eastAsia="Times New Roman" w:hAnsi="CTimesRoman" w:cs="CTimesRoman"/>
      <w:lang w:val="en-US"/>
    </w:rPr>
  </w:style>
  <w:style w:type="paragraph" w:styleId="BodyText2">
    <w:name w:val="Body Text 2"/>
    <w:basedOn w:val="Normal"/>
    <w:link w:val="BodyText2Char"/>
    <w:rsid w:val="00241990"/>
    <w:pPr>
      <w:widowControl/>
      <w:suppressAutoHyphens w:val="0"/>
      <w:autoSpaceDN/>
      <w:spacing w:after="120" w:line="480" w:lineRule="auto"/>
      <w:textAlignment w:val="auto"/>
    </w:pPr>
    <w:rPr>
      <w:rFonts w:ascii="Times New Roman" w:hAnsi="Times New Roman"/>
      <w:kern w:val="0"/>
      <w:sz w:val="24"/>
      <w:szCs w:val="24"/>
    </w:rPr>
  </w:style>
  <w:style w:type="character" w:customStyle="1" w:styleId="BodyText2Char">
    <w:name w:val="Body Text 2 Char"/>
    <w:basedOn w:val="DefaultParagraphFont"/>
    <w:link w:val="BodyText2"/>
    <w:rsid w:val="00241990"/>
    <w:rPr>
      <w:rFonts w:ascii="Times New Roman" w:eastAsia="Times New Roman" w:hAnsi="Times New Roman" w:cs="Times New Roman"/>
      <w:sz w:val="24"/>
      <w:szCs w:val="24"/>
      <w:lang w:val="en-US"/>
    </w:rPr>
  </w:style>
  <w:style w:type="character" w:customStyle="1" w:styleId="style2">
    <w:name w:val="style2"/>
    <w:basedOn w:val="DefaultParagraphFont"/>
    <w:rsid w:val="00241990"/>
  </w:style>
  <w:style w:type="character" w:customStyle="1" w:styleId="FontStyle16">
    <w:name w:val="Font Style16"/>
    <w:rsid w:val="00241990"/>
    <w:rPr>
      <w:rFonts w:ascii="Times New Roman" w:hAnsi="Times New Roman" w:cs="Times New Roman"/>
      <w:sz w:val="20"/>
      <w:szCs w:val="20"/>
    </w:rPr>
  </w:style>
  <w:style w:type="paragraph" w:customStyle="1" w:styleId="msonormalcxspmiddle">
    <w:name w:val="msonormalcxspmiddle"/>
    <w:basedOn w:val="Normal"/>
    <w:rsid w:val="00241990"/>
    <w:pPr>
      <w:widowControl/>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Default">
    <w:name w:val="Default"/>
    <w:rsid w:val="00241990"/>
    <w:pPr>
      <w:autoSpaceDE w:val="0"/>
      <w:autoSpaceDN w:val="0"/>
      <w:adjustRightInd w:val="0"/>
      <w:spacing w:after="0" w:line="240" w:lineRule="auto"/>
    </w:pPr>
    <w:rPr>
      <w:rFonts w:ascii="Verdana" w:eastAsia="Calibri" w:hAnsi="Verdana" w:cs="Verdana"/>
      <w:color w:val="000000"/>
      <w:sz w:val="24"/>
      <w:szCs w:val="24"/>
      <w:lang w:val="en-US"/>
    </w:rPr>
  </w:style>
  <w:style w:type="character" w:customStyle="1" w:styleId="CharChar">
    <w:name w:val="Char Char"/>
    <w:rsid w:val="00241990"/>
    <w:rPr>
      <w:sz w:val="24"/>
      <w:szCs w:val="24"/>
      <w:lang w:val="en-US" w:eastAsia="en-US" w:bidi="ar-SA"/>
    </w:rPr>
  </w:style>
  <w:style w:type="paragraph" w:customStyle="1" w:styleId="msonormalcxspmiddlecxspmiddle">
    <w:name w:val="msonormalcxspmiddlecxspmiddle"/>
    <w:basedOn w:val="Normal"/>
    <w:rsid w:val="00241990"/>
    <w:pPr>
      <w:widowControl/>
      <w:suppressAutoHyphens w:val="0"/>
      <w:autoSpaceDN/>
      <w:spacing w:before="100" w:beforeAutospacing="1" w:after="100" w:afterAutospacing="1"/>
      <w:textAlignment w:val="auto"/>
    </w:pPr>
    <w:rPr>
      <w:rFonts w:ascii="Times New Roman" w:hAnsi="Times New Roman"/>
      <w:kern w:val="0"/>
      <w:sz w:val="24"/>
      <w:szCs w:val="24"/>
    </w:rPr>
  </w:style>
  <w:style w:type="paragraph" w:customStyle="1" w:styleId="msonormalcxspmiddlecxsplast">
    <w:name w:val="msonormalcxspmiddlecxsplast"/>
    <w:basedOn w:val="Normal"/>
    <w:rsid w:val="00241990"/>
    <w:pPr>
      <w:widowControl/>
      <w:suppressAutoHyphens w:val="0"/>
      <w:autoSpaceDN/>
      <w:spacing w:before="100" w:beforeAutospacing="1" w:after="100" w:afterAutospacing="1"/>
      <w:textAlignment w:val="auto"/>
    </w:pPr>
    <w:rPr>
      <w:rFonts w:ascii="Times New Roman" w:hAnsi="Times New Roman"/>
      <w:kern w:val="0"/>
      <w:sz w:val="24"/>
      <w:szCs w:val="24"/>
    </w:rPr>
  </w:style>
  <w:style w:type="table" w:customStyle="1" w:styleId="TableGrid21">
    <w:name w:val="Table Grid21"/>
    <w:basedOn w:val="TableNormal"/>
    <w:next w:val="TableGrid"/>
    <w:uiPriority w:val="59"/>
    <w:rsid w:val="00241990"/>
    <w:pPr>
      <w:spacing w:after="0" w:line="240" w:lineRule="auto"/>
    </w:pPr>
    <w:rPr>
      <w:rFonts w:ascii="Calibri" w:eastAsia="Calibri" w:hAnsi="Calibri" w:cs="Times New Roman"/>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41990"/>
    <w:pPr>
      <w:spacing w:after="0" w:line="240" w:lineRule="auto"/>
    </w:pPr>
    <w:rPr>
      <w:rFonts w:ascii="Calibri" w:eastAsia="Calibri" w:hAnsi="Calibri" w:cs="Times New Roman"/>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41990"/>
    <w:rPr>
      <w:b/>
      <w:bCs/>
    </w:rPr>
  </w:style>
  <w:style w:type="table" w:customStyle="1" w:styleId="TableGrid111">
    <w:name w:val="Table Grid111"/>
    <w:basedOn w:val="TableNormal"/>
    <w:next w:val="TableGrid"/>
    <w:uiPriority w:val="59"/>
    <w:rsid w:val="00241990"/>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41990"/>
  </w:style>
  <w:style w:type="table" w:customStyle="1" w:styleId="TableGrid4">
    <w:name w:val="Table Grid4"/>
    <w:basedOn w:val="TableNormal"/>
    <w:next w:val="TableGrid"/>
    <w:uiPriority w:val="59"/>
    <w:rsid w:val="00241990"/>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241990"/>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244FA"/>
  </w:style>
  <w:style w:type="numbering" w:customStyle="1" w:styleId="NoList12">
    <w:name w:val="No List12"/>
    <w:next w:val="NoList"/>
    <w:uiPriority w:val="99"/>
    <w:semiHidden/>
    <w:rsid w:val="00E244FA"/>
  </w:style>
  <w:style w:type="table" w:customStyle="1" w:styleId="TableGrid13">
    <w:name w:val="Table Grid13"/>
    <w:basedOn w:val="TableNormal"/>
    <w:next w:val="TableGrid"/>
    <w:rsid w:val="00E244FA"/>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0">
    <w:name w:val="Char Char"/>
    <w:rsid w:val="00E244FA"/>
    <w:rPr>
      <w:sz w:val="24"/>
      <w:szCs w:val="24"/>
      <w:lang w:val="en-US" w:eastAsia="en-US" w:bidi="ar-SA"/>
    </w:rPr>
  </w:style>
  <w:style w:type="table" w:customStyle="1" w:styleId="TableGrid22">
    <w:name w:val="Table Grid22"/>
    <w:basedOn w:val="TableNormal"/>
    <w:next w:val="TableGrid"/>
    <w:uiPriority w:val="59"/>
    <w:rsid w:val="00E244FA"/>
    <w:pPr>
      <w:spacing w:after="0" w:line="240" w:lineRule="auto"/>
    </w:pPr>
    <w:rPr>
      <w:rFonts w:ascii="Calibri" w:eastAsia="Calibri" w:hAnsi="Calibri" w:cs="Times New Roman"/>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E244FA"/>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E244FA"/>
  </w:style>
  <w:style w:type="paragraph" w:styleId="List">
    <w:name w:val="List"/>
    <w:basedOn w:val="Normal"/>
    <w:uiPriority w:val="99"/>
    <w:semiHidden/>
    <w:unhideWhenUsed/>
    <w:rsid w:val="006A6A9A"/>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apr.gov.rs/" TargetMode="External"/><Relationship Id="rId18" Type="http://schemas.openxmlformats.org/officeDocument/2006/relationships/hyperlink" Target="mailto:pitanja.nabavke@rbkolubara.rs"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1082;jn.gov.rs"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1082;jn.gov.rs" TargetMode="External"/><Relationship Id="rId23" Type="http://schemas.openxmlformats.org/officeDocument/2006/relationships/theme" Target="theme/theme1.xml"/><Relationship Id="rId10" Type="http://schemas.openxmlformats.org/officeDocument/2006/relationships/hyperlink" Target="mailto:pitanja.nabavke@rbkolubara.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bkolubara.rs" TargetMode="External"/><Relationship Id="rId14" Type="http://schemas.openxmlformats.org/officeDocument/2006/relationships/hyperlink" Target="mailto:pitanja.nabavke@rbkolubara.rs" TargetMode="External"/><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999554A2114155A19266C50F0D13A3"/>
        <w:category>
          <w:name w:val="General"/>
          <w:gallery w:val="placeholder"/>
        </w:category>
        <w:types>
          <w:type w:val="bbPlcHdr"/>
        </w:types>
        <w:behaviors>
          <w:behavior w:val="content"/>
        </w:behaviors>
        <w:guid w:val="{61BCEABC-7B73-4467-B0B8-058E20AF28F4}"/>
      </w:docPartPr>
      <w:docPartBody>
        <w:p w:rsidR="00CA7FD5" w:rsidRDefault="007B0623" w:rsidP="007B0623">
          <w:pPr>
            <w:pStyle w:val="B5999554A2114155A19266C50F0D13A3"/>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charset w:val="00"/>
    <w:family w:val="auto"/>
    <w:pitch w:val="variable"/>
  </w:font>
  <w:font w:name="Calibri">
    <w:panose1 w:val="020F0502020204030204"/>
    <w:charset w:val="00"/>
    <w:family w:val="swiss"/>
    <w:pitch w:val="variable"/>
    <w:sig w:usb0="E0002AFF" w:usb1="C000247B" w:usb2="00000009" w:usb3="00000000" w:csb0="000001FF" w:csb1="00000000"/>
  </w:font>
  <w:font w:name="Arial 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TimesRoman">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23"/>
    <w:rsid w:val="00015209"/>
    <w:rsid w:val="00017C58"/>
    <w:rsid w:val="00086DB5"/>
    <w:rsid w:val="0015006B"/>
    <w:rsid w:val="001A4F85"/>
    <w:rsid w:val="001C797D"/>
    <w:rsid w:val="00211A52"/>
    <w:rsid w:val="00256F96"/>
    <w:rsid w:val="002655B1"/>
    <w:rsid w:val="003376B7"/>
    <w:rsid w:val="00355AF5"/>
    <w:rsid w:val="00371CD7"/>
    <w:rsid w:val="00374A70"/>
    <w:rsid w:val="00384966"/>
    <w:rsid w:val="00395086"/>
    <w:rsid w:val="003C25C9"/>
    <w:rsid w:val="00443E7E"/>
    <w:rsid w:val="00475896"/>
    <w:rsid w:val="0051021A"/>
    <w:rsid w:val="00560F43"/>
    <w:rsid w:val="005B5E49"/>
    <w:rsid w:val="005C1501"/>
    <w:rsid w:val="005C2AB0"/>
    <w:rsid w:val="005D3CEE"/>
    <w:rsid w:val="005E31A7"/>
    <w:rsid w:val="005E684C"/>
    <w:rsid w:val="006578FA"/>
    <w:rsid w:val="00673FAF"/>
    <w:rsid w:val="00697A50"/>
    <w:rsid w:val="006D0E0F"/>
    <w:rsid w:val="007020F2"/>
    <w:rsid w:val="00736BC0"/>
    <w:rsid w:val="007766CB"/>
    <w:rsid w:val="007A54AC"/>
    <w:rsid w:val="007A7FBB"/>
    <w:rsid w:val="007B0623"/>
    <w:rsid w:val="007D61C5"/>
    <w:rsid w:val="0084666F"/>
    <w:rsid w:val="008A1C4C"/>
    <w:rsid w:val="008B1FA8"/>
    <w:rsid w:val="009005C7"/>
    <w:rsid w:val="009068DC"/>
    <w:rsid w:val="00912E4F"/>
    <w:rsid w:val="009D5D99"/>
    <w:rsid w:val="009D6F35"/>
    <w:rsid w:val="00A048D1"/>
    <w:rsid w:val="00A13867"/>
    <w:rsid w:val="00A30CB9"/>
    <w:rsid w:val="00A3477F"/>
    <w:rsid w:val="00A81538"/>
    <w:rsid w:val="00B50AAF"/>
    <w:rsid w:val="00B6181F"/>
    <w:rsid w:val="00B82DBB"/>
    <w:rsid w:val="00BD2D06"/>
    <w:rsid w:val="00BE52BD"/>
    <w:rsid w:val="00C05D4B"/>
    <w:rsid w:val="00C5769D"/>
    <w:rsid w:val="00C927D3"/>
    <w:rsid w:val="00C93C09"/>
    <w:rsid w:val="00C947F5"/>
    <w:rsid w:val="00C96DF0"/>
    <w:rsid w:val="00CA7FD5"/>
    <w:rsid w:val="00CF0437"/>
    <w:rsid w:val="00D2214D"/>
    <w:rsid w:val="00D35697"/>
    <w:rsid w:val="00D60AEE"/>
    <w:rsid w:val="00DF7CED"/>
    <w:rsid w:val="00E53222"/>
    <w:rsid w:val="00E61085"/>
    <w:rsid w:val="00E67EAA"/>
    <w:rsid w:val="00ED74C8"/>
    <w:rsid w:val="00EF0B3D"/>
    <w:rsid w:val="00EF4514"/>
    <w:rsid w:val="00F11185"/>
    <w:rsid w:val="00F44ECC"/>
    <w:rsid w:val="00F52E90"/>
    <w:rsid w:val="00FA1F40"/>
    <w:rsid w:val="00FB4D84"/>
    <w:rsid w:val="00FC6211"/>
    <w:rsid w:val="00FC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ED9A89E5544521A36AFFEF4114703B">
    <w:name w:val="8DED9A89E5544521A36AFFEF4114703B"/>
    <w:rsid w:val="007B0623"/>
  </w:style>
  <w:style w:type="paragraph" w:customStyle="1" w:styleId="D2473FE632C341EFB1F7435935BB822D">
    <w:name w:val="D2473FE632C341EFB1F7435935BB822D"/>
    <w:rsid w:val="007B0623"/>
  </w:style>
  <w:style w:type="paragraph" w:customStyle="1" w:styleId="B5999554A2114155A19266C50F0D13A3">
    <w:name w:val="B5999554A2114155A19266C50F0D13A3"/>
    <w:rsid w:val="007B06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JN Dokument" ma:contentTypeID="0x0101006DB0F8F7738EDF4DA0E2E14EA69F41B7007BA22FCE4269764F9E094EAC27B76194" ma:contentTypeVersion="14" ma:contentTypeDescription="" ma:contentTypeScope="" ma:versionID="65aee6915df66baa12c81b9f6dea691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CF273-76C1-494F-9984-DA1C914E9AF0}"/>
</file>

<file path=customXml/itemProps2.xml><?xml version="1.0" encoding="utf-8"?>
<ds:datastoreItem xmlns:ds="http://schemas.openxmlformats.org/officeDocument/2006/customXml" ds:itemID="{F73A8096-7A6F-4411-BCE6-E06F2AB56ABA}"/>
</file>

<file path=customXml/itemProps3.xml><?xml version="1.0" encoding="utf-8"?>
<ds:datastoreItem xmlns:ds="http://schemas.openxmlformats.org/officeDocument/2006/customXml" ds:itemID="{A9167C89-F2EA-4790-B6BB-232A61D2C02E}"/>
</file>

<file path=customXml/itemProps4.xml><?xml version="1.0" encoding="utf-8"?>
<ds:datastoreItem xmlns:ds="http://schemas.openxmlformats.org/officeDocument/2006/customXml" ds:itemID="{297DAB22-DF74-42F7-A1AA-04539FC066F3}"/>
</file>

<file path=docProps/app.xml><?xml version="1.0" encoding="utf-8"?>
<Properties xmlns="http://schemas.openxmlformats.org/officeDocument/2006/extended-properties" xmlns:vt="http://schemas.openxmlformats.org/officeDocument/2006/docPropsVTypes">
  <Template>Normal</Template>
  <TotalTime>271</TotalTime>
  <Pages>53</Pages>
  <Words>19348</Words>
  <Characters>110289</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ЈП „Електропривреда Србије“ Београд   Конкурсна документација ЈН/4000/1163/2019  (ЈАНА 4073/2019)</vt:lpstr>
    </vt:vector>
  </TitlesOfParts>
  <Company/>
  <LinksUpToDate>false</LinksUpToDate>
  <CharactersWithSpaces>129379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ЈП „Електропривреда Србије“ Београд   Конкурсна документација ЈН/4000/1163/2019  (ЈАНА 4073/2019)</dc:title>
  <dc:creator>Dragana Zivkovic</dc:creator>
  <cp:lastModifiedBy>Lidija Matic</cp:lastModifiedBy>
  <cp:revision>65</cp:revision>
  <cp:lastPrinted>2020-01-06T12:53:00Z</cp:lastPrinted>
  <dcterms:created xsi:type="dcterms:W3CDTF">2018-06-28T10:27:00Z</dcterms:created>
  <dcterms:modified xsi:type="dcterms:W3CDTF">2020-01-23T11:54:00Z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0x0101006DB0F8F7738EDF4DA0E2E14EA69F41B7007BA22FCE4269764F9E094EAC27B76194</vt:lpwstr>
  </property>
</Properties>
</file>